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77B6" w14:textId="066A2A4B" w:rsidR="00F0554C" w:rsidRPr="0052689C" w:rsidRDefault="00F17F12" w:rsidP="00526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TAKE HOME ASSIGNMENT UJIAN TENGAH SEMESTER</w:t>
      </w:r>
    </w:p>
    <w:p w14:paraId="540DFD7B" w14:textId="53911F3B" w:rsidR="0052689C" w:rsidRPr="0052689C" w:rsidRDefault="0052689C" w:rsidP="00526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89C">
        <w:rPr>
          <w:rFonts w:ascii="Times New Roman" w:hAnsi="Times New Roman" w:cs="Times New Roman"/>
          <w:b/>
          <w:bCs/>
          <w:sz w:val="28"/>
          <w:szCs w:val="28"/>
        </w:rPr>
        <w:t>KARANTINA KESEHATAN</w:t>
      </w:r>
    </w:p>
    <w:p w14:paraId="342471F5" w14:textId="34B66017" w:rsidR="0052689C" w:rsidRDefault="0052689C" w:rsidP="0052689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689C">
        <w:rPr>
          <w:rFonts w:ascii="Times New Roman" w:hAnsi="Times New Roman" w:cs="Times New Roman"/>
          <w:i/>
          <w:iCs/>
          <w:sz w:val="24"/>
          <w:szCs w:val="24"/>
        </w:rPr>
        <w:t xml:space="preserve">Septia Dwi Cahyani, S.KL., </w:t>
      </w:r>
      <w:proofErr w:type="gramStart"/>
      <w:r w:rsidRPr="0052689C">
        <w:rPr>
          <w:rFonts w:ascii="Times New Roman" w:hAnsi="Times New Roman" w:cs="Times New Roman"/>
          <w:i/>
          <w:iCs/>
          <w:sz w:val="24"/>
          <w:szCs w:val="24"/>
        </w:rPr>
        <w:t>M.KL</w:t>
      </w:r>
      <w:proofErr w:type="gramEnd"/>
    </w:p>
    <w:p w14:paraId="2953C017" w14:textId="0C44144E" w:rsidR="0052689C" w:rsidRDefault="00F17F12" w:rsidP="00D168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71ACF89" w14:textId="42479125" w:rsidR="0052689C" w:rsidRDefault="0052689C" w:rsidP="00D1689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kekarantinaan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pengendalian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penyakit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karantina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survey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alat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angkut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lingkungan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portal </w:t>
      </w:r>
      <w:proofErr w:type="spellStart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masuk</w:t>
      </w:r>
      <w:proofErr w:type="spellEnd"/>
      <w:r w:rsidRPr="00526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B30687B" w14:textId="1C308842" w:rsidR="0052689C" w:rsidRDefault="0052689C" w:rsidP="00D1689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3FE30167" w14:textId="02B28D00" w:rsidR="0052689C" w:rsidRDefault="0052689C" w:rsidP="00D1689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41C3B8D" w14:textId="64AEF3E6" w:rsidR="0052689C" w:rsidRDefault="0052689C" w:rsidP="00D168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600DB" w14:textId="7D224B02" w:rsidR="0052689C" w:rsidRDefault="0052689C" w:rsidP="00D168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697CA" w14:textId="66882832" w:rsidR="0052689C" w:rsidRDefault="0052689C" w:rsidP="00D168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dan wilayah territorial Indonesia</w:t>
      </w:r>
      <w:r w:rsidR="00F17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, bulletin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bulletin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screenshoot</w:t>
      </w:r>
      <w:proofErr w:type="spellEnd"/>
      <w:r w:rsidR="00F17F12">
        <w:rPr>
          <w:rFonts w:ascii="Times New Roman" w:hAnsi="Times New Roman" w:cs="Times New Roman"/>
          <w:sz w:val="24"/>
          <w:szCs w:val="24"/>
        </w:rPr>
        <w:t xml:space="preserve"> headline </w:t>
      </w:r>
      <w:proofErr w:type="spellStart"/>
      <w:r w:rsidR="00F17F1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003">
        <w:rPr>
          <w:rFonts w:ascii="Times New Roman" w:hAnsi="Times New Roman" w:cs="Times New Roman"/>
          <w:sz w:val="24"/>
          <w:szCs w:val="24"/>
        </w:rPr>
        <w:t>jurnalnya</w:t>
      </w:r>
      <w:proofErr w:type="spellEnd"/>
      <w:r w:rsidR="00774003">
        <w:rPr>
          <w:rFonts w:ascii="Times New Roman" w:hAnsi="Times New Roman" w:cs="Times New Roman"/>
          <w:sz w:val="24"/>
          <w:szCs w:val="24"/>
        </w:rPr>
        <w:t>!</w:t>
      </w:r>
    </w:p>
    <w:p w14:paraId="29CE1993" w14:textId="5682C5EE" w:rsidR="0052689C" w:rsidRDefault="0052689C" w:rsidP="00D168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</w:t>
      </w:r>
      <w:r w:rsidR="00774003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337CEF72" w14:textId="72217FF8" w:rsidR="0052689C" w:rsidRDefault="0052689C" w:rsidP="00D1689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</w:t>
      </w:r>
      <w:proofErr w:type="spellEnd"/>
    </w:p>
    <w:p w14:paraId="3A46A460" w14:textId="562E625C" w:rsidR="0052689C" w:rsidRDefault="0052689C" w:rsidP="00D16894">
      <w:pPr>
        <w:pStyle w:val="ListParagraph"/>
        <w:numPr>
          <w:ilvl w:val="0"/>
          <w:numId w:val="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9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9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9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689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="00D1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9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D16894">
        <w:rPr>
          <w:rFonts w:ascii="Times New Roman" w:hAnsi="Times New Roman" w:cs="Times New Roman"/>
          <w:sz w:val="24"/>
          <w:szCs w:val="24"/>
        </w:rPr>
        <w:t>.</w:t>
      </w:r>
    </w:p>
    <w:p w14:paraId="704A9308" w14:textId="3129E9E2" w:rsidR="00D16894" w:rsidRDefault="00D16894" w:rsidP="00D16894">
      <w:pPr>
        <w:pStyle w:val="ListParagraph"/>
        <w:numPr>
          <w:ilvl w:val="0"/>
          <w:numId w:val="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font arial </w:t>
      </w:r>
      <w:proofErr w:type="spellStart"/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ukuran</w:t>
      </w:r>
      <w:proofErr w:type="spellEnd"/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11, </w:t>
      </w:r>
      <w:proofErr w:type="spellStart"/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spasi</w:t>
      </w:r>
      <w:proofErr w:type="spellEnd"/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(After space 0pt &amp; before space 0pt)</w:t>
      </w:r>
    </w:p>
    <w:p w14:paraId="6765A29F" w14:textId="269C8A3E" w:rsidR="0052689C" w:rsidRDefault="00D16894" w:rsidP="0052689C">
      <w:pPr>
        <w:pStyle w:val="ListParagraph"/>
        <w:numPr>
          <w:ilvl w:val="0"/>
          <w:numId w:val="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type </w:t>
      </w:r>
      <w:r w:rsidRPr="00D1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Vancouver style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44C0E" w14:textId="502C4A03" w:rsidR="00D16894" w:rsidRPr="00D16894" w:rsidRDefault="00D16894" w:rsidP="00D16894">
      <w:pPr>
        <w:pStyle w:val="ListParagraph"/>
        <w:numPr>
          <w:ilvl w:val="0"/>
          <w:numId w:val="5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pdf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file,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16894" w:rsidRPr="00D16894" w:rsidSect="003E6DEE">
      <w:pgSz w:w="11909" w:h="16834" w:code="9"/>
      <w:pgMar w:top="1701" w:right="1701" w:bottom="1701" w:left="1701" w:header="720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3D5"/>
    <w:multiLevelType w:val="hybridMultilevel"/>
    <w:tmpl w:val="5396018A"/>
    <w:lvl w:ilvl="0" w:tplc="38090019">
      <w:start w:val="1"/>
      <w:numFmt w:val="lowerLetter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E213FF9"/>
    <w:multiLevelType w:val="hybridMultilevel"/>
    <w:tmpl w:val="13F02C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D63"/>
    <w:multiLevelType w:val="hybridMultilevel"/>
    <w:tmpl w:val="6D6426B0"/>
    <w:lvl w:ilvl="0" w:tplc="12A0CD14">
      <w:start w:val="2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814"/>
    <w:multiLevelType w:val="hybridMultilevel"/>
    <w:tmpl w:val="6F5C7F32"/>
    <w:lvl w:ilvl="0" w:tplc="9EA495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326C89"/>
    <w:multiLevelType w:val="hybridMultilevel"/>
    <w:tmpl w:val="2DC442F0"/>
    <w:lvl w:ilvl="0" w:tplc="EFCCF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1643461">
    <w:abstractNumId w:val="1"/>
  </w:num>
  <w:num w:numId="2" w16cid:durableId="249698761">
    <w:abstractNumId w:val="4"/>
  </w:num>
  <w:num w:numId="3" w16cid:durableId="1902791810">
    <w:abstractNumId w:val="3"/>
  </w:num>
  <w:num w:numId="4" w16cid:durableId="1699741999">
    <w:abstractNumId w:val="0"/>
  </w:num>
  <w:num w:numId="5" w16cid:durableId="2918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9C"/>
    <w:rsid w:val="003330F3"/>
    <w:rsid w:val="003E6DEE"/>
    <w:rsid w:val="0040158D"/>
    <w:rsid w:val="0052689C"/>
    <w:rsid w:val="00774003"/>
    <w:rsid w:val="00C44683"/>
    <w:rsid w:val="00D16894"/>
    <w:rsid w:val="00F0554C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FC56"/>
  <w15:chartTrackingRefBased/>
  <w15:docId w15:val="{44902478-CDA6-43EC-B628-2886BD2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 dwi cahyani</dc:creator>
  <cp:keywords/>
  <dc:description/>
  <cp:lastModifiedBy>septia dwi cahyani</cp:lastModifiedBy>
  <cp:revision>2</cp:revision>
  <dcterms:created xsi:type="dcterms:W3CDTF">2025-04-09T01:28:00Z</dcterms:created>
  <dcterms:modified xsi:type="dcterms:W3CDTF">2025-04-09T01:28:00Z</dcterms:modified>
</cp:coreProperties>
</file>