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66E54" w:rsidRDefault="00945F50" w:rsidP="00FA7EC3">
      <w:pPr>
        <w:pStyle w:val="ListParagraph"/>
        <w:numPr>
          <w:ilvl w:val="0"/>
          <w:numId w:val="1"/>
        </w:numPr>
        <w:spacing w:after="0"/>
      </w:pPr>
      <w:r>
        <w:t xml:space="preserve">Jelaskan </w:t>
      </w:r>
      <w:r w:rsidR="00042CE9">
        <w:t xml:space="preserve">tentang </w:t>
      </w:r>
      <w:r w:rsidR="001052D0">
        <w:t>peranan sanitarian dalam pengendalian mikroba di makanan</w:t>
      </w:r>
    </w:p>
    <w:p w:rsidR="00FA7EC3" w:rsidRDefault="00042CE9" w:rsidP="00FA7EC3">
      <w:pPr>
        <w:pStyle w:val="ListParagraph"/>
        <w:numPr>
          <w:ilvl w:val="0"/>
          <w:numId w:val="1"/>
        </w:numPr>
        <w:spacing w:after="0"/>
      </w:pPr>
      <w:r>
        <w:t xml:space="preserve">Jelaskan tentang </w:t>
      </w:r>
      <w:r w:rsidR="001052D0">
        <w:t>kegiatan inspeksi Tempat Pengolahan Makanan (TPM)</w:t>
      </w:r>
      <w:bookmarkStart w:id="0" w:name="_GoBack"/>
      <w:bookmarkEnd w:id="0"/>
    </w:p>
    <w:p w:rsidR="00C66E54" w:rsidRDefault="00C66E54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E2A"/>
    <w:multiLevelType w:val="hybridMultilevel"/>
    <w:tmpl w:val="095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042CE9"/>
    <w:rsid w:val="000F0BB6"/>
    <w:rsid w:val="001052D0"/>
    <w:rsid w:val="004D202D"/>
    <w:rsid w:val="00615E34"/>
    <w:rsid w:val="0081090B"/>
    <w:rsid w:val="0085247D"/>
    <w:rsid w:val="008E51A2"/>
    <w:rsid w:val="00945F50"/>
    <w:rsid w:val="009A6D53"/>
    <w:rsid w:val="00C66E54"/>
    <w:rsid w:val="00C73849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2025-05-23T07:29:00Z</dcterms:created>
  <dcterms:modified xsi:type="dcterms:W3CDTF">2025-05-23T07:29:00Z</dcterms:modified>
</cp:coreProperties>
</file>