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0B" w:rsidRPr="00C73849" w:rsidRDefault="00C73849" w:rsidP="00C73849">
      <w:pPr>
        <w:spacing w:after="0"/>
        <w:jc w:val="center"/>
        <w:rPr>
          <w:b/>
        </w:rPr>
      </w:pPr>
      <w:r w:rsidRPr="00C73849">
        <w:rPr>
          <w:b/>
        </w:rPr>
        <w:t>TUGAS TERSTRUKTUR</w:t>
      </w:r>
    </w:p>
    <w:p w:rsidR="00C73849" w:rsidRPr="00C73849" w:rsidRDefault="00C73849" w:rsidP="00C73849">
      <w:pPr>
        <w:spacing w:after="0"/>
        <w:jc w:val="center"/>
        <w:rPr>
          <w:b/>
        </w:rPr>
      </w:pPr>
      <w:r w:rsidRPr="00C73849">
        <w:rPr>
          <w:b/>
        </w:rPr>
        <w:t>MATA KULIAH MIKROBIOLOGI LINGKUNGAN</w:t>
      </w:r>
    </w:p>
    <w:p w:rsidR="00C73849" w:rsidRPr="00C73849" w:rsidRDefault="00C73849" w:rsidP="00C73849">
      <w:pPr>
        <w:spacing w:after="0"/>
        <w:jc w:val="center"/>
        <w:rPr>
          <w:b/>
        </w:rPr>
      </w:pPr>
      <w:r w:rsidRPr="00C73849">
        <w:rPr>
          <w:b/>
        </w:rPr>
        <w:t>PROGRAM STUDI S1 KESEHATAN LINGKUNGAN</w:t>
      </w:r>
    </w:p>
    <w:p w:rsidR="00C73849" w:rsidRPr="00C73849" w:rsidRDefault="00C73849" w:rsidP="00C73849">
      <w:pPr>
        <w:pBdr>
          <w:bottom w:val="thinThickSmallGap" w:sz="24" w:space="1" w:color="auto"/>
        </w:pBdr>
        <w:spacing w:after="0"/>
        <w:jc w:val="center"/>
        <w:rPr>
          <w:b/>
        </w:rPr>
      </w:pPr>
      <w:r w:rsidRPr="00C73849">
        <w:rPr>
          <w:b/>
        </w:rPr>
        <w:t>TAHUN AKADEMIK 2024 2025</w:t>
      </w:r>
    </w:p>
    <w:p w:rsidR="00C73849" w:rsidRDefault="00C73849" w:rsidP="00C73849">
      <w:pPr>
        <w:spacing w:after="0"/>
      </w:pPr>
    </w:p>
    <w:p w:rsidR="00C73849" w:rsidRDefault="004D202D" w:rsidP="00C73849">
      <w:pPr>
        <w:spacing w:after="0"/>
      </w:pPr>
      <w:r>
        <w:t>Jawablah pertanyaan ini dengan baik dan jelas, sertakan referensi yang dipakai</w:t>
      </w:r>
    </w:p>
    <w:p w:rsidR="00C73849" w:rsidRDefault="00C73849" w:rsidP="00C73849">
      <w:pPr>
        <w:spacing w:after="0"/>
      </w:pPr>
    </w:p>
    <w:p w:rsidR="00C73849" w:rsidRDefault="00945F50" w:rsidP="00C73849">
      <w:pPr>
        <w:spacing w:after="0"/>
      </w:pPr>
      <w:r>
        <w:t>1. Jelaskan peranan mikroba tanah bagi bioremediasi di lingkungan! Jelaskan mekanismenya!</w:t>
      </w:r>
      <w:bookmarkStart w:id="0" w:name="_GoBack"/>
      <w:bookmarkEnd w:id="0"/>
    </w:p>
    <w:p w:rsidR="00C73849" w:rsidRDefault="00C73849" w:rsidP="00C73849">
      <w:pPr>
        <w:spacing w:after="0"/>
      </w:pPr>
    </w:p>
    <w:p w:rsidR="00C73849" w:rsidRDefault="00C73849" w:rsidP="00C73849">
      <w:pPr>
        <w:spacing w:after="0"/>
      </w:pPr>
    </w:p>
    <w:p w:rsidR="00C73849" w:rsidRDefault="00C73849" w:rsidP="00C73849">
      <w:pPr>
        <w:spacing w:after="0"/>
      </w:pPr>
    </w:p>
    <w:sectPr w:rsidR="00C7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7D"/>
    <w:rsid w:val="004D202D"/>
    <w:rsid w:val="0081090B"/>
    <w:rsid w:val="0085247D"/>
    <w:rsid w:val="00945F50"/>
    <w:rsid w:val="00C7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7C461-3521-47C5-B087-6A8498A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2025-03-11T04:22:00Z</dcterms:created>
  <dcterms:modified xsi:type="dcterms:W3CDTF">2025-03-11T04:24:00Z</dcterms:modified>
</cp:coreProperties>
</file>