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270F9" w14:textId="77777777" w:rsidR="00DF2CA2" w:rsidRDefault="00DF2CA2" w:rsidP="00DF2CA2">
      <w:pPr>
        <w:spacing w:after="0" w:line="240" w:lineRule="auto"/>
        <w:jc w:val="center"/>
        <w:rPr>
          <w:b/>
          <w:sz w:val="36"/>
          <w:szCs w:val="36"/>
        </w:rPr>
      </w:pPr>
    </w:p>
    <w:p w14:paraId="08B4CFF6" w14:textId="77777777" w:rsidR="00DF2CA2" w:rsidRDefault="00DF2CA2" w:rsidP="00DF2CA2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</w:rPr>
      </w:pPr>
      <w:r>
        <w:rPr>
          <w:b/>
          <w:sz w:val="36"/>
          <w:szCs w:val="36"/>
        </w:rPr>
        <w:t>RENCANA PEMBELAJARAN SEMESTER (RPS)</w:t>
      </w:r>
    </w:p>
    <w:p w14:paraId="0EB46EF7" w14:textId="77777777" w:rsidR="00D40461" w:rsidRDefault="00DF2CA2" w:rsidP="00DF2CA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PROGRAM STUDI NERS </w:t>
      </w:r>
    </w:p>
    <w:p w14:paraId="1B9AB921" w14:textId="6F96FEA8" w:rsidR="00DF2CA2" w:rsidRDefault="00DF2CA2" w:rsidP="00DF2CA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STIKES WIDYAGAMA HUSADA</w:t>
      </w:r>
    </w:p>
    <w:p w14:paraId="19BCF9A3" w14:textId="77777777" w:rsidR="00DF2CA2" w:rsidRDefault="00DF2CA2" w:rsidP="00DF2CA2">
      <w:pPr>
        <w:spacing w:after="0" w:line="240" w:lineRule="auto"/>
        <w:jc w:val="center"/>
        <w:rPr>
          <w:b/>
          <w:sz w:val="36"/>
          <w:szCs w:val="36"/>
        </w:rPr>
      </w:pPr>
    </w:p>
    <w:p w14:paraId="01C1A31B" w14:textId="3A20F6C7" w:rsidR="00DF2CA2" w:rsidRPr="00791588" w:rsidRDefault="00FA4AA6" w:rsidP="00DF2CA2">
      <w:pPr>
        <w:spacing w:after="0" w:line="240" w:lineRule="auto"/>
        <w:jc w:val="center"/>
        <w:rPr>
          <w:rFonts w:cs="Calibri"/>
          <w:b/>
          <w:sz w:val="36"/>
          <w:szCs w:val="36"/>
          <w:lang w:val="id-ID"/>
        </w:rPr>
      </w:pPr>
      <w:r>
        <w:rPr>
          <w:rFonts w:cs="Calibri"/>
          <w:b/>
          <w:sz w:val="36"/>
          <w:szCs w:val="36"/>
          <w:lang w:val="id-ID"/>
        </w:rPr>
        <w:t>Pendidikan Antikorupsi</w:t>
      </w:r>
    </w:p>
    <w:p w14:paraId="7C9B01D2" w14:textId="77777777" w:rsidR="00DF2CA2" w:rsidRDefault="00DF2CA2" w:rsidP="00DF2CA2">
      <w:pPr>
        <w:spacing w:after="0" w:line="240" w:lineRule="auto"/>
        <w:jc w:val="center"/>
        <w:rPr>
          <w:rFonts w:cs="Calibri"/>
          <w:b/>
          <w:sz w:val="36"/>
          <w:szCs w:val="36"/>
          <w:lang w:val="en-GB"/>
        </w:rPr>
      </w:pPr>
    </w:p>
    <w:p w14:paraId="61A1CC47" w14:textId="77777777" w:rsidR="00DF2CA2" w:rsidRDefault="00DF2CA2" w:rsidP="00DF2CA2">
      <w:pPr>
        <w:spacing w:after="0" w:line="240" w:lineRule="auto"/>
        <w:jc w:val="center"/>
        <w:rPr>
          <w:b/>
          <w:sz w:val="36"/>
          <w:szCs w:val="36"/>
        </w:rPr>
      </w:pPr>
    </w:p>
    <w:p w14:paraId="17269B6F" w14:textId="77777777" w:rsidR="00DF2CA2" w:rsidRDefault="00DF2CA2" w:rsidP="00DF2CA2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0DAF60" wp14:editId="7D0DE630">
            <wp:simplePos x="0" y="0"/>
            <wp:positionH relativeFrom="column">
              <wp:posOffset>2410460</wp:posOffset>
            </wp:positionH>
            <wp:positionV relativeFrom="paragraph">
              <wp:posOffset>131445</wp:posOffset>
            </wp:positionV>
            <wp:extent cx="1364615" cy="1657350"/>
            <wp:effectExtent l="0" t="0" r="698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5AA6C" w14:textId="77777777" w:rsidR="00DF2CA2" w:rsidRDefault="00DF2CA2" w:rsidP="00DF2CA2">
      <w:pPr>
        <w:jc w:val="center"/>
      </w:pPr>
    </w:p>
    <w:p w14:paraId="2307B472" w14:textId="77777777" w:rsidR="00DF2CA2" w:rsidRDefault="00DF2CA2" w:rsidP="00DF2CA2">
      <w:pPr>
        <w:jc w:val="center"/>
      </w:pPr>
    </w:p>
    <w:p w14:paraId="79A250A1" w14:textId="77777777" w:rsidR="00DF2CA2" w:rsidRDefault="00DF2CA2" w:rsidP="00DF2CA2">
      <w:pPr>
        <w:jc w:val="center"/>
      </w:pPr>
    </w:p>
    <w:p w14:paraId="62FC1ACF" w14:textId="77777777" w:rsidR="00DF2CA2" w:rsidRDefault="00DF2CA2" w:rsidP="00DF2CA2">
      <w:pPr>
        <w:jc w:val="center"/>
      </w:pPr>
    </w:p>
    <w:p w14:paraId="7C9D6DCF" w14:textId="77777777" w:rsidR="00DF2CA2" w:rsidRDefault="00DF2CA2" w:rsidP="00DF2CA2">
      <w:pPr>
        <w:jc w:val="center"/>
      </w:pPr>
    </w:p>
    <w:p w14:paraId="3E8A8CA5" w14:textId="77777777" w:rsidR="00DF2CA2" w:rsidRDefault="00DF2CA2" w:rsidP="00DF2CA2">
      <w:pPr>
        <w:jc w:val="center"/>
      </w:pPr>
    </w:p>
    <w:p w14:paraId="644265E3" w14:textId="77777777" w:rsidR="00DF2CA2" w:rsidRDefault="00DF2CA2" w:rsidP="00DF2CA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Oleh:</w:t>
      </w:r>
    </w:p>
    <w:p w14:paraId="624BAE66" w14:textId="2854CCD4" w:rsidR="00DF2CA2" w:rsidRDefault="00D829CE" w:rsidP="00DF2CA2">
      <w:pPr>
        <w:spacing w:after="0"/>
        <w:jc w:val="center"/>
        <w:rPr>
          <w:b/>
          <w:sz w:val="32"/>
          <w:szCs w:val="32"/>
          <w:lang w:val="id-ID"/>
        </w:rPr>
      </w:pPr>
      <w:r>
        <w:rPr>
          <w:b/>
          <w:sz w:val="32"/>
          <w:szCs w:val="32"/>
          <w:lang w:val="id-ID"/>
        </w:rPr>
        <w:t>Dr. Muntaha, SS., M.Pd.I (PJMK)</w:t>
      </w:r>
    </w:p>
    <w:p w14:paraId="5842A9C5" w14:textId="5DE2E30E" w:rsidR="00D829CE" w:rsidRPr="00D829CE" w:rsidRDefault="00D829CE" w:rsidP="00DF2CA2">
      <w:pPr>
        <w:spacing w:after="0"/>
        <w:jc w:val="center"/>
        <w:rPr>
          <w:b/>
          <w:sz w:val="32"/>
          <w:szCs w:val="32"/>
          <w:lang w:val="id-ID"/>
        </w:rPr>
      </w:pPr>
      <w:r>
        <w:rPr>
          <w:b/>
          <w:sz w:val="32"/>
          <w:szCs w:val="32"/>
          <w:lang w:val="id-ID"/>
        </w:rPr>
        <w:t>Riza Nurhana, S.S., M.Pd</w:t>
      </w:r>
    </w:p>
    <w:p w14:paraId="0C6E5F57" w14:textId="77777777" w:rsidR="00DF2CA2" w:rsidRDefault="00DF2CA2" w:rsidP="00DF2CA2">
      <w:pPr>
        <w:spacing w:after="0"/>
        <w:jc w:val="center"/>
        <w:rPr>
          <w:b/>
          <w:sz w:val="32"/>
          <w:szCs w:val="32"/>
        </w:rPr>
      </w:pPr>
    </w:p>
    <w:p w14:paraId="014C4FBF" w14:textId="77777777" w:rsidR="00DF2CA2" w:rsidRDefault="00DF2CA2" w:rsidP="00DF2CA2">
      <w:pPr>
        <w:tabs>
          <w:tab w:val="left" w:pos="4440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6629D183" w14:textId="0B1DE5BC" w:rsidR="00DF2CA2" w:rsidRPr="00D829CE" w:rsidRDefault="00DF2CA2" w:rsidP="00D829CE">
      <w:pPr>
        <w:spacing w:after="0"/>
        <w:jc w:val="center"/>
        <w:rPr>
          <w:b/>
          <w:sz w:val="32"/>
          <w:szCs w:val="32"/>
          <w:lang w:val="en-GB"/>
        </w:rPr>
      </w:pPr>
      <w:bookmarkStart w:id="0" w:name="_Hlk93393884"/>
      <w:r>
        <w:rPr>
          <w:b/>
          <w:sz w:val="32"/>
          <w:szCs w:val="32"/>
          <w:lang w:val="en-GB"/>
        </w:rPr>
        <w:t>Depa</w:t>
      </w:r>
      <w:r w:rsidR="00594ED4">
        <w:rPr>
          <w:b/>
          <w:sz w:val="32"/>
          <w:szCs w:val="32"/>
          <w:lang w:val="id-ID"/>
        </w:rPr>
        <w:t>r</w:t>
      </w:r>
      <w:r>
        <w:rPr>
          <w:b/>
          <w:sz w:val="32"/>
          <w:szCs w:val="32"/>
          <w:lang w:val="en-GB"/>
        </w:rPr>
        <w:t xml:space="preserve">termen </w:t>
      </w:r>
      <w:r w:rsidR="00791588">
        <w:rPr>
          <w:b/>
          <w:sz w:val="32"/>
          <w:szCs w:val="32"/>
          <w:lang w:val="id-ID"/>
        </w:rPr>
        <w:t>M</w:t>
      </w:r>
      <w:r w:rsidR="00D829CE">
        <w:rPr>
          <w:b/>
          <w:sz w:val="32"/>
          <w:szCs w:val="32"/>
          <w:lang w:val="id-ID"/>
        </w:rPr>
        <w:t xml:space="preserve">ata </w:t>
      </w:r>
      <w:r w:rsidR="00791588">
        <w:rPr>
          <w:b/>
          <w:sz w:val="32"/>
          <w:szCs w:val="32"/>
          <w:lang w:val="id-ID"/>
        </w:rPr>
        <w:t>K</w:t>
      </w:r>
      <w:r w:rsidR="00D829CE">
        <w:rPr>
          <w:b/>
          <w:sz w:val="32"/>
          <w:szCs w:val="32"/>
          <w:lang w:val="id-ID"/>
        </w:rPr>
        <w:t xml:space="preserve">uliah </w:t>
      </w:r>
      <w:r w:rsidR="00791588">
        <w:rPr>
          <w:b/>
          <w:sz w:val="32"/>
          <w:szCs w:val="32"/>
          <w:lang w:val="id-ID"/>
        </w:rPr>
        <w:t>U</w:t>
      </w:r>
      <w:r w:rsidR="00D829CE">
        <w:rPr>
          <w:b/>
          <w:sz w:val="32"/>
          <w:szCs w:val="32"/>
          <w:lang w:val="id-ID"/>
        </w:rPr>
        <w:t>mum (MKU)</w:t>
      </w:r>
    </w:p>
    <w:bookmarkEnd w:id="0"/>
    <w:p w14:paraId="6D5769DA" w14:textId="77777777" w:rsidR="00DF2CA2" w:rsidRDefault="00DF2CA2" w:rsidP="00DF2CA2">
      <w:pPr>
        <w:spacing w:after="0"/>
        <w:jc w:val="center"/>
        <w:rPr>
          <w:lang w:val="id-ID"/>
        </w:rPr>
      </w:pPr>
    </w:p>
    <w:p w14:paraId="4D84B32D" w14:textId="77777777" w:rsidR="00DF2CA2" w:rsidRDefault="00DF2CA2" w:rsidP="00DF2CA2">
      <w:pPr>
        <w:spacing w:after="0"/>
        <w:jc w:val="center"/>
      </w:pPr>
    </w:p>
    <w:p w14:paraId="76DA9D3C" w14:textId="77777777" w:rsidR="00DF2CA2" w:rsidRDefault="00DF2CA2" w:rsidP="00DF2CA2">
      <w:pPr>
        <w:spacing w:after="0"/>
        <w:jc w:val="center"/>
      </w:pPr>
    </w:p>
    <w:p w14:paraId="3BCF0979" w14:textId="77777777" w:rsidR="00DF2CA2" w:rsidRDefault="00DF2CA2" w:rsidP="00DF2CA2">
      <w:pPr>
        <w:spacing w:after="0"/>
        <w:jc w:val="center"/>
      </w:pPr>
    </w:p>
    <w:p w14:paraId="10AB3868" w14:textId="77777777" w:rsidR="00DF2CA2" w:rsidRDefault="00DF2CA2" w:rsidP="00DF2CA2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Sekolah Tinggi Ilmu Kesehatan Widyagama Husada</w:t>
      </w:r>
    </w:p>
    <w:p w14:paraId="139FB245" w14:textId="77777777" w:rsidR="00DF2CA2" w:rsidRDefault="00DF2CA2" w:rsidP="00DF2CA2"/>
    <w:p w14:paraId="7086B54A" w14:textId="77777777" w:rsidR="00DF2CA2" w:rsidRDefault="00DF2CA2">
      <w:pPr>
        <w:sectPr w:rsidR="00DF2CA2" w:rsidSect="005F6A7D">
          <w:headerReference w:type="default" r:id="rId9"/>
          <w:footerReference w:type="defaul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4C53FFC" w14:textId="0E0AA741" w:rsidR="00E76E78" w:rsidRPr="00E76E78" w:rsidRDefault="00E76E78" w:rsidP="00DF2CA2">
      <w:pPr>
        <w:pStyle w:val="ListParagraph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E76E78">
        <w:rPr>
          <w:rFonts w:cstheme="minorHAnsi"/>
          <w:b/>
          <w:sz w:val="24"/>
          <w:szCs w:val="24"/>
        </w:rPr>
        <w:lastRenderedPageBreak/>
        <w:t>BAB 1</w:t>
      </w:r>
      <w:r w:rsidR="00DF2CA2" w:rsidRPr="00E76E78">
        <w:rPr>
          <w:rFonts w:cstheme="minorHAnsi"/>
          <w:b/>
          <w:sz w:val="24"/>
          <w:szCs w:val="24"/>
        </w:rPr>
        <w:tab/>
      </w:r>
    </w:p>
    <w:p w14:paraId="7AE5C8DF" w14:textId="563F484B" w:rsidR="00DF2CA2" w:rsidRDefault="00DF2CA2" w:rsidP="00DF2CA2">
      <w:pPr>
        <w:pStyle w:val="ListParagraph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INFORMASI MATA AJAR</w:t>
      </w:r>
    </w:p>
    <w:p w14:paraId="5C580FEA" w14:textId="77777777" w:rsidR="00DF2CA2" w:rsidRDefault="00DF2CA2" w:rsidP="00DF2CA2">
      <w:pPr>
        <w:pStyle w:val="ListParagraph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</w:p>
    <w:tbl>
      <w:tblPr>
        <w:tblpPr w:leftFromText="180" w:rightFromText="180" w:bottomFromText="200" w:vertAnchor="text" w:tblpX="959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853"/>
        <w:gridCol w:w="9747"/>
      </w:tblGrid>
      <w:tr w:rsidR="00DF2CA2" w14:paraId="3A6634A5" w14:textId="77777777" w:rsidTr="00C73278">
        <w:trPr>
          <w:trHeight w:val="484"/>
        </w:trPr>
        <w:tc>
          <w:tcPr>
            <w:tcW w:w="3853" w:type="dxa"/>
            <w:hideMark/>
          </w:tcPr>
          <w:p w14:paraId="39677C6B" w14:textId="77777777" w:rsidR="00DF2CA2" w:rsidRDefault="00DF2CA2" w:rsidP="00DF2CA2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Nama Mata Kuliah/Kode</w:t>
            </w:r>
          </w:p>
        </w:tc>
        <w:tc>
          <w:tcPr>
            <w:tcW w:w="9747" w:type="dxa"/>
            <w:hideMark/>
          </w:tcPr>
          <w:p w14:paraId="521CEABD" w14:textId="338542B0" w:rsidR="00DF2CA2" w:rsidRDefault="005150E7" w:rsidP="00DF2CA2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: </w:t>
            </w:r>
            <w:r w:rsidR="00E06F4C">
              <w:rPr>
                <w:rFonts w:cstheme="minorHAnsi"/>
                <w:sz w:val="24"/>
                <w:szCs w:val="24"/>
                <w:lang w:val="id-ID"/>
              </w:rPr>
              <w:t>Pendidikan Antikorupsi</w:t>
            </w:r>
            <w:r w:rsidR="00DF2CA2">
              <w:rPr>
                <w:rFonts w:cstheme="minorHAnsi"/>
                <w:sz w:val="24"/>
                <w:szCs w:val="24"/>
              </w:rPr>
              <w:t>/…</w:t>
            </w:r>
          </w:p>
        </w:tc>
      </w:tr>
      <w:tr w:rsidR="00DF2CA2" w14:paraId="3071D4CE" w14:textId="77777777" w:rsidTr="00C73278">
        <w:trPr>
          <w:trHeight w:val="244"/>
        </w:trPr>
        <w:tc>
          <w:tcPr>
            <w:tcW w:w="3853" w:type="dxa"/>
            <w:hideMark/>
          </w:tcPr>
          <w:p w14:paraId="7DFE6B90" w14:textId="77777777" w:rsidR="00DF2CA2" w:rsidRDefault="00DF2CA2" w:rsidP="00DF2CA2">
            <w:pPr>
              <w:spacing w:after="0" w:line="360" w:lineRule="auto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</w:rPr>
              <w:t>Jumlah SKS</w:t>
            </w:r>
          </w:p>
        </w:tc>
        <w:tc>
          <w:tcPr>
            <w:tcW w:w="9747" w:type="dxa"/>
            <w:hideMark/>
          </w:tcPr>
          <w:p w14:paraId="24717A69" w14:textId="552AB14D" w:rsidR="00DF2CA2" w:rsidRDefault="00DF2CA2" w:rsidP="00DF2CA2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791588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075D5D">
              <w:rPr>
                <w:rFonts w:cstheme="minorHAnsi"/>
                <w:sz w:val="24"/>
                <w:szCs w:val="24"/>
                <w:lang w:val="id-ID"/>
              </w:rPr>
              <w:t>2</w:t>
            </w:r>
            <w:r w:rsidR="0034747D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SKS (</w:t>
            </w:r>
            <w:r w:rsidR="00075D5D">
              <w:rPr>
                <w:rFonts w:cstheme="minorHAnsi"/>
                <w:sz w:val="24"/>
                <w:szCs w:val="24"/>
                <w:lang w:val="id-ID"/>
              </w:rPr>
              <w:t>2</w:t>
            </w:r>
            <w:r>
              <w:rPr>
                <w:rFonts w:cstheme="minorHAnsi"/>
                <w:sz w:val="24"/>
                <w:szCs w:val="24"/>
              </w:rPr>
              <w:t>x50 menit)</w:t>
            </w:r>
          </w:p>
        </w:tc>
      </w:tr>
      <w:tr w:rsidR="00DF2CA2" w14:paraId="7E076F9C" w14:textId="77777777" w:rsidTr="00C73278">
        <w:trPr>
          <w:trHeight w:val="239"/>
        </w:trPr>
        <w:tc>
          <w:tcPr>
            <w:tcW w:w="3853" w:type="dxa"/>
            <w:hideMark/>
          </w:tcPr>
          <w:p w14:paraId="19FDA154" w14:textId="77777777" w:rsidR="00DF2CA2" w:rsidRDefault="00DF2CA2" w:rsidP="00DF2CA2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Dosen</w:t>
            </w:r>
          </w:p>
        </w:tc>
        <w:tc>
          <w:tcPr>
            <w:tcW w:w="9747" w:type="dxa"/>
            <w:hideMark/>
          </w:tcPr>
          <w:p w14:paraId="3222D9B9" w14:textId="5A27F317" w:rsidR="00DF2CA2" w:rsidRPr="00791588" w:rsidRDefault="00DF2CA2" w:rsidP="00DF2CA2">
            <w:pPr>
              <w:spacing w:after="0" w:line="360" w:lineRule="auto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="00791588">
              <w:rPr>
                <w:rFonts w:cstheme="minorHAnsi"/>
                <w:sz w:val="24"/>
                <w:szCs w:val="24"/>
                <w:lang w:val="id-ID"/>
              </w:rPr>
              <w:t>Dr. Muntaha, SS., M.Pd.I; Riza Nurhana, SS., M.Pd</w:t>
            </w:r>
          </w:p>
        </w:tc>
      </w:tr>
      <w:tr w:rsidR="00DF2CA2" w14:paraId="349E2843" w14:textId="77777777" w:rsidTr="00C73278">
        <w:trPr>
          <w:trHeight w:val="244"/>
        </w:trPr>
        <w:tc>
          <w:tcPr>
            <w:tcW w:w="3853" w:type="dxa"/>
            <w:hideMark/>
          </w:tcPr>
          <w:p w14:paraId="7E51B8F7" w14:textId="77777777" w:rsidR="00DF2CA2" w:rsidRDefault="00DF2CA2" w:rsidP="00DF2CA2">
            <w:pPr>
              <w:spacing w:after="0" w:line="360" w:lineRule="auto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</w:rPr>
              <w:t>Semester</w:t>
            </w:r>
          </w:p>
        </w:tc>
        <w:tc>
          <w:tcPr>
            <w:tcW w:w="9747" w:type="dxa"/>
            <w:hideMark/>
          </w:tcPr>
          <w:p w14:paraId="2031E154" w14:textId="539F7AD8" w:rsidR="00DF2CA2" w:rsidRPr="00D829CE" w:rsidRDefault="00DF2CA2" w:rsidP="00DF2CA2">
            <w:pPr>
              <w:spacing w:after="0" w:line="360" w:lineRule="auto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="00FA4AA6">
              <w:rPr>
                <w:rFonts w:cstheme="minorHAnsi"/>
                <w:sz w:val="24"/>
                <w:szCs w:val="24"/>
                <w:lang w:val="id-ID"/>
              </w:rPr>
              <w:t>III</w:t>
            </w:r>
            <w:r w:rsidR="00D829CE">
              <w:rPr>
                <w:rFonts w:cstheme="minorHAnsi"/>
                <w:sz w:val="24"/>
                <w:szCs w:val="24"/>
                <w:lang w:val="id-ID"/>
              </w:rPr>
              <w:t xml:space="preserve"> (</w:t>
            </w:r>
            <w:r w:rsidR="00FA4AA6">
              <w:rPr>
                <w:rFonts w:cstheme="minorHAnsi"/>
                <w:sz w:val="24"/>
                <w:szCs w:val="24"/>
                <w:lang w:val="id-ID"/>
              </w:rPr>
              <w:t>tiga</w:t>
            </w:r>
            <w:r w:rsidR="00D829CE">
              <w:rPr>
                <w:rFonts w:cstheme="minorHAnsi"/>
                <w:sz w:val="24"/>
                <w:szCs w:val="24"/>
                <w:lang w:val="id-ID"/>
              </w:rPr>
              <w:t>)</w:t>
            </w:r>
          </w:p>
        </w:tc>
      </w:tr>
      <w:tr w:rsidR="00DF2CA2" w14:paraId="366EE897" w14:textId="77777777" w:rsidTr="00C73278">
        <w:trPr>
          <w:trHeight w:val="239"/>
        </w:trPr>
        <w:tc>
          <w:tcPr>
            <w:tcW w:w="3853" w:type="dxa"/>
            <w:hideMark/>
          </w:tcPr>
          <w:p w14:paraId="327B5687" w14:textId="77777777" w:rsidR="00DF2CA2" w:rsidRPr="005150E7" w:rsidRDefault="00DF2CA2" w:rsidP="00DF2CA2">
            <w:pPr>
              <w:spacing w:after="0" w:line="360" w:lineRule="auto"/>
              <w:rPr>
                <w:rFonts w:cstheme="minorHAnsi"/>
                <w:color w:val="000000" w:themeColor="text1"/>
                <w:sz w:val="24"/>
                <w:szCs w:val="24"/>
                <w:lang w:val="id-ID"/>
              </w:rPr>
            </w:pPr>
            <w:r w:rsidRPr="005150E7">
              <w:rPr>
                <w:rFonts w:cstheme="minorHAnsi"/>
                <w:color w:val="000000" w:themeColor="text1"/>
                <w:sz w:val="24"/>
                <w:szCs w:val="24"/>
              </w:rPr>
              <w:t>Hari Pertemuan/Jam</w:t>
            </w:r>
          </w:p>
        </w:tc>
        <w:tc>
          <w:tcPr>
            <w:tcW w:w="9747" w:type="dxa"/>
            <w:hideMark/>
          </w:tcPr>
          <w:p w14:paraId="40B337C2" w14:textId="2E3BC24D" w:rsidR="00DF2CA2" w:rsidRPr="00075D5D" w:rsidRDefault="00DF2CA2" w:rsidP="00DF2CA2">
            <w:pPr>
              <w:spacing w:after="0" w:line="360" w:lineRule="auto"/>
              <w:rPr>
                <w:rFonts w:cstheme="minorHAnsi"/>
                <w:color w:val="000000" w:themeColor="text1"/>
                <w:sz w:val="24"/>
                <w:szCs w:val="24"/>
                <w:lang w:val="id-ID"/>
              </w:rPr>
            </w:pPr>
            <w:r w:rsidRPr="005150E7">
              <w:rPr>
                <w:rFonts w:cstheme="minorHAnsi"/>
                <w:color w:val="000000" w:themeColor="text1"/>
                <w:sz w:val="24"/>
                <w:szCs w:val="24"/>
              </w:rPr>
              <w:t xml:space="preserve">: </w:t>
            </w:r>
            <w:r w:rsidR="001F5249">
              <w:rPr>
                <w:rFonts w:cstheme="minorHAnsi"/>
                <w:color w:val="000000" w:themeColor="text1"/>
                <w:sz w:val="24"/>
                <w:szCs w:val="24"/>
                <w:lang w:val="id-ID"/>
              </w:rPr>
              <w:t>Jum’at</w:t>
            </w:r>
            <w:r w:rsidRPr="005150E7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/</w:t>
            </w:r>
            <w:r w:rsidR="001F5249">
              <w:rPr>
                <w:rFonts w:cstheme="minorHAnsi"/>
                <w:color w:val="000000" w:themeColor="text1"/>
                <w:sz w:val="24"/>
                <w:szCs w:val="24"/>
                <w:lang w:val="id-ID"/>
              </w:rPr>
              <w:t>13</w:t>
            </w:r>
            <w:r w:rsidRPr="005150E7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.</w:t>
            </w:r>
            <w:r w:rsidR="001F5249">
              <w:rPr>
                <w:rFonts w:cstheme="minorHAnsi"/>
                <w:color w:val="000000" w:themeColor="text1"/>
                <w:sz w:val="24"/>
                <w:szCs w:val="24"/>
                <w:lang w:val="id-ID"/>
              </w:rPr>
              <w:t>3</w:t>
            </w:r>
            <w:r w:rsidRPr="005150E7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0-</w:t>
            </w:r>
            <w:r w:rsidR="00FA4AA6">
              <w:rPr>
                <w:rFonts w:cstheme="minorHAnsi"/>
                <w:color w:val="000000" w:themeColor="text1"/>
                <w:sz w:val="24"/>
                <w:szCs w:val="24"/>
                <w:lang w:val="id-ID"/>
              </w:rPr>
              <w:t>1</w:t>
            </w:r>
            <w:r w:rsidR="001F5249">
              <w:rPr>
                <w:rFonts w:cstheme="minorHAnsi"/>
                <w:color w:val="000000" w:themeColor="text1"/>
                <w:sz w:val="24"/>
                <w:szCs w:val="24"/>
                <w:lang w:val="id-ID"/>
              </w:rPr>
              <w:t>4</w:t>
            </w:r>
            <w:r w:rsidRPr="005150E7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.</w:t>
            </w:r>
            <w:r w:rsidR="001F5249">
              <w:rPr>
                <w:rFonts w:cstheme="minorHAnsi"/>
                <w:color w:val="000000" w:themeColor="text1"/>
                <w:sz w:val="24"/>
                <w:szCs w:val="24"/>
                <w:lang w:val="id-ID"/>
              </w:rPr>
              <w:t>10</w:t>
            </w:r>
            <w:r w:rsidRPr="005150E7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0 Kelas </w:t>
            </w:r>
            <w:r w:rsidR="00075D5D">
              <w:rPr>
                <w:rFonts w:cstheme="minorHAnsi"/>
                <w:color w:val="000000" w:themeColor="text1"/>
                <w:sz w:val="24"/>
                <w:szCs w:val="24"/>
                <w:lang w:val="id-ID"/>
              </w:rPr>
              <w:t>A</w:t>
            </w:r>
          </w:p>
        </w:tc>
      </w:tr>
      <w:tr w:rsidR="00DF2CA2" w14:paraId="36E35BA1" w14:textId="77777777" w:rsidTr="00C73278">
        <w:trPr>
          <w:trHeight w:val="244"/>
        </w:trPr>
        <w:tc>
          <w:tcPr>
            <w:tcW w:w="3853" w:type="dxa"/>
          </w:tcPr>
          <w:p w14:paraId="57DDBDE6" w14:textId="77777777" w:rsidR="00DF2CA2" w:rsidRPr="005150E7" w:rsidRDefault="00DF2CA2" w:rsidP="00DF2CA2">
            <w:pPr>
              <w:spacing w:after="0" w:line="360" w:lineRule="auto"/>
              <w:rPr>
                <w:rFonts w:cstheme="minorHAnsi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9747" w:type="dxa"/>
            <w:hideMark/>
          </w:tcPr>
          <w:p w14:paraId="70CB009C" w14:textId="48565C3B" w:rsidR="00DF2CA2" w:rsidRPr="005150E7" w:rsidRDefault="00DF2CA2" w:rsidP="00DF2CA2">
            <w:pPr>
              <w:spacing w:after="0" w:line="360" w:lineRule="auto"/>
              <w:rPr>
                <w:rFonts w:cstheme="minorHAnsi"/>
                <w:color w:val="000000" w:themeColor="text1"/>
                <w:sz w:val="24"/>
                <w:szCs w:val="24"/>
                <w:lang w:val="id-ID"/>
              </w:rPr>
            </w:pPr>
            <w:r w:rsidRPr="005150E7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  </w:t>
            </w:r>
          </w:p>
        </w:tc>
      </w:tr>
    </w:tbl>
    <w:p w14:paraId="4B3F0C2D" w14:textId="77777777" w:rsidR="00DF2CA2" w:rsidRDefault="00DF2CA2" w:rsidP="00DF2CA2">
      <w:pPr>
        <w:pStyle w:val="ListParagraph"/>
        <w:spacing w:after="0" w:line="360" w:lineRule="auto"/>
        <w:ind w:left="0"/>
        <w:rPr>
          <w:rFonts w:asciiTheme="minorHAnsi" w:hAnsiTheme="minorHAnsi" w:cstheme="minorHAnsi"/>
          <w:b/>
          <w:sz w:val="24"/>
          <w:szCs w:val="24"/>
          <w:lang w:val="id-ID" w:eastAsia="id-ID"/>
        </w:rPr>
      </w:pPr>
      <w:r>
        <w:rPr>
          <w:rFonts w:cstheme="minorHAnsi"/>
          <w:b/>
          <w:sz w:val="24"/>
          <w:szCs w:val="24"/>
        </w:rPr>
        <w:br w:type="textWrapping" w:clear="all"/>
      </w:r>
    </w:p>
    <w:p w14:paraId="4CC2E846" w14:textId="77777777" w:rsidR="00DF2CA2" w:rsidRDefault="00DF2CA2" w:rsidP="00DF2CA2">
      <w:pPr>
        <w:spacing w:after="0" w:line="360" w:lineRule="auto"/>
        <w:ind w:left="993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Deskripsi: </w:t>
      </w:r>
    </w:p>
    <w:p w14:paraId="1593631A" w14:textId="77777777" w:rsidR="005150E7" w:rsidRPr="0034747D" w:rsidRDefault="00DF2CA2" w:rsidP="005150E7">
      <w:pPr>
        <w:spacing w:after="0" w:line="360" w:lineRule="auto"/>
        <w:ind w:left="993"/>
        <w:rPr>
          <w:sz w:val="24"/>
          <w:szCs w:val="24"/>
        </w:rPr>
      </w:pPr>
      <w:r w:rsidRPr="0034747D">
        <w:rPr>
          <w:color w:val="000000"/>
          <w:sz w:val="24"/>
          <w:szCs w:val="24"/>
        </w:rPr>
        <w:t xml:space="preserve">Fokus mata kuliah ini adalah </w:t>
      </w:r>
      <w:r w:rsidR="005150E7" w:rsidRPr="00075D5D">
        <w:rPr>
          <w:b/>
          <w:bCs/>
          <w:sz w:val="24"/>
          <w:szCs w:val="24"/>
        </w:rPr>
        <w:t>usaha sadar dan terencana untuk mewujudkan proses belajar mengajar yang kritis terhadap nilai-nilai antikorupsi</w:t>
      </w:r>
      <w:r w:rsidR="005150E7" w:rsidRPr="0034747D">
        <w:rPr>
          <w:sz w:val="24"/>
          <w:szCs w:val="24"/>
        </w:rPr>
        <w:t>. Kuliah ini memberikan bekal kepada mahasiswa untuk mengerti tentang korupsi, tindakan anti korupsi, penyebab korupsi, akibat korupsi, hukum, bentuk-bentuk korupsi baik yang terjadi di Indonesia maupun negara-negara lain, pencegahan korupsi, dan melakukan investigasi atas korupsi yang terjadi di masyarakat (sebagai studi kasus)</w:t>
      </w:r>
    </w:p>
    <w:p w14:paraId="2B41F1F3" w14:textId="7156449E" w:rsidR="00DF2CA2" w:rsidRDefault="005150E7" w:rsidP="005150E7">
      <w:pPr>
        <w:spacing w:after="0" w:line="360" w:lineRule="auto"/>
        <w:ind w:left="993"/>
        <w:rPr>
          <w:rFonts w:cstheme="minorHAnsi"/>
          <w:b/>
          <w:sz w:val="24"/>
          <w:szCs w:val="24"/>
          <w:u w:val="single"/>
        </w:rPr>
      </w:pPr>
      <w:r w:rsidRPr="00E229B0">
        <w:rPr>
          <w:rFonts w:asciiTheme="minorHAnsi" w:hAnsiTheme="minorHAnsi" w:cstheme="minorHAnsi"/>
        </w:rPr>
        <w:t>.</w:t>
      </w:r>
      <w:r w:rsidR="00DF2CA2">
        <w:rPr>
          <w:rFonts w:cstheme="minorHAnsi"/>
          <w:b/>
          <w:sz w:val="24"/>
          <w:szCs w:val="24"/>
          <w:u w:val="single"/>
        </w:rPr>
        <w:t>Kontak Person Pengajar:</w:t>
      </w:r>
    </w:p>
    <w:p w14:paraId="1BEBB073" w14:textId="559B0CB1" w:rsidR="00DF2CA2" w:rsidRDefault="00017CDC" w:rsidP="00DF2CA2">
      <w:pPr>
        <w:pStyle w:val="ListParagraph"/>
        <w:numPr>
          <w:ilvl w:val="0"/>
          <w:numId w:val="1"/>
        </w:numPr>
        <w:spacing w:after="0" w:line="360" w:lineRule="auto"/>
        <w:ind w:left="1276"/>
        <w:rPr>
          <w:rFonts w:cstheme="minorHAnsi"/>
        </w:rPr>
      </w:pPr>
      <w:r>
        <w:rPr>
          <w:rFonts w:cstheme="minorHAnsi"/>
          <w:b/>
          <w:bCs/>
          <w:sz w:val="24"/>
          <w:szCs w:val="24"/>
          <w:lang w:val="id-ID"/>
        </w:rPr>
        <w:t xml:space="preserve">Nama Dosen: </w:t>
      </w:r>
      <w:r w:rsidR="005150E7" w:rsidRPr="00950D63">
        <w:rPr>
          <w:rFonts w:cstheme="minorHAnsi"/>
          <w:b/>
          <w:bCs/>
          <w:sz w:val="24"/>
          <w:szCs w:val="24"/>
          <w:lang w:val="id-ID"/>
        </w:rPr>
        <w:t>Muntaha</w:t>
      </w:r>
      <w:r w:rsidR="00DF2CA2">
        <w:rPr>
          <w:rFonts w:cstheme="minorHAnsi"/>
          <w:sz w:val="24"/>
          <w:szCs w:val="24"/>
        </w:rPr>
        <w:t>, Hp:</w:t>
      </w:r>
      <w:r w:rsidR="00791588">
        <w:rPr>
          <w:rFonts w:cstheme="minorHAnsi"/>
          <w:sz w:val="24"/>
          <w:szCs w:val="24"/>
          <w:lang w:val="id-ID"/>
        </w:rPr>
        <w:t xml:space="preserve"> 081333191655</w:t>
      </w:r>
      <w:r w:rsidR="00DF2CA2">
        <w:rPr>
          <w:rFonts w:cstheme="minorHAnsi"/>
          <w:sz w:val="24"/>
          <w:szCs w:val="24"/>
        </w:rPr>
        <w:t>., e-mail:</w:t>
      </w:r>
      <w:r w:rsidR="00791588">
        <w:rPr>
          <w:rFonts w:cstheme="minorHAnsi"/>
          <w:sz w:val="24"/>
          <w:szCs w:val="24"/>
          <w:lang w:val="id-ID"/>
        </w:rPr>
        <w:t xml:space="preserve"> muntaha@widyagamahusada.ac.id</w:t>
      </w:r>
    </w:p>
    <w:p w14:paraId="3BDCF5F5" w14:textId="25F1B90D" w:rsidR="00DF2CA2" w:rsidRDefault="00017CDC" w:rsidP="00DF2CA2">
      <w:pPr>
        <w:pStyle w:val="ListParagraph"/>
        <w:numPr>
          <w:ilvl w:val="0"/>
          <w:numId w:val="1"/>
        </w:numPr>
        <w:spacing w:after="0" w:line="360" w:lineRule="auto"/>
        <w:ind w:left="1276"/>
        <w:rPr>
          <w:rFonts w:cstheme="minorHAnsi"/>
        </w:rPr>
      </w:pPr>
      <w:r>
        <w:rPr>
          <w:rFonts w:cstheme="minorHAnsi"/>
          <w:b/>
          <w:bCs/>
          <w:sz w:val="24"/>
          <w:szCs w:val="24"/>
          <w:lang w:val="id-ID"/>
        </w:rPr>
        <w:t xml:space="preserve">Nama Dosen: </w:t>
      </w:r>
      <w:r w:rsidR="005150E7" w:rsidRPr="00950D63">
        <w:rPr>
          <w:rFonts w:cstheme="minorHAnsi"/>
          <w:b/>
          <w:bCs/>
          <w:sz w:val="24"/>
          <w:szCs w:val="24"/>
          <w:lang w:val="id-ID"/>
        </w:rPr>
        <w:t>Riza Nurhana</w:t>
      </w:r>
      <w:r w:rsidR="00DF2CA2">
        <w:rPr>
          <w:rFonts w:cstheme="minorHAnsi"/>
          <w:sz w:val="24"/>
          <w:szCs w:val="24"/>
        </w:rPr>
        <w:t>, Hp:</w:t>
      </w:r>
      <w:r w:rsidR="005150E7">
        <w:rPr>
          <w:rFonts w:cstheme="minorHAnsi"/>
          <w:sz w:val="24"/>
          <w:szCs w:val="24"/>
          <w:lang w:val="id-ID"/>
        </w:rPr>
        <w:t>081331285498</w:t>
      </w:r>
      <w:r w:rsidR="00DF2CA2">
        <w:rPr>
          <w:rFonts w:cstheme="minorHAnsi"/>
          <w:sz w:val="24"/>
          <w:szCs w:val="24"/>
        </w:rPr>
        <w:t>, e-mail</w:t>
      </w:r>
      <w:r w:rsidR="00D829CE">
        <w:rPr>
          <w:rFonts w:cstheme="minorHAnsi"/>
          <w:sz w:val="24"/>
          <w:szCs w:val="24"/>
          <w:lang w:val="id-ID"/>
        </w:rPr>
        <w:t>:</w:t>
      </w:r>
    </w:p>
    <w:p w14:paraId="26D48B1A" w14:textId="77777777" w:rsidR="00DF2CA2" w:rsidRDefault="00DF2CA2" w:rsidP="00DF2CA2">
      <w:pPr>
        <w:spacing w:after="0" w:line="360" w:lineRule="auto"/>
        <w:ind w:left="916"/>
        <w:rPr>
          <w:rFonts w:cstheme="minorHAnsi"/>
        </w:rPr>
      </w:pPr>
    </w:p>
    <w:p w14:paraId="42E928C8" w14:textId="77777777" w:rsidR="00DF2CA2" w:rsidRDefault="00DF2CA2" w:rsidP="00DF2CA2">
      <w:pPr>
        <w:spacing w:after="0" w:line="360" w:lineRule="auto"/>
        <w:ind w:left="916"/>
        <w:rPr>
          <w:rFonts w:cstheme="minorHAnsi"/>
        </w:rPr>
      </w:pPr>
    </w:p>
    <w:p w14:paraId="05CE4D50" w14:textId="77777777" w:rsidR="00DF2CA2" w:rsidRDefault="00DF2CA2" w:rsidP="00DF2CA2">
      <w:pPr>
        <w:spacing w:after="0" w:line="360" w:lineRule="auto"/>
        <w:ind w:left="916"/>
        <w:rPr>
          <w:rFonts w:cstheme="minorHAnsi"/>
        </w:rPr>
      </w:pPr>
    </w:p>
    <w:p w14:paraId="5678A292" w14:textId="77777777" w:rsidR="00DF2CA2" w:rsidRDefault="00DF2CA2" w:rsidP="00DF2CA2">
      <w:pPr>
        <w:spacing w:after="0" w:line="360" w:lineRule="auto"/>
        <w:ind w:left="916"/>
        <w:rPr>
          <w:rFonts w:cstheme="minorHAnsi"/>
        </w:rPr>
      </w:pPr>
    </w:p>
    <w:p w14:paraId="6D0190D4" w14:textId="77777777" w:rsidR="00DF2CA2" w:rsidRDefault="00DF2CA2" w:rsidP="00DF2CA2">
      <w:pPr>
        <w:spacing w:after="0" w:line="240" w:lineRule="auto"/>
        <w:jc w:val="center"/>
        <w:rPr>
          <w:b/>
          <w:sz w:val="36"/>
          <w:szCs w:val="36"/>
        </w:rPr>
      </w:pPr>
    </w:p>
    <w:p w14:paraId="4D013870" w14:textId="77777777" w:rsidR="00DF2CA2" w:rsidRPr="00950D63" w:rsidRDefault="00DF2CA2" w:rsidP="00DF2CA2">
      <w:pPr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  <w:r w:rsidRPr="00950D63">
        <w:rPr>
          <w:rFonts w:asciiTheme="minorBidi" w:hAnsiTheme="minorBidi"/>
          <w:b/>
          <w:sz w:val="24"/>
          <w:szCs w:val="24"/>
        </w:rPr>
        <w:t>BAB II</w:t>
      </w:r>
    </w:p>
    <w:p w14:paraId="42DF011F" w14:textId="77777777" w:rsidR="00DF2CA2" w:rsidRPr="00950D63" w:rsidRDefault="00DF2CA2" w:rsidP="00DF2CA2">
      <w:pPr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  <w:r w:rsidRPr="00950D63">
        <w:rPr>
          <w:rFonts w:asciiTheme="minorBidi" w:hAnsiTheme="minorBidi"/>
          <w:b/>
          <w:sz w:val="24"/>
          <w:szCs w:val="24"/>
        </w:rPr>
        <w:t>RENCANA PEMBELAJARAN SEMESTER (RPS)</w:t>
      </w:r>
    </w:p>
    <w:p w14:paraId="003AD357" w14:textId="77777777" w:rsidR="00DF2CA2" w:rsidRPr="00950D63" w:rsidRDefault="00DF2CA2" w:rsidP="00DF2CA2">
      <w:pPr>
        <w:spacing w:after="0"/>
        <w:jc w:val="center"/>
        <w:rPr>
          <w:rFonts w:asciiTheme="minorBidi" w:hAnsiTheme="minorBidi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3525"/>
        <w:gridCol w:w="1913"/>
        <w:gridCol w:w="17"/>
        <w:gridCol w:w="1423"/>
        <w:gridCol w:w="2128"/>
        <w:gridCol w:w="1418"/>
        <w:gridCol w:w="4511"/>
      </w:tblGrid>
      <w:tr w:rsidR="00DF2CA2" w:rsidRPr="00950D63" w14:paraId="1F3BA82E" w14:textId="77777777" w:rsidTr="00DF2CA2">
        <w:trPr>
          <w:trHeight w:val="1833"/>
          <w:jc w:val="center"/>
        </w:trPr>
        <w:tc>
          <w:tcPr>
            <w:tcW w:w="352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00CC00"/>
            <w:vAlign w:val="center"/>
            <w:hideMark/>
          </w:tcPr>
          <w:p w14:paraId="6BCA523F" w14:textId="77777777" w:rsidR="00DF2CA2" w:rsidRPr="00950D63" w:rsidRDefault="00DF2CA2" w:rsidP="00DF2CA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bookmarkStart w:id="1" w:name="_Hlk81368946"/>
            <w:r w:rsidRPr="00950D63">
              <w:rPr>
                <w:rFonts w:asciiTheme="minorBidi" w:hAnsiTheme="minorBidi"/>
                <w:noProof/>
              </w:rPr>
              <w:drawing>
                <wp:anchor distT="0" distB="0" distL="114300" distR="114300" simplePos="0" relativeHeight="251662336" behindDoc="0" locked="0" layoutInCell="1" allowOverlap="1" wp14:anchorId="1944CA5B" wp14:editId="76DD0E33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34290</wp:posOffset>
                  </wp:positionV>
                  <wp:extent cx="764540" cy="927735"/>
                  <wp:effectExtent l="0" t="0" r="0" b="571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927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10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00CC00"/>
            <w:hideMark/>
          </w:tcPr>
          <w:p w14:paraId="4BC22A15" w14:textId="77777777" w:rsidR="00DF2CA2" w:rsidRPr="00950D63" w:rsidRDefault="00DF2CA2" w:rsidP="00DF2CA2">
            <w:pPr>
              <w:pStyle w:val="NoSpacing"/>
              <w:spacing w:line="276" w:lineRule="auto"/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950D63">
              <w:rPr>
                <w:rFonts w:asciiTheme="minorBidi" w:hAnsiTheme="minorBidi"/>
                <w:sz w:val="36"/>
                <w:szCs w:val="36"/>
              </w:rPr>
              <w:t>RENCANA PEMBELAJARAN SEMESTER</w:t>
            </w:r>
          </w:p>
          <w:p w14:paraId="72D53EC5" w14:textId="77777777" w:rsidR="00DF2CA2" w:rsidRPr="00950D63" w:rsidRDefault="00DF2CA2" w:rsidP="00DF2CA2">
            <w:pPr>
              <w:pStyle w:val="NoSpacing"/>
              <w:spacing w:line="276" w:lineRule="auto"/>
              <w:jc w:val="center"/>
              <w:rPr>
                <w:rFonts w:asciiTheme="minorBidi" w:hAnsiTheme="minorBidi"/>
                <w:sz w:val="36"/>
                <w:szCs w:val="36"/>
              </w:rPr>
            </w:pPr>
            <w:r w:rsidRPr="00950D63">
              <w:rPr>
                <w:rFonts w:asciiTheme="minorBidi" w:hAnsiTheme="minorBidi"/>
                <w:sz w:val="36"/>
                <w:szCs w:val="36"/>
              </w:rPr>
              <w:t xml:space="preserve">PROGRAM STUDI </w:t>
            </w:r>
            <w:r w:rsidRPr="00950D63">
              <w:rPr>
                <w:rFonts w:asciiTheme="minorBidi" w:hAnsiTheme="minorBidi"/>
                <w:sz w:val="36"/>
                <w:szCs w:val="36"/>
                <w:lang w:val="en-US"/>
              </w:rPr>
              <w:t xml:space="preserve">PENDIDIKAN </w:t>
            </w:r>
            <w:r w:rsidRPr="00950D63">
              <w:rPr>
                <w:rFonts w:asciiTheme="minorBidi" w:hAnsiTheme="minorBidi"/>
                <w:sz w:val="36"/>
                <w:szCs w:val="36"/>
              </w:rPr>
              <w:t>NERS</w:t>
            </w:r>
          </w:p>
          <w:p w14:paraId="79D5EEEB" w14:textId="77777777" w:rsidR="00DF2CA2" w:rsidRPr="00950D63" w:rsidRDefault="00DF2CA2" w:rsidP="00DF2CA2">
            <w:pPr>
              <w:ind w:firstLine="720"/>
              <w:rPr>
                <w:rFonts w:asciiTheme="minorBidi" w:hAnsiTheme="minorBidi"/>
              </w:rPr>
            </w:pPr>
            <w:r w:rsidRPr="00950D63">
              <w:rPr>
                <w:rFonts w:asciiTheme="minorBidi" w:hAnsiTheme="minorBidi"/>
                <w:sz w:val="36"/>
                <w:szCs w:val="36"/>
              </w:rPr>
              <w:t xml:space="preserve">                STIKES WIDYAGAMA HUSADA</w:t>
            </w:r>
          </w:p>
        </w:tc>
      </w:tr>
      <w:tr w:rsidR="00DF2CA2" w:rsidRPr="00950D63" w14:paraId="06EB52C4" w14:textId="77777777" w:rsidTr="00DF2CA2">
        <w:trPr>
          <w:trHeight w:val="430"/>
          <w:jc w:val="center"/>
        </w:trPr>
        <w:tc>
          <w:tcPr>
            <w:tcW w:w="352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00000"/>
          </w:tcPr>
          <w:p w14:paraId="4EAFBB76" w14:textId="77777777" w:rsidR="00DF2CA2" w:rsidRPr="00950D63" w:rsidRDefault="00DF2CA2" w:rsidP="00DF2CA2">
            <w:pPr>
              <w:tabs>
                <w:tab w:val="left" w:pos="7866"/>
              </w:tabs>
              <w:rPr>
                <w:rFonts w:asciiTheme="minorBidi" w:hAnsiTheme="minorBidi"/>
              </w:rPr>
            </w:pPr>
          </w:p>
        </w:tc>
        <w:tc>
          <w:tcPr>
            <w:tcW w:w="11410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00000"/>
            <w:vAlign w:val="center"/>
            <w:hideMark/>
          </w:tcPr>
          <w:p w14:paraId="46B77409" w14:textId="77777777" w:rsidR="00DF2CA2" w:rsidRPr="00950D63" w:rsidRDefault="00DF2CA2" w:rsidP="00DF2CA2">
            <w:pPr>
              <w:tabs>
                <w:tab w:val="left" w:pos="7866"/>
              </w:tabs>
              <w:jc w:val="center"/>
              <w:rPr>
                <w:rFonts w:asciiTheme="minorBidi" w:hAnsiTheme="minorBidi"/>
              </w:rPr>
            </w:pPr>
            <w:r w:rsidRPr="00950D63">
              <w:rPr>
                <w:rFonts w:asciiTheme="minorBidi" w:hAnsiTheme="minorBidi"/>
              </w:rPr>
              <w:t>RENCANA PEMBELAJARAN SEMESTER (RPS)</w:t>
            </w:r>
          </w:p>
        </w:tc>
      </w:tr>
      <w:tr w:rsidR="00DF2CA2" w:rsidRPr="00950D63" w14:paraId="0311015B" w14:textId="77777777" w:rsidTr="00DF2CA2">
        <w:trPr>
          <w:trHeight w:val="254"/>
          <w:jc w:val="center"/>
        </w:trPr>
        <w:tc>
          <w:tcPr>
            <w:tcW w:w="352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hideMark/>
          </w:tcPr>
          <w:p w14:paraId="0CD2E659" w14:textId="77777777" w:rsidR="00DF2CA2" w:rsidRPr="00950D63" w:rsidRDefault="00DF2CA2" w:rsidP="00DF2CA2">
            <w:pPr>
              <w:jc w:val="center"/>
              <w:rPr>
                <w:rFonts w:asciiTheme="minorBidi" w:hAnsiTheme="minorBidi"/>
              </w:rPr>
            </w:pPr>
            <w:r w:rsidRPr="00950D63">
              <w:rPr>
                <w:rFonts w:asciiTheme="minorBidi" w:hAnsiTheme="minorBidi"/>
              </w:rPr>
              <w:t>NO DOKUMEN</w:t>
            </w:r>
          </w:p>
        </w:tc>
        <w:tc>
          <w:tcPr>
            <w:tcW w:w="3353" w:type="dxa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hideMark/>
          </w:tcPr>
          <w:p w14:paraId="11DBA034" w14:textId="77777777" w:rsidR="00DF2CA2" w:rsidRPr="00950D63" w:rsidRDefault="00DF2CA2" w:rsidP="00DF2CA2">
            <w:pPr>
              <w:jc w:val="center"/>
              <w:rPr>
                <w:rFonts w:asciiTheme="minorBidi" w:hAnsiTheme="minorBidi"/>
              </w:rPr>
            </w:pPr>
            <w:r w:rsidRPr="00950D63">
              <w:rPr>
                <w:rFonts w:asciiTheme="minorBidi" w:hAnsiTheme="minorBidi"/>
              </w:rPr>
              <w:t>TANGGAL TERBIT :</w:t>
            </w:r>
          </w:p>
        </w:tc>
        <w:tc>
          <w:tcPr>
            <w:tcW w:w="354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hideMark/>
          </w:tcPr>
          <w:p w14:paraId="319DA363" w14:textId="77777777" w:rsidR="00DF2CA2" w:rsidRPr="00950D63" w:rsidRDefault="00DF2CA2" w:rsidP="00DF2CA2">
            <w:pPr>
              <w:jc w:val="center"/>
              <w:rPr>
                <w:rFonts w:asciiTheme="minorBidi" w:hAnsiTheme="minorBidi"/>
              </w:rPr>
            </w:pPr>
            <w:r w:rsidRPr="00950D63">
              <w:rPr>
                <w:rFonts w:asciiTheme="minorBidi" w:hAnsiTheme="minorBidi"/>
              </w:rPr>
              <w:t>REVISI</w:t>
            </w:r>
          </w:p>
        </w:tc>
        <w:tc>
          <w:tcPr>
            <w:tcW w:w="451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hideMark/>
          </w:tcPr>
          <w:p w14:paraId="0791E529" w14:textId="77777777" w:rsidR="00DF2CA2" w:rsidRPr="00950D63" w:rsidRDefault="00DF2CA2" w:rsidP="00DF2CA2">
            <w:pPr>
              <w:jc w:val="center"/>
              <w:rPr>
                <w:rFonts w:asciiTheme="minorBidi" w:hAnsiTheme="minorBidi"/>
              </w:rPr>
            </w:pPr>
            <w:r w:rsidRPr="00950D63">
              <w:rPr>
                <w:rFonts w:asciiTheme="minorBidi" w:hAnsiTheme="minorBidi"/>
              </w:rPr>
              <w:t>JUMLAH HALAMAN</w:t>
            </w:r>
          </w:p>
        </w:tc>
      </w:tr>
      <w:tr w:rsidR="00DF2CA2" w:rsidRPr="00950D63" w14:paraId="794187D6" w14:textId="77777777" w:rsidTr="00DF2CA2">
        <w:trPr>
          <w:trHeight w:val="148"/>
          <w:jc w:val="center"/>
        </w:trPr>
        <w:tc>
          <w:tcPr>
            <w:tcW w:w="352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392C92B" w14:textId="77777777" w:rsidR="00DF2CA2" w:rsidRPr="00950D63" w:rsidRDefault="00DF2CA2" w:rsidP="00DF2CA2">
            <w:pPr>
              <w:jc w:val="center"/>
              <w:rPr>
                <w:rFonts w:asciiTheme="minorBidi" w:hAnsiTheme="minorBidi"/>
              </w:rPr>
            </w:pPr>
            <w:r w:rsidRPr="00950D63">
              <w:rPr>
                <w:rFonts w:asciiTheme="minorBidi" w:hAnsiTheme="minorBidi"/>
              </w:rPr>
              <w:t>………………………………………</w:t>
            </w:r>
          </w:p>
        </w:tc>
        <w:tc>
          <w:tcPr>
            <w:tcW w:w="3353" w:type="dxa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D9AA211" w14:textId="78AF11BD" w:rsidR="00DF2CA2" w:rsidRPr="00017CDC" w:rsidRDefault="00017CDC" w:rsidP="00DF2CA2">
            <w:pPr>
              <w:jc w:val="center"/>
              <w:rPr>
                <w:rFonts w:asciiTheme="minorBidi" w:hAnsiTheme="minorBidi"/>
                <w:lang w:val="id-ID"/>
              </w:rPr>
            </w:pPr>
            <w:r>
              <w:rPr>
                <w:rFonts w:asciiTheme="minorBidi" w:hAnsiTheme="minorBidi"/>
                <w:lang w:val="id-ID"/>
              </w:rPr>
              <w:t>8</w:t>
            </w:r>
            <w:r w:rsidR="00DF2CA2" w:rsidRPr="00950D63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  <w:lang w:val="id-ID"/>
              </w:rPr>
              <w:t xml:space="preserve">September </w:t>
            </w:r>
            <w:r w:rsidR="00DF2CA2" w:rsidRPr="00950D63">
              <w:rPr>
                <w:rFonts w:asciiTheme="minorBidi" w:hAnsiTheme="minorBidi"/>
              </w:rPr>
              <w:t>202</w:t>
            </w:r>
            <w:r>
              <w:rPr>
                <w:rFonts w:asciiTheme="minorBidi" w:hAnsiTheme="minorBidi"/>
                <w:lang w:val="id-ID"/>
              </w:rPr>
              <w:t>3</w:t>
            </w:r>
          </w:p>
        </w:tc>
        <w:tc>
          <w:tcPr>
            <w:tcW w:w="354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54D0BC8" w14:textId="4CAB8408" w:rsidR="00DF2CA2" w:rsidRPr="00017CDC" w:rsidRDefault="00017CDC" w:rsidP="00DF2CA2">
            <w:pPr>
              <w:jc w:val="center"/>
              <w:rPr>
                <w:rFonts w:asciiTheme="minorBidi" w:hAnsiTheme="minorBidi"/>
                <w:lang w:val="id-ID"/>
              </w:rPr>
            </w:pPr>
            <w:r>
              <w:rPr>
                <w:rFonts w:asciiTheme="minorBidi" w:hAnsiTheme="minorBidi"/>
                <w:lang w:val="id-ID"/>
              </w:rPr>
              <w:t>3</w:t>
            </w:r>
          </w:p>
        </w:tc>
        <w:tc>
          <w:tcPr>
            <w:tcW w:w="451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8DAB43D" w14:textId="77777777" w:rsidR="00DF2CA2" w:rsidRPr="00950D63" w:rsidRDefault="00DF2CA2" w:rsidP="00DF2CA2">
            <w:pPr>
              <w:jc w:val="center"/>
              <w:rPr>
                <w:rFonts w:asciiTheme="minorBidi" w:hAnsiTheme="minorBidi"/>
              </w:rPr>
            </w:pPr>
            <w:r w:rsidRPr="00950D63">
              <w:rPr>
                <w:rFonts w:asciiTheme="minorBidi" w:hAnsiTheme="minorBidi"/>
              </w:rPr>
              <w:t>15</w:t>
            </w:r>
          </w:p>
        </w:tc>
      </w:tr>
      <w:tr w:rsidR="00DF2CA2" w:rsidRPr="00950D63" w14:paraId="5A7638E2" w14:textId="77777777" w:rsidTr="00DF2CA2">
        <w:trPr>
          <w:trHeight w:val="208"/>
          <w:jc w:val="center"/>
        </w:trPr>
        <w:tc>
          <w:tcPr>
            <w:tcW w:w="352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hideMark/>
          </w:tcPr>
          <w:p w14:paraId="62050A5C" w14:textId="77777777" w:rsidR="00DF2CA2" w:rsidRPr="00950D63" w:rsidRDefault="00DF2CA2" w:rsidP="00DF2CA2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950D63">
              <w:rPr>
                <w:rFonts w:asciiTheme="minorBidi" w:hAnsiTheme="minorBidi"/>
              </w:rPr>
              <w:t>Nama Mata Kuliah</w:t>
            </w:r>
          </w:p>
        </w:tc>
        <w:tc>
          <w:tcPr>
            <w:tcW w:w="1913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hideMark/>
          </w:tcPr>
          <w:p w14:paraId="766B61BB" w14:textId="77777777" w:rsidR="00DF2CA2" w:rsidRPr="00950D63" w:rsidRDefault="00DF2CA2" w:rsidP="00DF2CA2">
            <w:pPr>
              <w:jc w:val="center"/>
              <w:rPr>
                <w:rFonts w:asciiTheme="minorBidi" w:hAnsiTheme="minorBidi"/>
              </w:rPr>
            </w:pPr>
            <w:r w:rsidRPr="00950D63">
              <w:rPr>
                <w:rFonts w:asciiTheme="minorBidi" w:hAnsiTheme="minorBidi"/>
              </w:rPr>
              <w:t>Kode Mata Kuliah</w:t>
            </w:r>
          </w:p>
        </w:tc>
        <w:tc>
          <w:tcPr>
            <w:tcW w:w="1440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hideMark/>
          </w:tcPr>
          <w:p w14:paraId="10913BDF" w14:textId="77777777" w:rsidR="00DF2CA2" w:rsidRPr="00950D63" w:rsidRDefault="00DF2CA2" w:rsidP="00DF2CA2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950D63">
              <w:rPr>
                <w:rFonts w:asciiTheme="minorBidi" w:hAnsiTheme="minorBidi"/>
                <w:b/>
                <w:bCs/>
                <w:color w:val="000000"/>
              </w:rPr>
              <w:t>SKS</w:t>
            </w:r>
          </w:p>
        </w:tc>
        <w:tc>
          <w:tcPr>
            <w:tcW w:w="212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hideMark/>
          </w:tcPr>
          <w:p w14:paraId="2EB29415" w14:textId="77777777" w:rsidR="00DF2CA2" w:rsidRPr="00950D63" w:rsidRDefault="00DF2CA2" w:rsidP="00DF2CA2">
            <w:pPr>
              <w:jc w:val="center"/>
              <w:rPr>
                <w:rFonts w:asciiTheme="minorBidi" w:hAnsiTheme="minorBidi"/>
                <w:b/>
                <w:bCs/>
                <w:color w:val="000000"/>
                <w:lang w:val="id-ID"/>
              </w:rPr>
            </w:pPr>
            <w:r w:rsidRPr="00950D63">
              <w:rPr>
                <w:rFonts w:asciiTheme="minorBidi" w:hAnsiTheme="minorBidi"/>
                <w:color w:val="000000"/>
              </w:rPr>
              <w:t xml:space="preserve">Rumpun MK </w:t>
            </w:r>
          </w:p>
        </w:tc>
        <w:tc>
          <w:tcPr>
            <w:tcW w:w="141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hideMark/>
          </w:tcPr>
          <w:p w14:paraId="13E7BAB4" w14:textId="77777777" w:rsidR="00DF2CA2" w:rsidRPr="00950D63" w:rsidRDefault="00DF2CA2" w:rsidP="00DF2CA2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950D63">
              <w:rPr>
                <w:rFonts w:asciiTheme="minorBidi" w:hAnsiTheme="minorBidi"/>
                <w:color w:val="000000"/>
              </w:rPr>
              <w:t>Semester</w:t>
            </w:r>
          </w:p>
        </w:tc>
        <w:tc>
          <w:tcPr>
            <w:tcW w:w="451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hideMark/>
          </w:tcPr>
          <w:p w14:paraId="3BF25366" w14:textId="77777777" w:rsidR="00DF2CA2" w:rsidRPr="00950D63" w:rsidRDefault="00DF2CA2" w:rsidP="00DF2CA2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950D63">
              <w:rPr>
                <w:rFonts w:asciiTheme="minorBidi" w:hAnsiTheme="minorBidi"/>
                <w:color w:val="000000"/>
              </w:rPr>
              <w:t xml:space="preserve">Mata Kuliah Pra-Syarat </w:t>
            </w:r>
          </w:p>
        </w:tc>
      </w:tr>
      <w:tr w:rsidR="00DF2CA2" w:rsidRPr="00950D63" w14:paraId="570B92A5" w14:textId="77777777" w:rsidTr="00DF2CA2">
        <w:trPr>
          <w:trHeight w:val="258"/>
          <w:jc w:val="center"/>
        </w:trPr>
        <w:tc>
          <w:tcPr>
            <w:tcW w:w="352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hideMark/>
          </w:tcPr>
          <w:p w14:paraId="04712539" w14:textId="31F83075" w:rsidR="00DF2CA2" w:rsidRPr="00950D63" w:rsidRDefault="00FA4AA6" w:rsidP="00DF2CA2">
            <w:pPr>
              <w:jc w:val="center"/>
              <w:rPr>
                <w:rFonts w:asciiTheme="minorBidi" w:hAnsiTheme="minorBidi"/>
                <w:b/>
                <w:bCs/>
                <w:color w:val="000000"/>
                <w:lang w:val="id-ID"/>
              </w:rPr>
            </w:pPr>
            <w:r>
              <w:rPr>
                <w:rFonts w:asciiTheme="minorBidi" w:hAnsiTheme="minorBidi"/>
                <w:b/>
                <w:bCs/>
                <w:color w:val="000000"/>
                <w:lang w:val="id-ID"/>
              </w:rPr>
              <w:t>Pendidikan Antikorupsi</w:t>
            </w:r>
          </w:p>
        </w:tc>
        <w:tc>
          <w:tcPr>
            <w:tcW w:w="1913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hideMark/>
          </w:tcPr>
          <w:p w14:paraId="03ADBD80" w14:textId="08984567" w:rsidR="00DF2CA2" w:rsidRPr="00950D63" w:rsidRDefault="00DF2CA2" w:rsidP="00DF2CA2">
            <w:pPr>
              <w:jc w:val="center"/>
              <w:rPr>
                <w:rFonts w:asciiTheme="minorBidi" w:hAnsiTheme="minorBidi"/>
                <w:b/>
                <w:bCs/>
                <w:lang w:val="id-ID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hideMark/>
          </w:tcPr>
          <w:p w14:paraId="3B4B770C" w14:textId="54C22E1B" w:rsidR="00DF2CA2" w:rsidRPr="00950D63" w:rsidRDefault="000B79D2" w:rsidP="00DF2CA2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>
              <w:rPr>
                <w:rFonts w:asciiTheme="minorBidi" w:hAnsiTheme="minorBidi"/>
                <w:b/>
                <w:bCs/>
                <w:color w:val="000000"/>
                <w:lang w:val="id-ID"/>
              </w:rPr>
              <w:t>2</w:t>
            </w:r>
            <w:r w:rsidR="00DF2CA2" w:rsidRPr="00950D63">
              <w:rPr>
                <w:rFonts w:asciiTheme="minorBidi" w:hAnsiTheme="minorBidi"/>
                <w:b/>
                <w:bCs/>
                <w:color w:val="000000"/>
              </w:rPr>
              <w:t xml:space="preserve"> ( </w:t>
            </w:r>
            <w:r w:rsidR="00791588" w:rsidRPr="00950D63">
              <w:rPr>
                <w:rFonts w:asciiTheme="minorBidi" w:hAnsiTheme="minorBidi"/>
                <w:b/>
                <w:bCs/>
                <w:color w:val="000000"/>
                <w:lang w:val="id-ID"/>
              </w:rPr>
              <w:t>2</w:t>
            </w:r>
            <w:r w:rsidR="00DF2CA2" w:rsidRPr="00950D63">
              <w:rPr>
                <w:rFonts w:asciiTheme="minorBidi" w:hAnsiTheme="minorBidi"/>
                <w:b/>
                <w:bCs/>
                <w:color w:val="000000"/>
              </w:rPr>
              <w:t>T)</w:t>
            </w:r>
          </w:p>
        </w:tc>
        <w:tc>
          <w:tcPr>
            <w:tcW w:w="212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hideMark/>
          </w:tcPr>
          <w:p w14:paraId="5922CCE4" w14:textId="77777777" w:rsidR="00DF2CA2" w:rsidRPr="00950D63" w:rsidRDefault="00DF2CA2" w:rsidP="00DF2CA2">
            <w:pPr>
              <w:jc w:val="center"/>
              <w:rPr>
                <w:rFonts w:asciiTheme="minorBidi" w:hAnsiTheme="minorBidi"/>
                <w:b/>
                <w:bCs/>
                <w:color w:val="000000"/>
                <w:lang w:val="id-ID"/>
              </w:rPr>
            </w:pPr>
            <w:r w:rsidRPr="00950D63">
              <w:rPr>
                <w:rFonts w:asciiTheme="minorBidi" w:hAnsiTheme="minorBidi"/>
                <w:b/>
                <w:bCs/>
                <w:color w:val="000000"/>
              </w:rPr>
              <w:t>Mata Kuliah Wajib</w:t>
            </w:r>
          </w:p>
        </w:tc>
        <w:tc>
          <w:tcPr>
            <w:tcW w:w="141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hideMark/>
          </w:tcPr>
          <w:p w14:paraId="271B3640" w14:textId="7EDFD90F" w:rsidR="00DF2CA2" w:rsidRPr="00017CDC" w:rsidRDefault="00017CDC" w:rsidP="00DF2CA2">
            <w:pPr>
              <w:jc w:val="center"/>
              <w:rPr>
                <w:rFonts w:asciiTheme="minorBidi" w:hAnsiTheme="minorBidi"/>
                <w:b/>
                <w:bCs/>
                <w:color w:val="000000"/>
                <w:lang w:val="id-ID"/>
              </w:rPr>
            </w:pPr>
            <w:r>
              <w:rPr>
                <w:rFonts w:asciiTheme="minorBidi" w:hAnsiTheme="minorBidi"/>
                <w:b/>
                <w:bCs/>
                <w:color w:val="000000"/>
                <w:lang w:val="id-ID"/>
              </w:rPr>
              <w:t>III</w:t>
            </w:r>
          </w:p>
        </w:tc>
        <w:tc>
          <w:tcPr>
            <w:tcW w:w="451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hideMark/>
          </w:tcPr>
          <w:p w14:paraId="59FCEC8C" w14:textId="77777777" w:rsidR="00DF2CA2" w:rsidRPr="00950D63" w:rsidRDefault="00DF2CA2" w:rsidP="00DF2CA2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950D63">
              <w:rPr>
                <w:rFonts w:asciiTheme="minorBidi" w:hAnsiTheme="minorBidi"/>
                <w:b/>
                <w:bCs/>
                <w:color w:val="000000"/>
              </w:rPr>
              <w:t>Tidak Ada</w:t>
            </w:r>
          </w:p>
        </w:tc>
      </w:tr>
      <w:tr w:rsidR="00811401" w:rsidRPr="00950D63" w14:paraId="06A7942E" w14:textId="77777777" w:rsidTr="00AB7F41">
        <w:trPr>
          <w:trHeight w:val="394"/>
          <w:jc w:val="center"/>
        </w:trPr>
        <w:tc>
          <w:tcPr>
            <w:tcW w:w="6878" w:type="dxa"/>
            <w:gridSpan w:val="4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hideMark/>
          </w:tcPr>
          <w:p w14:paraId="5F711193" w14:textId="2725D0B7" w:rsidR="00811401" w:rsidRPr="00950D63" w:rsidRDefault="00811401" w:rsidP="00DF2CA2">
            <w:pPr>
              <w:jc w:val="center"/>
              <w:rPr>
                <w:rFonts w:asciiTheme="minorBidi" w:hAnsiTheme="minorBidi"/>
                <w:color w:val="000000"/>
                <w:lang w:val="id-ID"/>
              </w:rPr>
            </w:pPr>
            <w:r w:rsidRPr="00950D63">
              <w:rPr>
                <w:rFonts w:asciiTheme="minorBidi" w:hAnsiTheme="minorBidi"/>
                <w:color w:val="000000"/>
              </w:rPr>
              <w:t>Koordinator Mata Kuliah</w:t>
            </w:r>
          </w:p>
        </w:tc>
        <w:tc>
          <w:tcPr>
            <w:tcW w:w="354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hideMark/>
          </w:tcPr>
          <w:p w14:paraId="0FBC0C72" w14:textId="77777777" w:rsidR="00811401" w:rsidRPr="00950D63" w:rsidRDefault="00811401" w:rsidP="00DF2CA2">
            <w:pPr>
              <w:jc w:val="center"/>
              <w:rPr>
                <w:rFonts w:asciiTheme="minorBidi" w:hAnsiTheme="minorBidi"/>
                <w:color w:val="000000"/>
              </w:rPr>
            </w:pPr>
            <w:r w:rsidRPr="00950D63">
              <w:rPr>
                <w:rFonts w:asciiTheme="minorBidi" w:hAnsiTheme="minorBidi"/>
                <w:color w:val="000000"/>
              </w:rPr>
              <w:t xml:space="preserve">Ketua Program Studi </w:t>
            </w:r>
          </w:p>
        </w:tc>
        <w:tc>
          <w:tcPr>
            <w:tcW w:w="451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hideMark/>
          </w:tcPr>
          <w:p w14:paraId="3C36354D" w14:textId="77777777" w:rsidR="00811401" w:rsidRPr="00950D63" w:rsidRDefault="00811401" w:rsidP="00DF2CA2">
            <w:pPr>
              <w:jc w:val="center"/>
              <w:rPr>
                <w:rFonts w:asciiTheme="minorBidi" w:hAnsiTheme="minorBidi"/>
                <w:color w:val="000000"/>
              </w:rPr>
            </w:pPr>
            <w:r w:rsidRPr="00950D63">
              <w:rPr>
                <w:rFonts w:asciiTheme="minorBidi" w:hAnsiTheme="minorBidi"/>
                <w:color w:val="000000"/>
              </w:rPr>
              <w:t xml:space="preserve">Ketua STIKES </w:t>
            </w:r>
          </w:p>
        </w:tc>
      </w:tr>
      <w:tr w:rsidR="00811401" w:rsidRPr="00DD03CD" w14:paraId="3E28523A" w14:textId="77777777" w:rsidTr="00811401">
        <w:trPr>
          <w:trHeight w:val="340"/>
          <w:jc w:val="center"/>
        </w:trPr>
        <w:tc>
          <w:tcPr>
            <w:tcW w:w="5455" w:type="dxa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6A561E4" w14:textId="77777777" w:rsidR="00811401" w:rsidRDefault="00811401" w:rsidP="00811401">
            <w:pPr>
              <w:jc w:val="center"/>
              <w:rPr>
                <w:rFonts w:asciiTheme="minorBidi" w:hAnsiTheme="minorBidi"/>
                <w:lang w:val="id-ID"/>
              </w:rPr>
            </w:pPr>
          </w:p>
          <w:p w14:paraId="405287F5" w14:textId="77777777" w:rsidR="00075D5D" w:rsidRDefault="00075D5D" w:rsidP="00811401">
            <w:pPr>
              <w:jc w:val="center"/>
              <w:rPr>
                <w:rFonts w:asciiTheme="minorBidi" w:hAnsiTheme="minorBidi"/>
                <w:lang w:val="id-ID"/>
              </w:rPr>
            </w:pPr>
          </w:p>
          <w:p w14:paraId="7BF7A250" w14:textId="77777777" w:rsidR="00075D5D" w:rsidRDefault="00075D5D" w:rsidP="00811401">
            <w:pPr>
              <w:jc w:val="center"/>
              <w:rPr>
                <w:rFonts w:asciiTheme="minorBidi" w:hAnsiTheme="minorBidi"/>
                <w:lang w:val="id-ID"/>
              </w:rPr>
            </w:pPr>
          </w:p>
          <w:p w14:paraId="2FF1CFBE" w14:textId="77777777" w:rsidR="00075D5D" w:rsidRDefault="00075D5D" w:rsidP="00811401">
            <w:pPr>
              <w:jc w:val="center"/>
              <w:rPr>
                <w:rFonts w:asciiTheme="minorBidi" w:hAnsiTheme="minorBidi"/>
                <w:lang w:val="id-ID"/>
              </w:rPr>
            </w:pPr>
          </w:p>
          <w:p w14:paraId="6C49A41E" w14:textId="63593141" w:rsidR="00075D5D" w:rsidRPr="00811401" w:rsidRDefault="007E5883" w:rsidP="00075D5D">
            <w:pPr>
              <w:jc w:val="center"/>
              <w:rPr>
                <w:rFonts w:asciiTheme="minorBidi" w:hAnsiTheme="minorBidi"/>
                <w:lang w:val="id-ID"/>
              </w:rPr>
            </w:pPr>
            <w:r>
              <w:rPr>
                <w:rFonts w:asciiTheme="minorBidi" w:hAnsiTheme="minorBidi"/>
                <w:lang w:val="id-ID"/>
              </w:rPr>
              <w:t>Riza Nurhana, S.S., M.Pd</w:t>
            </w:r>
          </w:p>
        </w:tc>
        <w:tc>
          <w:tcPr>
            <w:tcW w:w="4969" w:type="dxa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029FCB2" w14:textId="77777777" w:rsidR="00811401" w:rsidRPr="00DD03CD" w:rsidRDefault="00811401" w:rsidP="00DF2CA2">
            <w:pPr>
              <w:jc w:val="center"/>
              <w:rPr>
                <w:rFonts w:asciiTheme="minorBidi" w:hAnsiTheme="minorBidi"/>
              </w:rPr>
            </w:pPr>
          </w:p>
          <w:p w14:paraId="45D024C9" w14:textId="77777777" w:rsidR="00811401" w:rsidRPr="00DD03CD" w:rsidRDefault="00811401" w:rsidP="00DF2CA2">
            <w:pPr>
              <w:jc w:val="center"/>
              <w:rPr>
                <w:rFonts w:asciiTheme="minorBidi" w:hAnsiTheme="minorBidi"/>
              </w:rPr>
            </w:pPr>
          </w:p>
          <w:p w14:paraId="5D2010FA" w14:textId="77777777" w:rsidR="00811401" w:rsidRPr="00DD03CD" w:rsidRDefault="00811401" w:rsidP="00DF2CA2">
            <w:pPr>
              <w:jc w:val="center"/>
              <w:rPr>
                <w:rFonts w:asciiTheme="minorBidi" w:hAnsiTheme="minorBidi"/>
              </w:rPr>
            </w:pPr>
          </w:p>
          <w:p w14:paraId="1AD02EAD" w14:textId="77777777" w:rsidR="00811401" w:rsidRDefault="00811401" w:rsidP="00DF2CA2">
            <w:pPr>
              <w:jc w:val="center"/>
              <w:rPr>
                <w:rFonts w:asciiTheme="minorBidi" w:hAnsiTheme="minorBidi"/>
              </w:rPr>
            </w:pPr>
          </w:p>
          <w:p w14:paraId="32383E7B" w14:textId="3A05B754" w:rsidR="00811401" w:rsidRPr="00DD03CD" w:rsidRDefault="007E5883" w:rsidP="00DF2CA2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Ahmad Guntur Alfianto</w:t>
            </w:r>
            <w:r w:rsidR="00811401" w:rsidRPr="00DD03CD">
              <w:rPr>
                <w:rFonts w:asciiTheme="minorBidi" w:hAnsiTheme="minorBidi"/>
              </w:rPr>
              <w:t>, S. Kep., Ners., M. Kep</w:t>
            </w:r>
          </w:p>
        </w:tc>
        <w:tc>
          <w:tcPr>
            <w:tcW w:w="451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2C1D199" w14:textId="77777777" w:rsidR="00811401" w:rsidRPr="00DD03CD" w:rsidRDefault="00811401" w:rsidP="00DF2CA2">
            <w:pPr>
              <w:jc w:val="center"/>
              <w:rPr>
                <w:rFonts w:asciiTheme="minorBidi" w:hAnsiTheme="minorBidi"/>
                <w:b/>
                <w:bCs/>
              </w:rPr>
            </w:pPr>
          </w:p>
          <w:p w14:paraId="5092970C" w14:textId="77777777" w:rsidR="00811401" w:rsidRPr="00DD03CD" w:rsidRDefault="00811401" w:rsidP="00DF2CA2">
            <w:pPr>
              <w:jc w:val="center"/>
              <w:rPr>
                <w:rFonts w:asciiTheme="minorBidi" w:hAnsiTheme="minorBidi"/>
                <w:b/>
                <w:bCs/>
              </w:rPr>
            </w:pPr>
          </w:p>
          <w:p w14:paraId="22B9979B" w14:textId="77777777" w:rsidR="00811401" w:rsidRPr="00DD03CD" w:rsidRDefault="00811401" w:rsidP="00DF2CA2">
            <w:pPr>
              <w:jc w:val="center"/>
              <w:rPr>
                <w:rFonts w:asciiTheme="minorBidi" w:hAnsiTheme="minorBidi"/>
                <w:b/>
                <w:bCs/>
              </w:rPr>
            </w:pPr>
          </w:p>
          <w:p w14:paraId="47E0A214" w14:textId="77777777" w:rsidR="00811401" w:rsidRDefault="00811401" w:rsidP="00DF2CA2">
            <w:pPr>
              <w:jc w:val="center"/>
              <w:rPr>
                <w:rFonts w:asciiTheme="minorBidi" w:hAnsiTheme="minorBidi"/>
              </w:rPr>
            </w:pPr>
          </w:p>
          <w:p w14:paraId="44F9CC88" w14:textId="3F9B678F" w:rsidR="00811401" w:rsidRPr="00DD03CD" w:rsidRDefault="00811401" w:rsidP="00DF2CA2">
            <w:pPr>
              <w:jc w:val="center"/>
              <w:rPr>
                <w:rFonts w:asciiTheme="minorBidi" w:hAnsiTheme="minorBidi"/>
              </w:rPr>
            </w:pPr>
            <w:r w:rsidRPr="00DD03CD">
              <w:rPr>
                <w:rFonts w:asciiTheme="minorBidi" w:hAnsiTheme="minorBidi"/>
              </w:rPr>
              <w:t>dr. Rudy Joegijantoro, MMRS</w:t>
            </w:r>
          </w:p>
        </w:tc>
      </w:tr>
      <w:bookmarkEnd w:id="1"/>
    </w:tbl>
    <w:p w14:paraId="2BE7463A" w14:textId="77777777" w:rsidR="00DF2CA2" w:rsidRPr="00DD03CD" w:rsidRDefault="00DF2CA2" w:rsidP="00DF2CA2">
      <w:pPr>
        <w:rPr>
          <w:rFonts w:asciiTheme="minorHAnsi" w:hAnsiTheme="minorHAnsi"/>
          <w:lang w:val="id-ID" w:eastAsia="id-ID"/>
        </w:rPr>
      </w:pPr>
    </w:p>
    <w:tbl>
      <w:tblPr>
        <w:tblStyle w:val="TableGrid"/>
        <w:tblpPr w:leftFromText="180" w:rightFromText="180" w:vertAnchor="text" w:horzAnchor="margin" w:tblpX="137" w:tblpY="-129"/>
        <w:tblOverlap w:val="never"/>
        <w:tblW w:w="15304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839"/>
        <w:gridCol w:w="1700"/>
        <w:gridCol w:w="11765"/>
      </w:tblGrid>
      <w:tr w:rsidR="00392C8A" w:rsidRPr="001B1B42" w14:paraId="755C3C80" w14:textId="77777777" w:rsidTr="00392C8A">
        <w:trPr>
          <w:trHeight w:val="1134"/>
        </w:trPr>
        <w:tc>
          <w:tcPr>
            <w:tcW w:w="1839" w:type="dxa"/>
            <w:vMerge w:val="restart"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</w:tcPr>
          <w:p w14:paraId="2A0FEAAD" w14:textId="77777777" w:rsidR="00392C8A" w:rsidRPr="00DD03CD" w:rsidRDefault="00392C8A" w:rsidP="00392C8A">
            <w:pPr>
              <w:jc w:val="left"/>
              <w:rPr>
                <w:rFonts w:asciiTheme="minorBidi" w:hAnsiTheme="minorBidi"/>
              </w:rPr>
            </w:pPr>
            <w:r w:rsidRPr="00DD03CD">
              <w:rPr>
                <w:rFonts w:asciiTheme="minorBidi" w:hAnsiTheme="minorBidi"/>
              </w:rPr>
              <w:lastRenderedPageBreak/>
              <w:t>CPL yang Dibebankan Pada Mata Kuliah</w:t>
            </w:r>
          </w:p>
        </w:tc>
        <w:tc>
          <w:tcPr>
            <w:tcW w:w="170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3FAAB5E1" w14:textId="77777777" w:rsidR="00392C8A" w:rsidRPr="00DD03CD" w:rsidRDefault="00392C8A" w:rsidP="00071211">
            <w:pPr>
              <w:jc w:val="center"/>
              <w:rPr>
                <w:sz w:val="24"/>
                <w:szCs w:val="24"/>
                <w:lang w:val="id-ID"/>
              </w:rPr>
            </w:pPr>
            <w:r w:rsidRPr="00DD03CD">
              <w:rPr>
                <w:sz w:val="24"/>
                <w:szCs w:val="24"/>
              </w:rPr>
              <w:t>CPL 1</w:t>
            </w:r>
          </w:p>
        </w:tc>
        <w:tc>
          <w:tcPr>
            <w:tcW w:w="1176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3105A13" w14:textId="77777777" w:rsidR="00392C8A" w:rsidRPr="00DD03CD" w:rsidRDefault="00392C8A" w:rsidP="00071211">
            <w:pPr>
              <w:rPr>
                <w:sz w:val="24"/>
                <w:szCs w:val="24"/>
                <w:lang w:val="id-ID"/>
              </w:rPr>
            </w:pPr>
            <w:r w:rsidRPr="00454696">
              <w:rPr>
                <w:sz w:val="24"/>
                <w:szCs w:val="24"/>
                <w:lang w:val="id-ID"/>
              </w:rPr>
              <w:t xml:space="preserve">Setelah menyelesaikan pendidikan Sarjana Keperawatan dan Ners di STIKES Widyagama Husada, mahasiswa mampu menunjukkan </w:t>
            </w:r>
            <w:r w:rsidRPr="001F5249">
              <w:rPr>
                <w:b/>
                <w:bCs/>
                <w:sz w:val="24"/>
                <w:szCs w:val="24"/>
                <w:lang w:val="id-ID"/>
              </w:rPr>
              <w:t>sikap professional</w:t>
            </w:r>
            <w:r w:rsidRPr="00454696">
              <w:rPr>
                <w:sz w:val="24"/>
                <w:szCs w:val="24"/>
                <w:lang w:val="id-ID"/>
              </w:rPr>
              <w:t xml:space="preserve">, prinsip etik, </w:t>
            </w:r>
            <w:r w:rsidRPr="001F5249">
              <w:rPr>
                <w:b/>
                <w:bCs/>
                <w:sz w:val="24"/>
                <w:szCs w:val="24"/>
                <w:lang w:val="id-ID"/>
              </w:rPr>
              <w:t>perspektif hukum dan budaya</w:t>
            </w:r>
            <w:r w:rsidRPr="00454696">
              <w:rPr>
                <w:sz w:val="24"/>
                <w:szCs w:val="24"/>
                <w:lang w:val="id-ID"/>
              </w:rPr>
              <w:t xml:space="preserve"> dalam keperawatan berlandaskan nilai religius dengan bertakwa kepada Tuhan YME (C6, A5, P5); dan</w:t>
            </w:r>
          </w:p>
        </w:tc>
      </w:tr>
      <w:tr w:rsidR="00392C8A" w:rsidRPr="001B1B42" w14:paraId="6AF0846C" w14:textId="77777777" w:rsidTr="002E736F">
        <w:trPr>
          <w:trHeight w:val="1134"/>
        </w:trPr>
        <w:tc>
          <w:tcPr>
            <w:tcW w:w="1839" w:type="dxa"/>
            <w:vMerge/>
            <w:tcBorders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  <w:vAlign w:val="center"/>
          </w:tcPr>
          <w:p w14:paraId="6E8A0424" w14:textId="77777777" w:rsidR="00392C8A" w:rsidRPr="00454696" w:rsidRDefault="00392C8A" w:rsidP="00071211">
            <w:pPr>
              <w:rPr>
                <w:rFonts w:asciiTheme="minorBidi" w:hAnsiTheme="minorBidi"/>
                <w:lang w:val="id-ID"/>
              </w:rPr>
            </w:pPr>
          </w:p>
        </w:tc>
        <w:tc>
          <w:tcPr>
            <w:tcW w:w="170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3FCDCCD8" w14:textId="77777777" w:rsidR="00392C8A" w:rsidRPr="00DD03CD" w:rsidRDefault="00392C8A" w:rsidP="00071211">
            <w:pPr>
              <w:jc w:val="center"/>
              <w:rPr>
                <w:sz w:val="24"/>
                <w:szCs w:val="24"/>
                <w:lang w:val="id-ID"/>
              </w:rPr>
            </w:pPr>
            <w:r w:rsidRPr="00DD03CD">
              <w:rPr>
                <w:sz w:val="24"/>
                <w:szCs w:val="24"/>
              </w:rPr>
              <w:t xml:space="preserve">CPL </w:t>
            </w:r>
            <w:r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1176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538465F" w14:textId="77777777" w:rsidR="00392C8A" w:rsidRPr="00DD03CD" w:rsidRDefault="00392C8A" w:rsidP="00071211">
            <w:pPr>
              <w:rPr>
                <w:sz w:val="24"/>
                <w:szCs w:val="24"/>
                <w:lang w:val="id-ID"/>
              </w:rPr>
            </w:pPr>
            <w:r w:rsidRPr="004C46C1">
              <w:rPr>
                <w:sz w:val="24"/>
                <w:szCs w:val="24"/>
                <w:lang w:val="id-ID"/>
              </w:rPr>
              <w:t xml:space="preserve">Setelah menyelesaikan pendidikan sarjana keperawatan dan ners di STIKES Widyagama Husada, mahasiswa mampu menguasai keterampilan umum pada bidang keilmuannya melalui </w:t>
            </w:r>
            <w:r w:rsidRPr="001F5249">
              <w:rPr>
                <w:b/>
                <w:bCs/>
                <w:sz w:val="24"/>
                <w:szCs w:val="24"/>
                <w:lang w:val="id-ID"/>
              </w:rPr>
              <w:t>pembelajaran seumur hidup untuk mencapai daya saing nasional</w:t>
            </w:r>
            <w:r w:rsidRPr="004C46C1">
              <w:rPr>
                <w:sz w:val="24"/>
                <w:szCs w:val="24"/>
                <w:lang w:val="id-ID"/>
              </w:rPr>
              <w:t xml:space="preserve">  (C6,A5,P5)</w:t>
            </w:r>
          </w:p>
        </w:tc>
      </w:tr>
      <w:tr w:rsidR="00392C8A" w:rsidRPr="0034747D" w14:paraId="5117D36F" w14:textId="77777777" w:rsidTr="00392C8A">
        <w:trPr>
          <w:trHeight w:val="340"/>
        </w:trPr>
        <w:tc>
          <w:tcPr>
            <w:tcW w:w="1839" w:type="dxa"/>
            <w:vMerge w:val="restar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  <w:hideMark/>
          </w:tcPr>
          <w:p w14:paraId="2815223D" w14:textId="77777777" w:rsidR="00392C8A" w:rsidRPr="00E931C7" w:rsidRDefault="00392C8A" w:rsidP="00071211">
            <w:pPr>
              <w:rPr>
                <w:rFonts w:asciiTheme="minorBidi" w:hAnsiTheme="minorBidi"/>
              </w:rPr>
            </w:pPr>
            <w:r w:rsidRPr="00E931C7">
              <w:rPr>
                <w:rFonts w:asciiTheme="minorBidi" w:hAnsiTheme="minorBidi"/>
              </w:rPr>
              <w:t>Capaian Pembelajaran Mata Kuliah</w:t>
            </w:r>
          </w:p>
        </w:tc>
        <w:tc>
          <w:tcPr>
            <w:tcW w:w="170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14:paraId="4DCF5381" w14:textId="77777777" w:rsidR="00392C8A" w:rsidRPr="0034747D" w:rsidRDefault="00392C8A" w:rsidP="00071211">
            <w:pPr>
              <w:jc w:val="center"/>
              <w:rPr>
                <w:sz w:val="24"/>
                <w:szCs w:val="24"/>
              </w:rPr>
            </w:pPr>
            <w:r w:rsidRPr="0034747D">
              <w:rPr>
                <w:sz w:val="24"/>
                <w:szCs w:val="24"/>
              </w:rPr>
              <w:t>CPMK 1</w:t>
            </w:r>
          </w:p>
        </w:tc>
        <w:tc>
          <w:tcPr>
            <w:tcW w:w="1176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hideMark/>
          </w:tcPr>
          <w:p w14:paraId="25C3516F" w14:textId="5F65503E" w:rsidR="00392C8A" w:rsidRPr="0034747D" w:rsidRDefault="00392C8A" w:rsidP="00071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M</w:t>
            </w:r>
            <w:r w:rsidRPr="003D6F0D">
              <w:rPr>
                <w:sz w:val="24"/>
                <w:szCs w:val="24"/>
                <w:lang w:val="id-ID"/>
              </w:rPr>
              <w:t>ampu membedakan korupsi dan perilaku koruptif serta mampu membangun integritas</w:t>
            </w:r>
            <w:r w:rsidR="00035B36">
              <w:rPr>
                <w:sz w:val="24"/>
                <w:szCs w:val="24"/>
                <w:lang w:val="id-ID"/>
              </w:rPr>
              <w:t xml:space="preserve"> </w:t>
            </w:r>
            <w:r w:rsidRPr="003D6F0D">
              <w:rPr>
                <w:sz w:val="24"/>
                <w:szCs w:val="24"/>
                <w:lang w:val="id-ID"/>
              </w:rPr>
              <w:t>dengan berlandaskan nilai religius dengan bertakwa kepada Tuhan YME (C2, A2, P2)</w:t>
            </w:r>
            <w:r>
              <w:rPr>
                <w:sz w:val="24"/>
                <w:szCs w:val="24"/>
                <w:lang w:val="id-ID"/>
              </w:rPr>
              <w:t>, (CPL 1)</w:t>
            </w:r>
          </w:p>
        </w:tc>
      </w:tr>
      <w:tr w:rsidR="00C81A30" w:rsidRPr="0034747D" w14:paraId="79442C94" w14:textId="77777777" w:rsidTr="00392C8A">
        <w:trPr>
          <w:trHeight w:val="340"/>
        </w:trPr>
        <w:tc>
          <w:tcPr>
            <w:tcW w:w="1839" w:type="dxa"/>
            <w:vMerge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</w:tcPr>
          <w:p w14:paraId="292A8BD6" w14:textId="77777777" w:rsidR="00C81A30" w:rsidRPr="00E931C7" w:rsidRDefault="00C81A30" w:rsidP="00071211">
            <w:pPr>
              <w:rPr>
                <w:rFonts w:asciiTheme="minorBidi" w:hAnsiTheme="minorBidi"/>
              </w:rPr>
            </w:pPr>
          </w:p>
        </w:tc>
        <w:tc>
          <w:tcPr>
            <w:tcW w:w="170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60436808" w14:textId="1823FB6A" w:rsidR="00C81A30" w:rsidRPr="007B6490" w:rsidRDefault="00C81A30" w:rsidP="00071211">
            <w:pPr>
              <w:jc w:val="center"/>
              <w:rPr>
                <w:sz w:val="24"/>
                <w:szCs w:val="24"/>
                <w:lang w:val="id-ID"/>
              </w:rPr>
            </w:pPr>
            <w:r w:rsidRPr="007B6490">
              <w:rPr>
                <w:sz w:val="24"/>
                <w:szCs w:val="24"/>
                <w:lang w:val="id-ID"/>
              </w:rPr>
              <w:t>CPMK 2</w:t>
            </w:r>
          </w:p>
        </w:tc>
        <w:tc>
          <w:tcPr>
            <w:tcW w:w="1176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4FAEC33" w14:textId="4D1763A8" w:rsidR="00C81A30" w:rsidRPr="007B6490" w:rsidRDefault="00035B36" w:rsidP="00071211">
            <w:pPr>
              <w:rPr>
                <w:sz w:val="24"/>
                <w:szCs w:val="24"/>
                <w:lang w:val="id-ID"/>
              </w:rPr>
            </w:pPr>
            <w:r w:rsidRPr="007B6490">
              <w:rPr>
                <w:sz w:val="24"/>
                <w:szCs w:val="24"/>
                <w:lang w:val="id-ID"/>
              </w:rPr>
              <w:t>M</w:t>
            </w:r>
            <w:r w:rsidR="00C81A30" w:rsidRPr="007B6490">
              <w:rPr>
                <w:sz w:val="24"/>
                <w:szCs w:val="24"/>
              </w:rPr>
              <w:t xml:space="preserve">ampu </w:t>
            </w:r>
            <w:r w:rsidR="00C81A30" w:rsidRPr="007B6490">
              <w:rPr>
                <w:sz w:val="24"/>
                <w:szCs w:val="24"/>
                <w:lang w:val="id-ID"/>
              </w:rPr>
              <w:t>membedakan</w:t>
            </w:r>
            <w:r w:rsidR="00C81A30" w:rsidRPr="007B6490">
              <w:rPr>
                <w:sz w:val="24"/>
                <w:szCs w:val="24"/>
              </w:rPr>
              <w:t xml:space="preserve"> kasus korupsi berdasarkan factor penyebab, dampak dari korupsi yang dilakukan,</w:t>
            </w:r>
            <w:r w:rsidR="00C81A30" w:rsidRPr="007B6490">
              <w:rPr>
                <w:sz w:val="24"/>
                <w:szCs w:val="24"/>
                <w:lang w:val="id-ID"/>
              </w:rPr>
              <w:t xml:space="preserve"> </w:t>
            </w:r>
            <w:r w:rsidR="00C81A30" w:rsidRPr="007B6490">
              <w:rPr>
                <w:sz w:val="24"/>
                <w:szCs w:val="24"/>
              </w:rPr>
              <w:t>serta pelanggaran aturan yang terjadi (C2, A2, P2)</w:t>
            </w:r>
            <w:r w:rsidR="00C81A30" w:rsidRPr="007B6490">
              <w:rPr>
                <w:sz w:val="24"/>
                <w:szCs w:val="24"/>
                <w:lang w:val="id-ID"/>
              </w:rPr>
              <w:t xml:space="preserve"> </w:t>
            </w:r>
            <w:r w:rsidRPr="007B6490">
              <w:rPr>
                <w:sz w:val="24"/>
                <w:szCs w:val="24"/>
                <w:lang w:val="id-ID"/>
              </w:rPr>
              <w:t>(CPL 1</w:t>
            </w:r>
            <w:r w:rsidR="00C81A30" w:rsidRPr="007B6490">
              <w:rPr>
                <w:sz w:val="24"/>
                <w:szCs w:val="24"/>
                <w:lang w:val="id-ID"/>
              </w:rPr>
              <w:t>)</w:t>
            </w:r>
          </w:p>
        </w:tc>
      </w:tr>
      <w:tr w:rsidR="00C33E4C" w:rsidRPr="0034747D" w14:paraId="40BCBCF0" w14:textId="77777777" w:rsidTr="00392C8A">
        <w:trPr>
          <w:trHeight w:val="340"/>
        </w:trPr>
        <w:tc>
          <w:tcPr>
            <w:tcW w:w="1839" w:type="dxa"/>
            <w:vMerge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</w:tcPr>
          <w:p w14:paraId="68DABF8F" w14:textId="77777777" w:rsidR="00C33E4C" w:rsidRPr="00E931C7" w:rsidRDefault="00C33E4C" w:rsidP="00C33E4C">
            <w:pPr>
              <w:rPr>
                <w:rFonts w:asciiTheme="minorBidi" w:hAnsiTheme="minorBidi"/>
              </w:rPr>
            </w:pPr>
          </w:p>
        </w:tc>
        <w:tc>
          <w:tcPr>
            <w:tcW w:w="170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2AF3BE59" w14:textId="17553DC9" w:rsidR="00C33E4C" w:rsidRPr="00C81A30" w:rsidRDefault="00C33E4C" w:rsidP="00C33E4C">
            <w:pPr>
              <w:jc w:val="center"/>
              <w:rPr>
                <w:color w:val="FF0000"/>
                <w:sz w:val="24"/>
                <w:szCs w:val="24"/>
                <w:lang w:val="id-ID"/>
              </w:rPr>
            </w:pPr>
            <w:r w:rsidRPr="0034747D">
              <w:rPr>
                <w:sz w:val="24"/>
                <w:szCs w:val="24"/>
              </w:rPr>
              <w:t xml:space="preserve">CPMK </w:t>
            </w:r>
            <w:r>
              <w:rPr>
                <w:sz w:val="24"/>
                <w:szCs w:val="24"/>
                <w:lang w:val="id-ID"/>
              </w:rPr>
              <w:t>3</w:t>
            </w:r>
          </w:p>
        </w:tc>
        <w:tc>
          <w:tcPr>
            <w:tcW w:w="1176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3DA174C" w14:textId="3C300B88" w:rsidR="00C33E4C" w:rsidRDefault="00C33E4C" w:rsidP="00C33E4C">
            <w:pPr>
              <w:rPr>
                <w:color w:val="FF0000"/>
                <w:sz w:val="24"/>
                <w:szCs w:val="24"/>
                <w:lang w:val="id-ID"/>
              </w:rPr>
            </w:pPr>
            <w:r w:rsidRPr="0034747D">
              <w:rPr>
                <w:sz w:val="24"/>
                <w:szCs w:val="24"/>
                <w:lang w:val="id-ID"/>
              </w:rPr>
              <w:t>M</w:t>
            </w:r>
            <w:r w:rsidRPr="0034747D">
              <w:rPr>
                <w:sz w:val="24"/>
                <w:szCs w:val="24"/>
              </w:rPr>
              <w:t>ampu menjadi agent pembaharu dalam mengantisipasi, mengontrol, melaporkan berbagai tindakan korupsi (C3, A3, P3)</w:t>
            </w:r>
            <w:r>
              <w:rPr>
                <w:sz w:val="24"/>
                <w:szCs w:val="24"/>
                <w:lang w:val="id-ID"/>
              </w:rPr>
              <w:t xml:space="preserve"> (CPL 2)</w:t>
            </w:r>
          </w:p>
        </w:tc>
      </w:tr>
      <w:tr w:rsidR="00C33E4C" w:rsidRPr="0034747D" w14:paraId="1BB596FB" w14:textId="77777777" w:rsidTr="005E3BE8">
        <w:trPr>
          <w:trHeight w:val="340"/>
        </w:trPr>
        <w:tc>
          <w:tcPr>
            <w:tcW w:w="1839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  <w:vAlign w:val="center"/>
          </w:tcPr>
          <w:p w14:paraId="1A172770" w14:textId="77777777" w:rsidR="00C33E4C" w:rsidRPr="00E931C7" w:rsidRDefault="00C33E4C" w:rsidP="00C33E4C">
            <w:pPr>
              <w:rPr>
                <w:rFonts w:asciiTheme="minorBidi" w:hAnsiTheme="minorBidi"/>
              </w:rPr>
            </w:pPr>
          </w:p>
        </w:tc>
        <w:tc>
          <w:tcPr>
            <w:tcW w:w="170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0550AC90" w14:textId="1A372D23" w:rsidR="00C33E4C" w:rsidRPr="009C3072" w:rsidRDefault="00C33E4C" w:rsidP="00C33E4C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CPMK 4</w:t>
            </w:r>
          </w:p>
        </w:tc>
        <w:tc>
          <w:tcPr>
            <w:tcW w:w="1176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2F8BE9F" w14:textId="51CB4B31" w:rsidR="00C33E4C" w:rsidRPr="000B79D2" w:rsidRDefault="00C33E4C" w:rsidP="00C33E4C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M</w:t>
            </w:r>
            <w:r w:rsidRPr="005869C6">
              <w:rPr>
                <w:sz w:val="24"/>
                <w:szCs w:val="24"/>
                <w:lang w:val="id-ID"/>
              </w:rPr>
              <w:t>ampu memahami reformasi birokrasi Visi, Misi, Tujuannya  dan pembangunan Zona Integritas (C2, A,2 P2</w:t>
            </w:r>
            <w:r>
              <w:rPr>
                <w:sz w:val="24"/>
                <w:szCs w:val="24"/>
                <w:lang w:val="id-ID"/>
              </w:rPr>
              <w:t>) (CPL 2)</w:t>
            </w:r>
          </w:p>
        </w:tc>
      </w:tr>
      <w:tr w:rsidR="00C33E4C" w:rsidRPr="0034747D" w14:paraId="078AFDDF" w14:textId="77777777" w:rsidTr="005E3BE8">
        <w:trPr>
          <w:trHeight w:val="340"/>
        </w:trPr>
        <w:tc>
          <w:tcPr>
            <w:tcW w:w="1839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  <w:vAlign w:val="center"/>
          </w:tcPr>
          <w:p w14:paraId="317C8558" w14:textId="77777777" w:rsidR="00C33E4C" w:rsidRPr="00E931C7" w:rsidRDefault="00C33E4C" w:rsidP="00C33E4C">
            <w:pPr>
              <w:rPr>
                <w:rFonts w:asciiTheme="minorBidi" w:hAnsiTheme="minorBidi"/>
              </w:rPr>
            </w:pPr>
          </w:p>
        </w:tc>
        <w:tc>
          <w:tcPr>
            <w:tcW w:w="170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11145711" w14:textId="707A9436" w:rsidR="00C33E4C" w:rsidRPr="009C3072" w:rsidRDefault="00C33E4C" w:rsidP="00C33E4C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CPMK 5</w:t>
            </w:r>
          </w:p>
        </w:tc>
        <w:tc>
          <w:tcPr>
            <w:tcW w:w="1176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45CCF56" w14:textId="29215503" w:rsidR="00C33E4C" w:rsidRPr="0034747D" w:rsidRDefault="00C33E4C" w:rsidP="00C33E4C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M</w:t>
            </w:r>
            <w:r w:rsidRPr="006B5E9B">
              <w:rPr>
                <w:sz w:val="24"/>
                <w:szCs w:val="24"/>
                <w:lang w:val="id-ID"/>
              </w:rPr>
              <w:t>ampu menumbuhkan sikap optimis, empati, afeksi positif dalam berperilaku anti-korupsi (C3, A3, P3)</w:t>
            </w:r>
            <w:r>
              <w:rPr>
                <w:sz w:val="24"/>
                <w:szCs w:val="24"/>
                <w:lang w:val="id-ID"/>
              </w:rPr>
              <w:t xml:space="preserve"> (CPL 2)</w:t>
            </w:r>
          </w:p>
        </w:tc>
      </w:tr>
      <w:tr w:rsidR="005410D2" w:rsidRPr="005869C6" w14:paraId="659E82E6" w14:textId="77777777" w:rsidTr="005E3BE8">
        <w:trPr>
          <w:trHeight w:val="340"/>
        </w:trPr>
        <w:tc>
          <w:tcPr>
            <w:tcW w:w="1839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  <w:vAlign w:val="center"/>
          </w:tcPr>
          <w:p w14:paraId="206DDE06" w14:textId="77777777" w:rsidR="005410D2" w:rsidRPr="00E931C7" w:rsidRDefault="005410D2" w:rsidP="005410D2">
            <w:pPr>
              <w:rPr>
                <w:rFonts w:asciiTheme="minorBidi" w:hAnsiTheme="minorBidi"/>
              </w:rPr>
            </w:pPr>
          </w:p>
        </w:tc>
        <w:tc>
          <w:tcPr>
            <w:tcW w:w="170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31EB578F" w14:textId="0819C183" w:rsidR="005410D2" w:rsidRPr="00075D5D" w:rsidRDefault="005410D2" w:rsidP="005410D2">
            <w:pPr>
              <w:jc w:val="center"/>
              <w:rPr>
                <w:color w:val="FF0000"/>
                <w:sz w:val="24"/>
                <w:szCs w:val="24"/>
                <w:lang w:val="id-ID"/>
              </w:rPr>
            </w:pPr>
            <w:r w:rsidRPr="0034747D">
              <w:rPr>
                <w:sz w:val="24"/>
                <w:szCs w:val="24"/>
              </w:rPr>
              <w:t>Sub CPMK</w:t>
            </w:r>
            <w:r>
              <w:rPr>
                <w:sz w:val="24"/>
                <w:szCs w:val="24"/>
                <w:lang w:val="id-ID"/>
              </w:rPr>
              <w:t xml:space="preserve"> 1</w:t>
            </w:r>
            <w:r w:rsidRPr="0034747D">
              <w:rPr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176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C8AD873" w14:textId="5F217D4E" w:rsidR="005410D2" w:rsidRPr="00075D5D" w:rsidRDefault="005410D2" w:rsidP="005410D2">
            <w:pPr>
              <w:rPr>
                <w:color w:val="FF0000"/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M</w:t>
            </w:r>
            <w:r w:rsidRPr="00075D5D">
              <w:rPr>
                <w:sz w:val="24"/>
                <w:szCs w:val="24"/>
                <w:lang w:val="id-ID"/>
              </w:rPr>
              <w:t>ampu menjelaskan aspek konseptual dan teoritis terkait perilaku korupsi</w:t>
            </w:r>
            <w:r>
              <w:rPr>
                <w:sz w:val="24"/>
                <w:szCs w:val="24"/>
                <w:lang w:val="id-ID"/>
              </w:rPr>
              <w:t>, nilai-nilai antikorupsi</w:t>
            </w:r>
            <w:r w:rsidRPr="00075D5D">
              <w:rPr>
                <w:sz w:val="24"/>
                <w:szCs w:val="24"/>
                <w:lang w:val="id-ID"/>
              </w:rPr>
              <w:t xml:space="preserve"> dan integritas </w:t>
            </w:r>
            <w:r w:rsidRPr="003D6F0D">
              <w:rPr>
                <w:sz w:val="24"/>
                <w:szCs w:val="24"/>
                <w:lang w:val="id-ID"/>
              </w:rPr>
              <w:t xml:space="preserve"> dengan berlandaskan nilai religius </w:t>
            </w:r>
            <w:r w:rsidRPr="00075D5D">
              <w:rPr>
                <w:sz w:val="24"/>
                <w:szCs w:val="24"/>
                <w:lang w:val="id-ID"/>
              </w:rPr>
              <w:t>(C</w:t>
            </w:r>
            <w:r>
              <w:rPr>
                <w:sz w:val="24"/>
                <w:szCs w:val="24"/>
                <w:lang w:val="id-ID"/>
              </w:rPr>
              <w:t>3</w:t>
            </w:r>
            <w:r w:rsidRPr="00075D5D">
              <w:rPr>
                <w:sz w:val="24"/>
                <w:szCs w:val="24"/>
                <w:lang w:val="id-ID"/>
              </w:rPr>
              <w:t>, A</w:t>
            </w:r>
            <w:r>
              <w:rPr>
                <w:sz w:val="24"/>
                <w:szCs w:val="24"/>
                <w:lang w:val="id-ID"/>
              </w:rPr>
              <w:t>3</w:t>
            </w:r>
            <w:r w:rsidRPr="00075D5D">
              <w:rPr>
                <w:sz w:val="24"/>
                <w:szCs w:val="24"/>
                <w:lang w:val="id-ID"/>
              </w:rPr>
              <w:t>, P</w:t>
            </w:r>
            <w:r>
              <w:rPr>
                <w:sz w:val="24"/>
                <w:szCs w:val="24"/>
                <w:lang w:val="id-ID"/>
              </w:rPr>
              <w:t>3</w:t>
            </w:r>
            <w:r w:rsidRPr="00075D5D">
              <w:rPr>
                <w:sz w:val="24"/>
                <w:szCs w:val="24"/>
                <w:lang w:val="id-ID"/>
              </w:rPr>
              <w:t>)</w:t>
            </w:r>
            <w:r w:rsidRPr="00C13C99">
              <w:rPr>
                <w:sz w:val="24"/>
                <w:szCs w:val="24"/>
                <w:lang w:val="id-ID"/>
              </w:rPr>
              <w:t>, (CPMK 1)</w:t>
            </w:r>
          </w:p>
        </w:tc>
      </w:tr>
      <w:tr w:rsidR="005410D2" w:rsidRPr="00C13C99" w14:paraId="00A830EE" w14:textId="77777777" w:rsidTr="005E3BE8">
        <w:trPr>
          <w:trHeight w:val="340"/>
        </w:trPr>
        <w:tc>
          <w:tcPr>
            <w:tcW w:w="1839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  <w:vAlign w:val="center"/>
          </w:tcPr>
          <w:p w14:paraId="0D10AA91" w14:textId="77777777" w:rsidR="005410D2" w:rsidRPr="005869C6" w:rsidRDefault="005410D2" w:rsidP="005410D2">
            <w:pPr>
              <w:rPr>
                <w:rFonts w:asciiTheme="minorBidi" w:hAnsiTheme="minorBidi"/>
                <w:lang w:val="id-ID"/>
              </w:rPr>
            </w:pPr>
          </w:p>
        </w:tc>
        <w:tc>
          <w:tcPr>
            <w:tcW w:w="170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536C3D90" w14:textId="22D0F473" w:rsidR="005410D2" w:rsidRDefault="005410D2" w:rsidP="005410D2">
            <w:pPr>
              <w:rPr>
                <w:sz w:val="24"/>
                <w:szCs w:val="24"/>
                <w:lang w:val="id-ID"/>
              </w:rPr>
            </w:pPr>
            <w:r w:rsidRPr="0034747D">
              <w:rPr>
                <w:sz w:val="24"/>
                <w:szCs w:val="24"/>
              </w:rPr>
              <w:t>Sub CPMK</w:t>
            </w:r>
            <w:r>
              <w:rPr>
                <w:sz w:val="24"/>
                <w:szCs w:val="24"/>
                <w:lang w:val="id-ID"/>
              </w:rPr>
              <w:t xml:space="preserve"> 2</w:t>
            </w:r>
          </w:p>
        </w:tc>
        <w:tc>
          <w:tcPr>
            <w:tcW w:w="1176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A82A2B0" w14:textId="453EB4D2" w:rsidR="005410D2" w:rsidRPr="006B5E9B" w:rsidRDefault="005410D2" w:rsidP="005410D2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M</w:t>
            </w:r>
            <w:r w:rsidRPr="0034747D">
              <w:rPr>
                <w:sz w:val="24"/>
                <w:szCs w:val="24"/>
              </w:rPr>
              <w:t xml:space="preserve">ampu </w:t>
            </w:r>
            <w:r w:rsidRPr="0034747D">
              <w:rPr>
                <w:sz w:val="24"/>
                <w:szCs w:val="24"/>
                <w:lang w:val="id-ID"/>
              </w:rPr>
              <w:t>membedakan</w:t>
            </w:r>
            <w:r w:rsidRPr="0034747D">
              <w:rPr>
                <w:sz w:val="24"/>
                <w:szCs w:val="24"/>
              </w:rPr>
              <w:t xml:space="preserve"> kasus korupsi berdasarkan factor penyebab, dampak dari korupsi yang dilakukan,</w:t>
            </w:r>
            <w:r>
              <w:rPr>
                <w:sz w:val="24"/>
                <w:szCs w:val="24"/>
                <w:lang w:val="id-ID"/>
              </w:rPr>
              <w:t xml:space="preserve"> </w:t>
            </w:r>
            <w:r w:rsidRPr="0034747D">
              <w:rPr>
                <w:sz w:val="24"/>
                <w:szCs w:val="24"/>
              </w:rPr>
              <w:t>serta pelanggaran aturan yang terjadi (C2, A2, P2)</w:t>
            </w:r>
            <w:r>
              <w:rPr>
                <w:sz w:val="24"/>
                <w:szCs w:val="24"/>
                <w:lang w:val="id-ID"/>
              </w:rPr>
              <w:t xml:space="preserve"> (CPMK 2)</w:t>
            </w:r>
          </w:p>
        </w:tc>
      </w:tr>
      <w:tr w:rsidR="005410D2" w:rsidRPr="00C13C99" w14:paraId="620093EA" w14:textId="77777777" w:rsidTr="005E3BE8">
        <w:trPr>
          <w:trHeight w:val="340"/>
        </w:trPr>
        <w:tc>
          <w:tcPr>
            <w:tcW w:w="1839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  <w:vAlign w:val="center"/>
          </w:tcPr>
          <w:p w14:paraId="4F69B8A8" w14:textId="77777777" w:rsidR="005410D2" w:rsidRPr="005869C6" w:rsidRDefault="005410D2" w:rsidP="005410D2">
            <w:pPr>
              <w:rPr>
                <w:rFonts w:asciiTheme="minorBidi" w:hAnsiTheme="minorBidi"/>
                <w:lang w:val="id-ID"/>
              </w:rPr>
            </w:pPr>
          </w:p>
        </w:tc>
        <w:tc>
          <w:tcPr>
            <w:tcW w:w="170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25DDE697" w14:textId="11ABBC5A" w:rsidR="005410D2" w:rsidRDefault="005410D2" w:rsidP="005410D2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Sub CPMK 3</w:t>
            </w:r>
          </w:p>
        </w:tc>
        <w:tc>
          <w:tcPr>
            <w:tcW w:w="1176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CE400D4" w14:textId="046576EE" w:rsidR="005410D2" w:rsidRPr="003D6F0D" w:rsidRDefault="005410D2" w:rsidP="005410D2">
            <w:pPr>
              <w:rPr>
                <w:sz w:val="24"/>
                <w:szCs w:val="24"/>
                <w:lang w:val="id-ID"/>
              </w:rPr>
            </w:pPr>
            <w:r w:rsidRPr="0019718C">
              <w:rPr>
                <w:color w:val="000000" w:themeColor="text1"/>
                <w:sz w:val="24"/>
                <w:szCs w:val="24"/>
                <w:lang w:val="id-ID"/>
              </w:rPr>
              <w:t xml:space="preserve">Mahasiswa dapat melakukan analisis terhadap manfaat media sosial sebagai media </w:t>
            </w:r>
            <w:r>
              <w:rPr>
                <w:color w:val="000000" w:themeColor="text1"/>
                <w:sz w:val="24"/>
                <w:szCs w:val="24"/>
                <w:lang w:val="id-ID"/>
              </w:rPr>
              <w:t xml:space="preserve">pencegah </w:t>
            </w:r>
            <w:r w:rsidRPr="0019718C">
              <w:rPr>
                <w:color w:val="000000" w:themeColor="text1"/>
                <w:sz w:val="24"/>
                <w:szCs w:val="24"/>
                <w:lang w:val="id-ID"/>
              </w:rPr>
              <w:t xml:space="preserve">korupsi </w:t>
            </w:r>
            <w:r w:rsidRPr="0019718C">
              <w:rPr>
                <w:sz w:val="24"/>
                <w:szCs w:val="24"/>
                <w:lang w:val="id-ID"/>
              </w:rPr>
              <w:t>(C3, A3, P2)</w:t>
            </w:r>
            <w:r>
              <w:rPr>
                <w:sz w:val="24"/>
                <w:szCs w:val="24"/>
                <w:lang w:val="id-ID"/>
              </w:rPr>
              <w:t xml:space="preserve"> (CPMK 3)</w:t>
            </w:r>
          </w:p>
        </w:tc>
      </w:tr>
      <w:tr w:rsidR="005410D2" w:rsidRPr="00C13C99" w14:paraId="71C2C9DF" w14:textId="77777777" w:rsidTr="005E3BE8">
        <w:trPr>
          <w:trHeight w:val="340"/>
        </w:trPr>
        <w:tc>
          <w:tcPr>
            <w:tcW w:w="1839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  <w:vAlign w:val="center"/>
          </w:tcPr>
          <w:p w14:paraId="21B269C2" w14:textId="77777777" w:rsidR="005410D2" w:rsidRPr="005869C6" w:rsidRDefault="005410D2" w:rsidP="005410D2">
            <w:pPr>
              <w:rPr>
                <w:rFonts w:asciiTheme="minorBidi" w:hAnsiTheme="minorBidi"/>
                <w:lang w:val="id-ID"/>
              </w:rPr>
            </w:pPr>
          </w:p>
        </w:tc>
        <w:tc>
          <w:tcPr>
            <w:tcW w:w="170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548FE9FA" w14:textId="43903EB6" w:rsidR="005410D2" w:rsidRPr="0034747D" w:rsidRDefault="005410D2" w:rsidP="00541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Sub CPMK 4</w:t>
            </w:r>
          </w:p>
        </w:tc>
        <w:tc>
          <w:tcPr>
            <w:tcW w:w="1176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01005FF" w14:textId="0FC29314" w:rsidR="005410D2" w:rsidRDefault="005410D2" w:rsidP="005410D2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M</w:t>
            </w:r>
            <w:r w:rsidRPr="005869C6">
              <w:rPr>
                <w:sz w:val="24"/>
                <w:szCs w:val="24"/>
                <w:lang w:val="id-ID"/>
              </w:rPr>
              <w:t>ampu memahami reformasi birokrasi Visi, Misi, Tujuannya  dan pembangunan Zona Integritas (C2, A,2 P2</w:t>
            </w:r>
            <w:r>
              <w:rPr>
                <w:sz w:val="24"/>
                <w:szCs w:val="24"/>
                <w:lang w:val="id-ID"/>
              </w:rPr>
              <w:t>) (CPMK 4)</w:t>
            </w:r>
          </w:p>
        </w:tc>
      </w:tr>
      <w:tr w:rsidR="005410D2" w:rsidRPr="00C13C99" w14:paraId="2159E5D2" w14:textId="77777777" w:rsidTr="005E3BE8">
        <w:trPr>
          <w:trHeight w:val="340"/>
        </w:trPr>
        <w:tc>
          <w:tcPr>
            <w:tcW w:w="1839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  <w:vAlign w:val="center"/>
          </w:tcPr>
          <w:p w14:paraId="7017BD42" w14:textId="77777777" w:rsidR="005410D2" w:rsidRPr="005869C6" w:rsidRDefault="005410D2" w:rsidP="005410D2">
            <w:pPr>
              <w:rPr>
                <w:rFonts w:asciiTheme="minorBidi" w:hAnsiTheme="minorBidi"/>
                <w:lang w:val="id-ID"/>
              </w:rPr>
            </w:pPr>
          </w:p>
        </w:tc>
        <w:tc>
          <w:tcPr>
            <w:tcW w:w="170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59C478A6" w14:textId="36911A44" w:rsidR="005410D2" w:rsidRPr="0034747D" w:rsidRDefault="005410D2" w:rsidP="005410D2">
            <w:pPr>
              <w:rPr>
                <w:sz w:val="24"/>
                <w:szCs w:val="24"/>
              </w:rPr>
            </w:pPr>
            <w:r w:rsidRPr="0034747D">
              <w:rPr>
                <w:sz w:val="24"/>
                <w:szCs w:val="24"/>
                <w:lang w:val="id-ID"/>
              </w:rPr>
              <w:t>Sub</w:t>
            </w:r>
            <w:r>
              <w:rPr>
                <w:sz w:val="24"/>
                <w:szCs w:val="24"/>
                <w:lang w:val="id-ID"/>
              </w:rPr>
              <w:t xml:space="preserve"> </w:t>
            </w:r>
            <w:r w:rsidRPr="0034747D">
              <w:rPr>
                <w:sz w:val="24"/>
                <w:szCs w:val="24"/>
              </w:rPr>
              <w:t>CPMK</w:t>
            </w:r>
            <w:r>
              <w:rPr>
                <w:sz w:val="24"/>
                <w:szCs w:val="24"/>
                <w:lang w:val="id-ID"/>
              </w:rPr>
              <w:t xml:space="preserve"> 5</w:t>
            </w:r>
            <w:r w:rsidRPr="003474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6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15552E4" w14:textId="77A97EC9" w:rsidR="005410D2" w:rsidRDefault="005410D2" w:rsidP="005410D2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M</w:t>
            </w:r>
            <w:r w:rsidRPr="006B5E9B">
              <w:rPr>
                <w:sz w:val="24"/>
                <w:szCs w:val="24"/>
                <w:lang w:val="id-ID"/>
              </w:rPr>
              <w:t>ampu menumbuhkan sikap optimis, empati, afeksi positif dalam berperilaku anti-korupsi (C3, A3, P3)</w:t>
            </w:r>
            <w:r>
              <w:rPr>
                <w:sz w:val="24"/>
                <w:szCs w:val="24"/>
                <w:lang w:val="id-ID"/>
              </w:rPr>
              <w:t xml:space="preserve"> (CPMK 5)</w:t>
            </w:r>
          </w:p>
        </w:tc>
      </w:tr>
      <w:tr w:rsidR="005410D2" w:rsidRPr="005869C6" w14:paraId="561FB169" w14:textId="77777777" w:rsidTr="005E3BE8">
        <w:trPr>
          <w:trHeight w:val="340"/>
        </w:trPr>
        <w:tc>
          <w:tcPr>
            <w:tcW w:w="1839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  <w:vAlign w:val="center"/>
          </w:tcPr>
          <w:p w14:paraId="4B375C1D" w14:textId="77777777" w:rsidR="005410D2" w:rsidRPr="00C13C99" w:rsidRDefault="005410D2" w:rsidP="005410D2">
            <w:pPr>
              <w:rPr>
                <w:rFonts w:asciiTheme="minorBidi" w:hAnsiTheme="minorBidi"/>
                <w:lang w:val="id-ID"/>
              </w:rPr>
            </w:pPr>
          </w:p>
        </w:tc>
        <w:tc>
          <w:tcPr>
            <w:tcW w:w="170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0D46B047" w14:textId="7404C394" w:rsidR="005410D2" w:rsidRPr="00C13C99" w:rsidRDefault="005410D2" w:rsidP="005410D2">
            <w:pPr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176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BE5489D" w14:textId="2E404E33" w:rsidR="005410D2" w:rsidRDefault="005410D2" w:rsidP="005410D2">
            <w:pPr>
              <w:rPr>
                <w:sz w:val="24"/>
                <w:szCs w:val="24"/>
                <w:lang w:val="id-ID"/>
              </w:rPr>
            </w:pPr>
          </w:p>
        </w:tc>
      </w:tr>
      <w:tr w:rsidR="005410D2" w:rsidRPr="0034747D" w14:paraId="2E0C5033" w14:textId="77777777" w:rsidTr="002E736F">
        <w:trPr>
          <w:trHeight w:val="340"/>
        </w:trPr>
        <w:tc>
          <w:tcPr>
            <w:tcW w:w="1839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</w:tcPr>
          <w:p w14:paraId="18E5E516" w14:textId="77777777" w:rsidR="005410D2" w:rsidRPr="005869C6" w:rsidRDefault="005410D2" w:rsidP="005410D2">
            <w:pPr>
              <w:rPr>
                <w:rFonts w:asciiTheme="minorBidi" w:hAnsiTheme="minorBidi"/>
                <w:lang w:val="id-ID"/>
              </w:rPr>
            </w:pPr>
          </w:p>
        </w:tc>
        <w:tc>
          <w:tcPr>
            <w:tcW w:w="170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46922B99" w14:textId="147448DF" w:rsidR="005410D2" w:rsidRPr="0034747D" w:rsidRDefault="005410D2" w:rsidP="005410D2">
            <w:pPr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176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09F65AB" w14:textId="6F9078B9" w:rsidR="005410D2" w:rsidRPr="00C13C99" w:rsidRDefault="005410D2" w:rsidP="005410D2">
            <w:pPr>
              <w:rPr>
                <w:sz w:val="24"/>
                <w:szCs w:val="24"/>
              </w:rPr>
            </w:pPr>
          </w:p>
        </w:tc>
      </w:tr>
      <w:tr w:rsidR="005410D2" w:rsidRPr="0034747D" w14:paraId="658E79FF" w14:textId="77777777" w:rsidTr="002E736F">
        <w:trPr>
          <w:trHeight w:val="340"/>
        </w:trPr>
        <w:tc>
          <w:tcPr>
            <w:tcW w:w="1839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  <w:vAlign w:val="center"/>
            <w:hideMark/>
          </w:tcPr>
          <w:p w14:paraId="296D90C4" w14:textId="77777777" w:rsidR="005410D2" w:rsidRPr="00E931C7" w:rsidRDefault="005410D2" w:rsidP="005410D2">
            <w:pPr>
              <w:rPr>
                <w:rFonts w:asciiTheme="minorBidi" w:hAnsiTheme="minorBidi"/>
              </w:rPr>
            </w:pPr>
          </w:p>
        </w:tc>
        <w:tc>
          <w:tcPr>
            <w:tcW w:w="170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6B5779AE" w14:textId="111359C5" w:rsidR="005410D2" w:rsidRPr="00075D5D" w:rsidRDefault="005410D2" w:rsidP="005410D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5E3F72F" w14:textId="06AF6070" w:rsidR="005410D2" w:rsidRPr="00075D5D" w:rsidRDefault="005410D2" w:rsidP="005410D2">
            <w:pPr>
              <w:rPr>
                <w:color w:val="FF0000"/>
                <w:sz w:val="24"/>
                <w:szCs w:val="24"/>
                <w:lang w:val="id-ID"/>
              </w:rPr>
            </w:pPr>
          </w:p>
        </w:tc>
      </w:tr>
      <w:tr w:rsidR="005410D2" w:rsidRPr="0034747D" w14:paraId="34725207" w14:textId="77777777" w:rsidTr="002E736F">
        <w:trPr>
          <w:trHeight w:val="340"/>
        </w:trPr>
        <w:tc>
          <w:tcPr>
            <w:tcW w:w="1839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  <w:vAlign w:val="center"/>
          </w:tcPr>
          <w:p w14:paraId="25EB271F" w14:textId="77777777" w:rsidR="005410D2" w:rsidRPr="00E931C7" w:rsidRDefault="005410D2" w:rsidP="005410D2">
            <w:pPr>
              <w:rPr>
                <w:rFonts w:asciiTheme="minorBidi" w:hAnsiTheme="minorBidi"/>
              </w:rPr>
            </w:pPr>
          </w:p>
        </w:tc>
        <w:tc>
          <w:tcPr>
            <w:tcW w:w="170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494890ED" w14:textId="36790713" w:rsidR="005410D2" w:rsidRDefault="005410D2" w:rsidP="005410D2">
            <w:pPr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176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FECA491" w14:textId="28D9615D" w:rsidR="005410D2" w:rsidRPr="0019718C" w:rsidRDefault="005410D2" w:rsidP="005410D2">
            <w:pPr>
              <w:rPr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5410D2" w:rsidRPr="0034747D" w14:paraId="1DE19487" w14:textId="77777777" w:rsidTr="00392C8A">
        <w:trPr>
          <w:trHeight w:val="340"/>
        </w:trPr>
        <w:tc>
          <w:tcPr>
            <w:tcW w:w="1839" w:type="dxa"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</w:tcPr>
          <w:p w14:paraId="5A284D04" w14:textId="2A97BC15" w:rsidR="005410D2" w:rsidRPr="00E931C7" w:rsidRDefault="005410D2" w:rsidP="005410D2">
            <w:pPr>
              <w:rPr>
                <w:rFonts w:asciiTheme="minorBidi" w:hAnsiTheme="minorBidi"/>
              </w:rPr>
            </w:pPr>
            <w:r>
              <w:t>Deskripsi Mata Kuliah</w:t>
            </w:r>
          </w:p>
        </w:tc>
        <w:tc>
          <w:tcPr>
            <w:tcW w:w="13465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6ABE3419" w14:textId="4EC73598" w:rsidR="005410D2" w:rsidRPr="005869C6" w:rsidRDefault="005410D2" w:rsidP="005410D2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34747D">
              <w:rPr>
                <w:color w:val="000000"/>
                <w:sz w:val="24"/>
                <w:szCs w:val="24"/>
              </w:rPr>
              <w:t xml:space="preserve">Fokus mata kuliah ini adalah </w:t>
            </w:r>
            <w:r w:rsidRPr="0034747D">
              <w:rPr>
                <w:sz w:val="24"/>
                <w:szCs w:val="24"/>
              </w:rPr>
              <w:t>usaha sadar dan terencana untuk mewujudkan proses belajar mengajar yang kritis terhadap nilai-nilai antikorupsi. Kuliah ini memberikan bekal kepada mahasiswa untuk mengerti tentang korupsi, tindakan anti korupsi, penyebab korupsi, akibat korupsi, hukum, bentuk-bentuk korupsi baik yang terjadi di Indonesia maupun negara-negara lain, pencegahan korupsi, dan melakukan investigasi atas korupsi yang terjadi di masyarakat (sebagai studi kasus)</w:t>
            </w:r>
          </w:p>
        </w:tc>
      </w:tr>
      <w:tr w:rsidR="005410D2" w:rsidRPr="0034747D" w14:paraId="6DB2E116" w14:textId="77777777" w:rsidTr="002E736F">
        <w:trPr>
          <w:trHeight w:val="340"/>
        </w:trPr>
        <w:tc>
          <w:tcPr>
            <w:tcW w:w="1839" w:type="dxa"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  <w:vAlign w:val="center"/>
          </w:tcPr>
          <w:p w14:paraId="20C19A0E" w14:textId="180DE114" w:rsidR="005410D2" w:rsidRPr="00E931C7" w:rsidRDefault="005410D2" w:rsidP="005410D2">
            <w:pPr>
              <w:rPr>
                <w:rFonts w:asciiTheme="minorBidi" w:hAnsiTheme="minorBidi"/>
              </w:rPr>
            </w:pPr>
            <w:r w:rsidRPr="00E931C7">
              <w:rPr>
                <w:rFonts w:asciiTheme="minorBidi" w:hAnsiTheme="minorBidi"/>
              </w:rPr>
              <w:t>Bahan Kajian/Materi Pembelajaran</w:t>
            </w:r>
          </w:p>
        </w:tc>
        <w:tc>
          <w:tcPr>
            <w:tcW w:w="13465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49D4AD7B" w14:textId="77777777" w:rsidR="005410D2" w:rsidRPr="0034747D" w:rsidRDefault="005410D2" w:rsidP="005410D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left"/>
              <w:rPr>
                <w:b/>
                <w:bCs/>
                <w:sz w:val="24"/>
                <w:szCs w:val="24"/>
              </w:rPr>
            </w:pPr>
            <w:r w:rsidRPr="0034747D">
              <w:rPr>
                <w:sz w:val="24"/>
                <w:szCs w:val="24"/>
              </w:rPr>
              <w:t xml:space="preserve">Pengertian korupsi, integritas, nilai dan prinsip anti korupsi. </w:t>
            </w:r>
          </w:p>
          <w:p w14:paraId="7F101575" w14:textId="77777777" w:rsidR="005410D2" w:rsidRPr="00AF2850" w:rsidRDefault="005410D2" w:rsidP="005410D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left"/>
              <w:rPr>
                <w:sz w:val="24"/>
                <w:szCs w:val="24"/>
              </w:rPr>
            </w:pPr>
            <w:r w:rsidRPr="00AF2850">
              <w:rPr>
                <w:sz w:val="24"/>
                <w:szCs w:val="24"/>
                <w:lang w:val="id-ID"/>
              </w:rPr>
              <w:t>Nila</w:t>
            </w:r>
            <w:r>
              <w:rPr>
                <w:sz w:val="24"/>
                <w:szCs w:val="24"/>
                <w:lang w:val="id-ID"/>
              </w:rPr>
              <w:t>i</w:t>
            </w:r>
            <w:r w:rsidRPr="00AF2850">
              <w:rPr>
                <w:sz w:val="24"/>
                <w:szCs w:val="24"/>
                <w:lang w:val="id-ID"/>
              </w:rPr>
              <w:t>-nilai antikorupsi menurut ajaran agama di Indonesia</w:t>
            </w:r>
          </w:p>
          <w:p w14:paraId="2714182D" w14:textId="77777777" w:rsidR="005410D2" w:rsidRPr="0034747D" w:rsidRDefault="005410D2" w:rsidP="005410D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left"/>
              <w:rPr>
                <w:b/>
                <w:bCs/>
                <w:sz w:val="24"/>
                <w:szCs w:val="24"/>
              </w:rPr>
            </w:pPr>
            <w:r w:rsidRPr="0034747D">
              <w:rPr>
                <w:sz w:val="24"/>
                <w:szCs w:val="24"/>
              </w:rPr>
              <w:t xml:space="preserve">Faktor-faktor penyebab korupsi </w:t>
            </w:r>
          </w:p>
          <w:p w14:paraId="48F034C3" w14:textId="77777777" w:rsidR="005410D2" w:rsidRPr="0034747D" w:rsidRDefault="005410D2" w:rsidP="005410D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left"/>
              <w:rPr>
                <w:b/>
                <w:bCs/>
                <w:sz w:val="24"/>
                <w:szCs w:val="24"/>
              </w:rPr>
            </w:pPr>
            <w:r w:rsidRPr="0034747D">
              <w:rPr>
                <w:sz w:val="24"/>
                <w:szCs w:val="24"/>
              </w:rPr>
              <w:t>Dampak Masif Korupsi</w:t>
            </w:r>
          </w:p>
          <w:p w14:paraId="42250271" w14:textId="77777777" w:rsidR="005410D2" w:rsidRPr="0034747D" w:rsidRDefault="005410D2" w:rsidP="005410D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left"/>
              <w:rPr>
                <w:b/>
                <w:bCs/>
                <w:sz w:val="24"/>
                <w:szCs w:val="24"/>
              </w:rPr>
            </w:pPr>
            <w:r w:rsidRPr="0034747D">
              <w:rPr>
                <w:sz w:val="24"/>
                <w:szCs w:val="24"/>
              </w:rPr>
              <w:t xml:space="preserve">Upaya pemberantasan korupsi </w:t>
            </w:r>
          </w:p>
          <w:p w14:paraId="20DB8E95" w14:textId="77777777" w:rsidR="005410D2" w:rsidRPr="0034747D" w:rsidRDefault="005410D2" w:rsidP="005410D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left"/>
              <w:rPr>
                <w:b/>
                <w:bCs/>
                <w:sz w:val="24"/>
                <w:szCs w:val="24"/>
              </w:rPr>
            </w:pPr>
            <w:r w:rsidRPr="0034747D">
              <w:rPr>
                <w:sz w:val="24"/>
                <w:szCs w:val="24"/>
              </w:rPr>
              <w:t xml:space="preserve">Tindak Pidana korupsi dalam perundang-undangan dan perkembangannya </w:t>
            </w:r>
          </w:p>
          <w:p w14:paraId="21F9A254" w14:textId="77777777" w:rsidR="005410D2" w:rsidRPr="0034747D" w:rsidRDefault="005410D2" w:rsidP="005410D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left"/>
              <w:rPr>
                <w:b/>
                <w:bCs/>
                <w:sz w:val="24"/>
                <w:szCs w:val="24"/>
              </w:rPr>
            </w:pPr>
            <w:r w:rsidRPr="0034747D">
              <w:rPr>
                <w:sz w:val="24"/>
                <w:szCs w:val="24"/>
              </w:rPr>
              <w:t xml:space="preserve">Gerakan kerja sama dan instrumen nasional pencegahan korupsi </w:t>
            </w:r>
          </w:p>
          <w:p w14:paraId="00D52CD6" w14:textId="77777777" w:rsidR="005410D2" w:rsidRPr="00AF2850" w:rsidRDefault="005410D2" w:rsidP="005410D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left"/>
              <w:rPr>
                <w:b/>
                <w:bCs/>
                <w:sz w:val="24"/>
                <w:szCs w:val="24"/>
              </w:rPr>
            </w:pPr>
            <w:r w:rsidRPr="0034747D">
              <w:rPr>
                <w:sz w:val="24"/>
                <w:szCs w:val="24"/>
              </w:rPr>
              <w:t xml:space="preserve">Gerakan kerja sama dan instrumen internasional pencegahan korupsi  </w:t>
            </w:r>
          </w:p>
          <w:p w14:paraId="0D25C9B0" w14:textId="77777777" w:rsidR="005410D2" w:rsidRPr="0034747D" w:rsidRDefault="005410D2" w:rsidP="005410D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left"/>
              <w:rPr>
                <w:b/>
                <w:bCs/>
                <w:sz w:val="24"/>
                <w:szCs w:val="24"/>
              </w:rPr>
            </w:pPr>
            <w:r w:rsidRPr="0034747D">
              <w:rPr>
                <w:sz w:val="24"/>
                <w:szCs w:val="24"/>
              </w:rPr>
              <w:t>Korupsi dan pelayanan publik</w:t>
            </w:r>
          </w:p>
          <w:p w14:paraId="7DB72466" w14:textId="77777777" w:rsidR="005410D2" w:rsidRPr="0034747D" w:rsidRDefault="005410D2" w:rsidP="005410D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left"/>
              <w:rPr>
                <w:b/>
                <w:bCs/>
                <w:sz w:val="24"/>
                <w:szCs w:val="24"/>
              </w:rPr>
            </w:pPr>
            <w:r w:rsidRPr="0034747D">
              <w:rPr>
                <w:sz w:val="24"/>
                <w:szCs w:val="24"/>
              </w:rPr>
              <w:t xml:space="preserve">Mahasiswa dalam upaya pencegahan korupsi </w:t>
            </w:r>
          </w:p>
          <w:p w14:paraId="32472067" w14:textId="75FC62FC" w:rsidR="005410D2" w:rsidRPr="005869C6" w:rsidRDefault="005410D2" w:rsidP="005410D2">
            <w:pPr>
              <w:rPr>
                <w:sz w:val="24"/>
                <w:szCs w:val="24"/>
                <w:lang w:val="id-ID"/>
              </w:rPr>
            </w:pPr>
            <w:r w:rsidRPr="0034747D">
              <w:rPr>
                <w:sz w:val="24"/>
                <w:szCs w:val="24"/>
              </w:rPr>
              <w:t>Aspek investigasi, manfaat investigasi dan teknik melakukan investigasi</w:t>
            </w:r>
          </w:p>
        </w:tc>
      </w:tr>
      <w:tr w:rsidR="005410D2" w:rsidRPr="0034747D" w14:paraId="498C1D35" w14:textId="77777777" w:rsidTr="00392C8A">
        <w:trPr>
          <w:trHeight w:val="340"/>
        </w:trPr>
        <w:tc>
          <w:tcPr>
            <w:tcW w:w="1839" w:type="dxa"/>
            <w:vMerge w:val="restart"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</w:tcPr>
          <w:p w14:paraId="0DBAD151" w14:textId="1F1097EC" w:rsidR="005410D2" w:rsidRPr="00E931C7" w:rsidRDefault="005410D2" w:rsidP="005410D2">
            <w:pPr>
              <w:rPr>
                <w:rFonts w:asciiTheme="minorBidi" w:hAnsiTheme="minorBidi"/>
              </w:rPr>
            </w:pPr>
            <w:r>
              <w:t>Pustaka</w:t>
            </w:r>
          </w:p>
        </w:tc>
        <w:tc>
          <w:tcPr>
            <w:tcW w:w="13465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7243945F" w14:textId="77777777" w:rsidR="005410D2" w:rsidRPr="0034747D" w:rsidRDefault="005410D2" w:rsidP="005410D2">
            <w:pPr>
              <w:jc w:val="left"/>
              <w:rPr>
                <w:b/>
                <w:bCs/>
                <w:sz w:val="24"/>
                <w:szCs w:val="24"/>
              </w:rPr>
            </w:pPr>
            <w:r w:rsidRPr="0034747D">
              <w:rPr>
                <w:b/>
                <w:bCs/>
                <w:sz w:val="24"/>
                <w:szCs w:val="24"/>
              </w:rPr>
              <w:t>Utama:</w:t>
            </w:r>
          </w:p>
          <w:p w14:paraId="25A00729" w14:textId="77777777" w:rsidR="005410D2" w:rsidRPr="0034747D" w:rsidRDefault="005410D2" w:rsidP="005410D2">
            <w:pPr>
              <w:numPr>
                <w:ilvl w:val="0"/>
                <w:numId w:val="21"/>
              </w:numPr>
              <w:jc w:val="left"/>
              <w:rPr>
                <w:b/>
                <w:sz w:val="24"/>
                <w:szCs w:val="24"/>
                <w:lang w:val="fi-FI"/>
              </w:rPr>
            </w:pPr>
            <w:r w:rsidRPr="0034747D">
              <w:rPr>
                <w:sz w:val="24"/>
                <w:szCs w:val="24"/>
                <w:lang w:val="fi-FI"/>
              </w:rPr>
              <w:t xml:space="preserve">Nanang T. Puspito </w:t>
            </w:r>
            <w:r w:rsidRPr="0034747D">
              <w:rPr>
                <w:sz w:val="24"/>
                <w:szCs w:val="24"/>
              </w:rPr>
              <w:t xml:space="preserve">(editor), (2011) </w:t>
            </w:r>
            <w:r w:rsidRPr="0034747D">
              <w:rPr>
                <w:sz w:val="24"/>
                <w:szCs w:val="24"/>
                <w:lang w:val="fi-FI"/>
              </w:rPr>
              <w:t>Pendidikan Anti Korupsi untuk Perguruan Tinggi</w:t>
            </w:r>
            <w:r w:rsidRPr="0034747D">
              <w:rPr>
                <w:sz w:val="24"/>
                <w:szCs w:val="24"/>
              </w:rPr>
              <w:t>, Jakarta. Kementerian Pendidikan dan Kebudayaan RI Direktorat Jenderal Pendidikan Tinggi Bagian Hukum Kepegawaian</w:t>
            </w:r>
          </w:p>
          <w:p w14:paraId="52FCDBE1" w14:textId="073F731C" w:rsidR="005410D2" w:rsidRPr="002E736F" w:rsidRDefault="005410D2" w:rsidP="005410D2">
            <w:pPr>
              <w:numPr>
                <w:ilvl w:val="0"/>
                <w:numId w:val="21"/>
              </w:numPr>
              <w:jc w:val="left"/>
              <w:rPr>
                <w:sz w:val="24"/>
                <w:szCs w:val="24"/>
              </w:rPr>
            </w:pPr>
            <w:r w:rsidRPr="007B6490">
              <w:rPr>
                <w:sz w:val="24"/>
                <w:szCs w:val="24"/>
                <w:lang w:val="fi-FI"/>
              </w:rPr>
              <w:t>Justiana</w:t>
            </w:r>
            <w:r w:rsidRPr="0034747D">
              <w:rPr>
                <w:b/>
                <w:sz w:val="24"/>
                <w:szCs w:val="24"/>
                <w:lang w:val="id-ID"/>
              </w:rPr>
              <w:t xml:space="preserve"> et al, (2014)</w:t>
            </w:r>
            <w:r w:rsidRPr="0034747D">
              <w:rPr>
                <w:sz w:val="24"/>
                <w:szCs w:val="24"/>
                <w:lang w:val="id-ID"/>
              </w:rPr>
              <w:t xml:space="preserve">, Buku Ajar Pendidikan dan Budaya Antikorupsi, </w:t>
            </w:r>
            <w:r w:rsidRPr="0034747D">
              <w:rPr>
                <w:sz w:val="24"/>
                <w:szCs w:val="24"/>
              </w:rPr>
              <w:t>Jakarta Selatan</w:t>
            </w:r>
            <w:r w:rsidRPr="0034747D">
              <w:rPr>
                <w:sz w:val="24"/>
                <w:szCs w:val="24"/>
                <w:lang w:val="id-ID"/>
              </w:rPr>
              <w:t xml:space="preserve">. </w:t>
            </w:r>
            <w:r w:rsidRPr="0034747D">
              <w:rPr>
                <w:sz w:val="24"/>
                <w:szCs w:val="24"/>
              </w:rPr>
              <w:t>Pusat Pendidikan dan Pelatihan Tenaga Kesehatan</w:t>
            </w:r>
            <w:r w:rsidRPr="0034747D">
              <w:rPr>
                <w:sz w:val="24"/>
                <w:szCs w:val="24"/>
                <w:lang w:val="id-ID"/>
              </w:rPr>
              <w:t>, Kementerian Kesehatan RI</w:t>
            </w:r>
          </w:p>
        </w:tc>
      </w:tr>
      <w:tr w:rsidR="005410D2" w:rsidRPr="001B1B42" w14:paraId="559C5723" w14:textId="77777777" w:rsidTr="002E736F">
        <w:trPr>
          <w:trHeight w:val="340"/>
        </w:trPr>
        <w:tc>
          <w:tcPr>
            <w:tcW w:w="1839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  <w:vAlign w:val="center"/>
          </w:tcPr>
          <w:p w14:paraId="5A070A33" w14:textId="77777777" w:rsidR="005410D2" w:rsidRDefault="005410D2" w:rsidP="005410D2"/>
        </w:tc>
        <w:tc>
          <w:tcPr>
            <w:tcW w:w="13465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2C98A9D3" w14:textId="77777777" w:rsidR="005410D2" w:rsidRPr="0034747D" w:rsidRDefault="005410D2" w:rsidP="005410D2">
            <w:pPr>
              <w:jc w:val="left"/>
              <w:rPr>
                <w:b/>
                <w:bCs/>
                <w:sz w:val="24"/>
                <w:szCs w:val="24"/>
              </w:rPr>
            </w:pPr>
            <w:r w:rsidRPr="0034747D">
              <w:rPr>
                <w:b/>
                <w:bCs/>
                <w:sz w:val="24"/>
                <w:szCs w:val="24"/>
              </w:rPr>
              <w:t>Pendukung:</w:t>
            </w:r>
          </w:p>
          <w:p w14:paraId="77B7D0C0" w14:textId="77777777" w:rsidR="005410D2" w:rsidRPr="0034747D" w:rsidRDefault="005410D2" w:rsidP="005410D2">
            <w:pPr>
              <w:numPr>
                <w:ilvl w:val="0"/>
                <w:numId w:val="21"/>
              </w:numPr>
              <w:jc w:val="left"/>
              <w:rPr>
                <w:b/>
                <w:sz w:val="24"/>
                <w:szCs w:val="24"/>
                <w:lang w:val="fi-FI"/>
              </w:rPr>
            </w:pPr>
            <w:r w:rsidRPr="0034747D">
              <w:rPr>
                <w:sz w:val="24"/>
                <w:szCs w:val="24"/>
                <w:lang w:val="id-ID"/>
              </w:rPr>
              <w:t xml:space="preserve">Mujib et al (editor), (2014) </w:t>
            </w:r>
            <w:r w:rsidRPr="0034747D">
              <w:rPr>
                <w:i/>
                <w:iCs/>
                <w:sz w:val="24"/>
                <w:szCs w:val="24"/>
              </w:rPr>
              <w:t>ORANGE JUICE FOR INTEGRITY Belajar Integritas kepada Tokoh</w:t>
            </w:r>
            <w:r w:rsidRPr="0034747D">
              <w:rPr>
                <w:sz w:val="24"/>
                <w:szCs w:val="24"/>
              </w:rPr>
              <w:t xml:space="preserve"> </w:t>
            </w:r>
            <w:r w:rsidRPr="0034747D">
              <w:rPr>
                <w:i/>
                <w:iCs/>
                <w:sz w:val="24"/>
                <w:szCs w:val="24"/>
              </w:rPr>
              <w:t>Bangsa</w:t>
            </w:r>
            <w:r w:rsidRPr="0034747D">
              <w:rPr>
                <w:i/>
                <w:iCs/>
                <w:sz w:val="24"/>
                <w:szCs w:val="24"/>
                <w:lang w:val="id-ID"/>
              </w:rPr>
              <w:t>,</w:t>
            </w:r>
            <w:r w:rsidRPr="0034747D">
              <w:rPr>
                <w:sz w:val="24"/>
                <w:szCs w:val="24"/>
                <w:lang w:val="id-ID"/>
              </w:rPr>
              <w:t xml:space="preserve">Jakarta. </w:t>
            </w:r>
            <w:r w:rsidRPr="0034747D">
              <w:rPr>
                <w:sz w:val="24"/>
                <w:szCs w:val="24"/>
              </w:rPr>
              <w:t>Komisi Pemberantasan Korupsi (KPK) Kedeputian Bidang Pencegahan Direktorat Pendidikan dan Pelayanan Masyarakat</w:t>
            </w:r>
          </w:p>
          <w:p w14:paraId="61D0526E" w14:textId="77777777" w:rsidR="005410D2" w:rsidRPr="0034747D" w:rsidRDefault="005410D2" w:rsidP="005410D2">
            <w:pPr>
              <w:numPr>
                <w:ilvl w:val="0"/>
                <w:numId w:val="21"/>
              </w:numPr>
              <w:jc w:val="left"/>
              <w:rPr>
                <w:b/>
                <w:sz w:val="24"/>
                <w:szCs w:val="24"/>
                <w:lang w:val="fi-FI"/>
              </w:rPr>
            </w:pPr>
            <w:r w:rsidRPr="0034747D">
              <w:rPr>
                <w:rFonts w:eastAsia="Times New Roman"/>
                <w:color w:val="000000"/>
                <w:sz w:val="24"/>
                <w:szCs w:val="24"/>
                <w:lang w:val="id-ID" w:eastAsia="en-ID"/>
              </w:rPr>
              <w:t>Rakhmawati, et al</w:t>
            </w:r>
            <w:r w:rsidRPr="0034747D">
              <w:rPr>
                <w:rFonts w:eastAsia="Times New Roman"/>
                <w:color w:val="000000"/>
                <w:sz w:val="24"/>
                <w:szCs w:val="24"/>
                <w:lang w:val="en-ID" w:eastAsia="en-ID"/>
              </w:rPr>
              <w:t xml:space="preserve"> (</w:t>
            </w:r>
            <w:r w:rsidRPr="0034747D">
              <w:rPr>
                <w:rFonts w:eastAsia="Times New Roman"/>
                <w:color w:val="000000"/>
                <w:sz w:val="24"/>
                <w:szCs w:val="24"/>
                <w:lang w:val="id-ID" w:eastAsia="en-ID"/>
              </w:rPr>
              <w:t>nd</w:t>
            </w:r>
            <w:r w:rsidRPr="0034747D">
              <w:rPr>
                <w:rFonts w:eastAsia="Times New Roman"/>
                <w:color w:val="000000"/>
                <w:sz w:val="24"/>
                <w:szCs w:val="24"/>
                <w:lang w:val="en-ID" w:eastAsia="en-ID"/>
              </w:rPr>
              <w:t xml:space="preserve">). </w:t>
            </w:r>
            <w:r w:rsidRPr="0034747D">
              <w:rPr>
                <w:rFonts w:eastAsia="Times New Roman"/>
                <w:i/>
                <w:iCs/>
                <w:color w:val="000000"/>
                <w:sz w:val="24"/>
                <w:szCs w:val="24"/>
                <w:lang w:val="id-ID" w:eastAsia="en-ID"/>
              </w:rPr>
              <w:t>Strategi Jitu Kampanye Integritas Ala Mahasiswa</w:t>
            </w:r>
          </w:p>
          <w:p w14:paraId="0FF72965" w14:textId="77777777" w:rsidR="005410D2" w:rsidRPr="0034747D" w:rsidRDefault="005410D2" w:rsidP="005410D2">
            <w:pPr>
              <w:numPr>
                <w:ilvl w:val="0"/>
                <w:numId w:val="21"/>
              </w:numPr>
              <w:jc w:val="left"/>
              <w:rPr>
                <w:b/>
                <w:i/>
                <w:iCs/>
                <w:sz w:val="24"/>
                <w:szCs w:val="24"/>
                <w:lang w:val="fi-FI"/>
              </w:rPr>
            </w:pPr>
            <w:r w:rsidRPr="0034747D">
              <w:rPr>
                <w:sz w:val="24"/>
                <w:szCs w:val="24"/>
                <w:lang w:val="id-ID"/>
              </w:rPr>
              <w:t xml:space="preserve">Karmalia et al </w:t>
            </w:r>
            <w:r w:rsidRPr="0034747D">
              <w:rPr>
                <w:sz w:val="24"/>
                <w:szCs w:val="24"/>
              </w:rPr>
              <w:t>(201</w:t>
            </w:r>
            <w:r w:rsidRPr="0034747D">
              <w:rPr>
                <w:sz w:val="24"/>
                <w:szCs w:val="24"/>
                <w:lang w:val="id-ID"/>
              </w:rPr>
              <w:t>9</w:t>
            </w:r>
            <w:r w:rsidRPr="0034747D">
              <w:rPr>
                <w:sz w:val="24"/>
                <w:szCs w:val="24"/>
              </w:rPr>
              <w:t xml:space="preserve">) </w:t>
            </w:r>
            <w:r w:rsidRPr="0034747D">
              <w:rPr>
                <w:i/>
                <w:iCs/>
                <w:sz w:val="24"/>
                <w:szCs w:val="24"/>
              </w:rPr>
              <w:t>Gratifikasi Dalam Perspektif Agama</w:t>
            </w:r>
            <w:r w:rsidRPr="0034747D">
              <w:rPr>
                <w:i/>
                <w:iCs/>
                <w:sz w:val="24"/>
                <w:szCs w:val="24"/>
                <w:lang w:val="id-ID"/>
              </w:rPr>
              <w:t xml:space="preserve">, </w:t>
            </w:r>
            <w:r w:rsidRPr="0034747D">
              <w:rPr>
                <w:sz w:val="24"/>
                <w:szCs w:val="24"/>
                <w:lang w:val="id-ID"/>
              </w:rPr>
              <w:t>Jakarta.</w:t>
            </w:r>
            <w:r w:rsidRPr="0034747D">
              <w:rPr>
                <w:sz w:val="24"/>
                <w:szCs w:val="24"/>
              </w:rPr>
              <w:t xml:space="preserve"> Komisi Pemberantasan Korupsi Republik Indonesia Kedeputian Bidang Pencegahan Direktorat Gratifikasi</w:t>
            </w:r>
          </w:p>
          <w:p w14:paraId="17FBBC98" w14:textId="77777777" w:rsidR="005410D2" w:rsidRPr="00A97BD3" w:rsidRDefault="005410D2" w:rsidP="005410D2">
            <w:pPr>
              <w:numPr>
                <w:ilvl w:val="0"/>
                <w:numId w:val="21"/>
              </w:numPr>
              <w:jc w:val="left"/>
              <w:rPr>
                <w:bCs/>
                <w:sz w:val="24"/>
                <w:szCs w:val="24"/>
                <w:lang w:val="fi-FI"/>
              </w:rPr>
            </w:pPr>
            <w:r w:rsidRPr="00A97BD3">
              <w:rPr>
                <w:bCs/>
                <w:sz w:val="24"/>
                <w:szCs w:val="24"/>
                <w:lang w:val="id-ID"/>
              </w:rPr>
              <w:t>Komisi Pemberantasan Korupsi, (nd)</w:t>
            </w:r>
            <w:r>
              <w:rPr>
                <w:bCs/>
                <w:sz w:val="24"/>
                <w:szCs w:val="24"/>
                <w:lang w:val="id-ID"/>
              </w:rPr>
              <w:t xml:space="preserve">. </w:t>
            </w:r>
            <w:r>
              <w:rPr>
                <w:bCs/>
                <w:i/>
                <w:iCs/>
                <w:sz w:val="24"/>
                <w:szCs w:val="24"/>
                <w:lang w:val="id-ID"/>
              </w:rPr>
              <w:t xml:space="preserve">Pendidikan Anti Korupsi Untuk Pemeluk Agama Islam, </w:t>
            </w:r>
            <w:r w:rsidRPr="0034747D">
              <w:rPr>
                <w:sz w:val="24"/>
                <w:szCs w:val="24"/>
                <w:lang w:val="id-ID"/>
              </w:rPr>
              <w:t xml:space="preserve"> Jakarta</w:t>
            </w:r>
            <w:r>
              <w:rPr>
                <w:sz w:val="24"/>
                <w:szCs w:val="24"/>
                <w:lang w:val="id-ID"/>
              </w:rPr>
              <w:t xml:space="preserve"> Selatan</w:t>
            </w:r>
            <w:r w:rsidRPr="0034747D">
              <w:rPr>
                <w:sz w:val="24"/>
                <w:szCs w:val="24"/>
                <w:lang w:val="id-ID"/>
              </w:rPr>
              <w:t xml:space="preserve">. </w:t>
            </w:r>
            <w:r>
              <w:t xml:space="preserve"> Direktorat Pendidikan &amp; Pelayanan Masyarakat KPK</w:t>
            </w:r>
            <w:r>
              <w:rPr>
                <w:sz w:val="24"/>
                <w:szCs w:val="24"/>
                <w:lang w:val="id-ID"/>
              </w:rPr>
              <w:t>.</w:t>
            </w:r>
          </w:p>
          <w:p w14:paraId="2F7ECFD6" w14:textId="77777777" w:rsidR="005410D2" w:rsidRPr="0005708A" w:rsidRDefault="005410D2" w:rsidP="005410D2">
            <w:pPr>
              <w:numPr>
                <w:ilvl w:val="0"/>
                <w:numId w:val="21"/>
              </w:numPr>
              <w:spacing w:after="160" w:line="259" w:lineRule="auto"/>
              <w:jc w:val="left"/>
              <w:rPr>
                <w:bCs/>
                <w:sz w:val="24"/>
                <w:szCs w:val="24"/>
                <w:lang w:val="fi-FI"/>
              </w:rPr>
            </w:pPr>
            <w:r w:rsidRPr="00A97BD3">
              <w:rPr>
                <w:bCs/>
                <w:sz w:val="24"/>
                <w:szCs w:val="24"/>
                <w:lang w:val="id-ID"/>
              </w:rPr>
              <w:lastRenderedPageBreak/>
              <w:t>Komisi Pemberantasan Korupsi, (nd)</w:t>
            </w:r>
            <w:r>
              <w:rPr>
                <w:bCs/>
                <w:sz w:val="24"/>
                <w:szCs w:val="24"/>
                <w:lang w:val="id-ID"/>
              </w:rPr>
              <w:t xml:space="preserve">. </w:t>
            </w:r>
            <w:r>
              <w:rPr>
                <w:bCs/>
                <w:i/>
                <w:iCs/>
                <w:sz w:val="24"/>
                <w:szCs w:val="24"/>
                <w:lang w:val="id-ID"/>
              </w:rPr>
              <w:t xml:space="preserve">Pendidikan Antikorupsi Untuk Pemeluk Agama Katholik, </w:t>
            </w:r>
            <w:r w:rsidRPr="0034747D">
              <w:rPr>
                <w:sz w:val="24"/>
                <w:szCs w:val="24"/>
                <w:lang w:val="id-ID"/>
              </w:rPr>
              <w:t xml:space="preserve"> Jakarta</w:t>
            </w:r>
            <w:r>
              <w:rPr>
                <w:sz w:val="24"/>
                <w:szCs w:val="24"/>
                <w:lang w:val="id-ID"/>
              </w:rPr>
              <w:t xml:space="preserve"> Selatan</w:t>
            </w:r>
            <w:r w:rsidRPr="0034747D">
              <w:rPr>
                <w:sz w:val="24"/>
                <w:szCs w:val="24"/>
                <w:lang w:val="id-ID"/>
              </w:rPr>
              <w:t xml:space="preserve">. </w:t>
            </w:r>
            <w:r>
              <w:t xml:space="preserve"> Direktorat Pendidikan &amp; Pelayanan Masyarakat KPK</w:t>
            </w:r>
            <w:r>
              <w:rPr>
                <w:sz w:val="24"/>
                <w:szCs w:val="24"/>
                <w:lang w:val="id-ID"/>
              </w:rPr>
              <w:t>.</w:t>
            </w:r>
          </w:p>
          <w:p w14:paraId="2EF81C8F" w14:textId="77777777" w:rsidR="005410D2" w:rsidRPr="00A97BD3" w:rsidRDefault="005410D2" w:rsidP="005410D2">
            <w:pPr>
              <w:numPr>
                <w:ilvl w:val="0"/>
                <w:numId w:val="21"/>
              </w:numPr>
              <w:spacing w:after="160" w:line="259" w:lineRule="auto"/>
              <w:jc w:val="left"/>
              <w:rPr>
                <w:bCs/>
                <w:sz w:val="24"/>
                <w:szCs w:val="24"/>
                <w:lang w:val="fi-FI"/>
              </w:rPr>
            </w:pPr>
            <w:r w:rsidRPr="00A97BD3">
              <w:rPr>
                <w:bCs/>
                <w:sz w:val="24"/>
                <w:szCs w:val="24"/>
                <w:lang w:val="id-ID"/>
              </w:rPr>
              <w:t>Komisi Pemberantasan Korupsi, (nd)</w:t>
            </w:r>
            <w:r>
              <w:rPr>
                <w:bCs/>
                <w:sz w:val="24"/>
                <w:szCs w:val="24"/>
                <w:lang w:val="id-ID"/>
              </w:rPr>
              <w:t xml:space="preserve">. </w:t>
            </w:r>
            <w:r>
              <w:rPr>
                <w:bCs/>
                <w:i/>
                <w:iCs/>
                <w:sz w:val="24"/>
                <w:szCs w:val="24"/>
                <w:lang w:val="id-ID"/>
              </w:rPr>
              <w:t xml:space="preserve">Pendidikan Anti Korupsi Untuk Pemeluk Agama Kristen, </w:t>
            </w:r>
            <w:r w:rsidRPr="0034747D">
              <w:rPr>
                <w:sz w:val="24"/>
                <w:szCs w:val="24"/>
                <w:lang w:val="id-ID"/>
              </w:rPr>
              <w:t xml:space="preserve"> Jakarta</w:t>
            </w:r>
            <w:r>
              <w:rPr>
                <w:sz w:val="24"/>
                <w:szCs w:val="24"/>
                <w:lang w:val="id-ID"/>
              </w:rPr>
              <w:t xml:space="preserve"> Selatan</w:t>
            </w:r>
            <w:r w:rsidRPr="0034747D">
              <w:rPr>
                <w:sz w:val="24"/>
                <w:szCs w:val="24"/>
                <w:lang w:val="id-ID"/>
              </w:rPr>
              <w:t xml:space="preserve">. </w:t>
            </w:r>
            <w:r>
              <w:t xml:space="preserve"> Direktorat Pendidikan &amp; Pelayanan Masyarakat KPK</w:t>
            </w:r>
            <w:r>
              <w:rPr>
                <w:sz w:val="24"/>
                <w:szCs w:val="24"/>
                <w:lang w:val="id-ID"/>
              </w:rPr>
              <w:t>.</w:t>
            </w:r>
          </w:p>
          <w:p w14:paraId="7F6C6F4A" w14:textId="77777777" w:rsidR="005410D2" w:rsidRPr="0034747D" w:rsidRDefault="005410D2" w:rsidP="005410D2">
            <w:pPr>
              <w:numPr>
                <w:ilvl w:val="0"/>
                <w:numId w:val="21"/>
              </w:numPr>
              <w:jc w:val="left"/>
              <w:rPr>
                <w:b/>
                <w:sz w:val="24"/>
                <w:szCs w:val="24"/>
                <w:lang w:val="fi-FI"/>
              </w:rPr>
            </w:pPr>
            <w:r w:rsidRPr="0034747D">
              <w:rPr>
                <w:sz w:val="24"/>
                <w:szCs w:val="24"/>
                <w:lang w:val="fi-FI"/>
              </w:rPr>
              <w:t xml:space="preserve">Undang-Undang Republik Indonesia Nomor 31 Tahun 1999 tentang Pemberantasan Tindak Pidana Korupsi </w:t>
            </w:r>
          </w:p>
          <w:p w14:paraId="7DF665D0" w14:textId="77777777" w:rsidR="005410D2" w:rsidRPr="0034747D" w:rsidRDefault="005410D2" w:rsidP="005410D2">
            <w:pPr>
              <w:numPr>
                <w:ilvl w:val="0"/>
                <w:numId w:val="21"/>
              </w:numPr>
              <w:jc w:val="left"/>
              <w:rPr>
                <w:b/>
                <w:sz w:val="24"/>
                <w:szCs w:val="24"/>
                <w:lang w:val="fi-FI"/>
              </w:rPr>
            </w:pPr>
            <w:r w:rsidRPr="0034747D">
              <w:rPr>
                <w:sz w:val="24"/>
                <w:szCs w:val="24"/>
                <w:lang w:val="fi-FI"/>
              </w:rPr>
              <w:t xml:space="preserve">Undang-Undang Republik Indonesia Nomor 20 Tahun 2001 tentang Perubahan atas Undang-Undang Republik Indonesia Nomor 31 Tahun 1999 tentang Pemberantasan Tindak Pidana Korupsi </w:t>
            </w:r>
          </w:p>
          <w:p w14:paraId="70ACC72F" w14:textId="77777777" w:rsidR="005410D2" w:rsidRPr="0034747D" w:rsidRDefault="005410D2" w:rsidP="005410D2">
            <w:pPr>
              <w:numPr>
                <w:ilvl w:val="0"/>
                <w:numId w:val="21"/>
              </w:numPr>
              <w:jc w:val="left"/>
              <w:rPr>
                <w:b/>
                <w:sz w:val="24"/>
                <w:szCs w:val="24"/>
                <w:lang w:val="fi-FI"/>
              </w:rPr>
            </w:pPr>
            <w:r w:rsidRPr="0034747D">
              <w:rPr>
                <w:sz w:val="24"/>
                <w:szCs w:val="24"/>
                <w:lang w:val="fi-FI"/>
              </w:rPr>
              <w:t xml:space="preserve">Undang-Undang Republik Indonesia Nomor 30 Tahun 2002 tentang Komisi Pemberantasan Korupsi </w:t>
            </w:r>
          </w:p>
          <w:p w14:paraId="2F624232" w14:textId="77777777" w:rsidR="005410D2" w:rsidRPr="0034747D" w:rsidRDefault="005410D2" w:rsidP="005410D2">
            <w:pPr>
              <w:numPr>
                <w:ilvl w:val="0"/>
                <w:numId w:val="21"/>
              </w:numPr>
              <w:jc w:val="left"/>
              <w:rPr>
                <w:b/>
                <w:sz w:val="24"/>
                <w:szCs w:val="24"/>
                <w:lang w:val="fi-FI"/>
              </w:rPr>
            </w:pPr>
            <w:r w:rsidRPr="0034747D">
              <w:rPr>
                <w:sz w:val="24"/>
                <w:szCs w:val="24"/>
                <w:lang w:val="fi-FI"/>
              </w:rPr>
              <w:t xml:space="preserve">Undang-Undang Republik Indonesia Nomor 20 Tahun 2003 tentang Sistem Pendidikan Nasional </w:t>
            </w:r>
          </w:p>
          <w:p w14:paraId="67925632" w14:textId="77777777" w:rsidR="005410D2" w:rsidRPr="0034747D" w:rsidRDefault="005410D2" w:rsidP="005410D2">
            <w:pPr>
              <w:numPr>
                <w:ilvl w:val="0"/>
                <w:numId w:val="21"/>
              </w:numPr>
              <w:jc w:val="left"/>
              <w:rPr>
                <w:b/>
                <w:sz w:val="24"/>
                <w:szCs w:val="24"/>
                <w:lang w:val="fi-FI"/>
              </w:rPr>
            </w:pPr>
            <w:r w:rsidRPr="0034747D">
              <w:rPr>
                <w:sz w:val="24"/>
                <w:szCs w:val="24"/>
                <w:lang w:val="fi-FI"/>
              </w:rPr>
              <w:t>Peraturan Pemerintah Republik Indonesia Nomor 71 Tahun 2000 tentang Tata Pelaksanaan Peranserta Masyarakat dan Pemberian Penghargaan Dalam Pencegahan dan Pemberantasan Tindak Pidana Korupsi.</w:t>
            </w:r>
          </w:p>
          <w:p w14:paraId="7401BACA" w14:textId="77777777" w:rsidR="005410D2" w:rsidRPr="0034747D" w:rsidRDefault="005410D2" w:rsidP="005410D2">
            <w:pPr>
              <w:numPr>
                <w:ilvl w:val="0"/>
                <w:numId w:val="21"/>
              </w:numPr>
              <w:jc w:val="left"/>
              <w:rPr>
                <w:b/>
                <w:sz w:val="24"/>
                <w:szCs w:val="24"/>
                <w:lang w:val="fi-FI"/>
              </w:rPr>
            </w:pPr>
            <w:r w:rsidRPr="0034747D">
              <w:rPr>
                <w:sz w:val="24"/>
                <w:szCs w:val="24"/>
                <w:lang w:val="fi-FI"/>
              </w:rPr>
              <w:t>U</w:t>
            </w:r>
            <w:r w:rsidRPr="0034747D">
              <w:rPr>
                <w:sz w:val="24"/>
                <w:szCs w:val="24"/>
              </w:rPr>
              <w:t>ndang-</w:t>
            </w:r>
            <w:r w:rsidRPr="0034747D">
              <w:rPr>
                <w:sz w:val="24"/>
                <w:szCs w:val="24"/>
                <w:lang w:val="fi-FI"/>
              </w:rPr>
              <w:t>U</w:t>
            </w:r>
            <w:r w:rsidRPr="0034747D">
              <w:rPr>
                <w:sz w:val="24"/>
                <w:szCs w:val="24"/>
              </w:rPr>
              <w:t xml:space="preserve">ndang Republik Indonesia </w:t>
            </w:r>
            <w:r w:rsidRPr="0034747D">
              <w:rPr>
                <w:sz w:val="24"/>
                <w:szCs w:val="24"/>
                <w:lang w:val="fi-FI"/>
              </w:rPr>
              <w:t xml:space="preserve"> No</w:t>
            </w:r>
            <w:r w:rsidRPr="0034747D">
              <w:rPr>
                <w:sz w:val="24"/>
                <w:szCs w:val="24"/>
              </w:rPr>
              <w:t xml:space="preserve">mor </w:t>
            </w:r>
            <w:r w:rsidRPr="0034747D">
              <w:rPr>
                <w:sz w:val="24"/>
                <w:szCs w:val="24"/>
                <w:lang w:val="fi-FI"/>
              </w:rPr>
              <w:t xml:space="preserve"> 19 T</w:t>
            </w:r>
            <w:r w:rsidRPr="0034747D">
              <w:rPr>
                <w:sz w:val="24"/>
                <w:szCs w:val="24"/>
              </w:rPr>
              <w:t>a</w:t>
            </w:r>
            <w:r w:rsidRPr="0034747D">
              <w:rPr>
                <w:sz w:val="24"/>
                <w:szCs w:val="24"/>
                <w:lang w:val="fi-FI"/>
              </w:rPr>
              <w:t>h</w:t>
            </w:r>
            <w:r w:rsidRPr="0034747D">
              <w:rPr>
                <w:sz w:val="24"/>
                <w:szCs w:val="24"/>
              </w:rPr>
              <w:t>un</w:t>
            </w:r>
            <w:r w:rsidRPr="0034747D">
              <w:rPr>
                <w:sz w:val="24"/>
                <w:szCs w:val="24"/>
                <w:lang w:val="fi-FI"/>
              </w:rPr>
              <w:t xml:space="preserve"> 2019 tentang Perubahan Kedua Atas Undang-Undang Nomor 30 Tahun 2oo2 Tentang Komisi Pemberantasan Tindak Pidana Korupsi</w:t>
            </w:r>
          </w:p>
          <w:p w14:paraId="0167D68A" w14:textId="77777777" w:rsidR="005410D2" w:rsidRPr="0034747D" w:rsidRDefault="005410D2" w:rsidP="005410D2">
            <w:pPr>
              <w:numPr>
                <w:ilvl w:val="0"/>
                <w:numId w:val="21"/>
              </w:numPr>
              <w:jc w:val="left"/>
              <w:rPr>
                <w:b/>
                <w:sz w:val="24"/>
                <w:szCs w:val="24"/>
                <w:lang w:val="fi-FI"/>
              </w:rPr>
            </w:pPr>
            <w:r w:rsidRPr="0034747D">
              <w:rPr>
                <w:sz w:val="24"/>
                <w:szCs w:val="24"/>
              </w:rPr>
              <w:t xml:space="preserve">Peraturan Mentri Riset, Teknologi dan Pendidikan Tinggi </w:t>
            </w:r>
            <w:r w:rsidRPr="0034747D">
              <w:rPr>
                <w:sz w:val="24"/>
                <w:szCs w:val="24"/>
                <w:lang w:val="fi-FI"/>
              </w:rPr>
              <w:t>No</w:t>
            </w:r>
            <w:r w:rsidRPr="0034747D">
              <w:rPr>
                <w:sz w:val="24"/>
                <w:szCs w:val="24"/>
              </w:rPr>
              <w:t>mor</w:t>
            </w:r>
            <w:r w:rsidRPr="0034747D">
              <w:rPr>
                <w:sz w:val="24"/>
                <w:szCs w:val="24"/>
                <w:lang w:val="fi-FI"/>
              </w:rPr>
              <w:t xml:space="preserve"> 33 T</w:t>
            </w:r>
            <w:r w:rsidRPr="0034747D">
              <w:rPr>
                <w:sz w:val="24"/>
                <w:szCs w:val="24"/>
              </w:rPr>
              <w:t>a</w:t>
            </w:r>
            <w:r w:rsidRPr="0034747D">
              <w:rPr>
                <w:sz w:val="24"/>
                <w:szCs w:val="24"/>
                <w:lang w:val="fi-FI"/>
              </w:rPr>
              <w:t>h</w:t>
            </w:r>
            <w:r w:rsidRPr="0034747D">
              <w:rPr>
                <w:sz w:val="24"/>
                <w:szCs w:val="24"/>
              </w:rPr>
              <w:t>un</w:t>
            </w:r>
            <w:r w:rsidRPr="0034747D">
              <w:rPr>
                <w:sz w:val="24"/>
                <w:szCs w:val="24"/>
                <w:lang w:val="fi-FI"/>
              </w:rPr>
              <w:t xml:space="preserve"> 2019 Tentang P</w:t>
            </w:r>
            <w:r w:rsidRPr="0034747D">
              <w:rPr>
                <w:sz w:val="24"/>
                <w:szCs w:val="24"/>
              </w:rPr>
              <w:t xml:space="preserve">endidikan </w:t>
            </w:r>
            <w:r w:rsidRPr="0034747D">
              <w:rPr>
                <w:sz w:val="24"/>
                <w:szCs w:val="24"/>
                <w:lang w:val="fi-FI"/>
              </w:rPr>
              <w:t>A</w:t>
            </w:r>
            <w:r w:rsidRPr="0034747D">
              <w:rPr>
                <w:sz w:val="24"/>
                <w:szCs w:val="24"/>
              </w:rPr>
              <w:t xml:space="preserve">nti </w:t>
            </w:r>
            <w:r w:rsidRPr="0034747D">
              <w:rPr>
                <w:sz w:val="24"/>
                <w:szCs w:val="24"/>
                <w:lang w:val="fi-FI"/>
              </w:rPr>
              <w:t>K di Perguruan Tinggi</w:t>
            </w:r>
          </w:p>
          <w:p w14:paraId="079E290E" w14:textId="77777777" w:rsidR="005410D2" w:rsidRPr="0034747D" w:rsidRDefault="005410D2" w:rsidP="005410D2">
            <w:pPr>
              <w:numPr>
                <w:ilvl w:val="0"/>
                <w:numId w:val="21"/>
              </w:numPr>
              <w:jc w:val="left"/>
              <w:rPr>
                <w:color w:val="002060"/>
                <w:sz w:val="24"/>
                <w:szCs w:val="24"/>
                <w:u w:val="single"/>
                <w:lang w:val="fi-FI"/>
              </w:rPr>
            </w:pPr>
            <w:hyperlink r:id="rId13" w:history="1">
              <w:r w:rsidRPr="0034747D">
                <w:rPr>
                  <w:rStyle w:val="Hyperlink"/>
                  <w:color w:val="002060"/>
                  <w:sz w:val="24"/>
                  <w:szCs w:val="24"/>
                  <w:lang w:val="fi-FI"/>
                </w:rPr>
                <w:t>https://acch.kpk.go.id/</w:t>
              </w:r>
            </w:hyperlink>
          </w:p>
          <w:p w14:paraId="5999A50C" w14:textId="77777777" w:rsidR="005410D2" w:rsidRPr="0034747D" w:rsidRDefault="005410D2" w:rsidP="005410D2">
            <w:pPr>
              <w:numPr>
                <w:ilvl w:val="0"/>
                <w:numId w:val="21"/>
              </w:numPr>
              <w:jc w:val="left"/>
              <w:rPr>
                <w:color w:val="002060"/>
                <w:sz w:val="24"/>
                <w:szCs w:val="24"/>
                <w:u w:val="single"/>
                <w:lang w:val="fi-FI"/>
              </w:rPr>
            </w:pPr>
            <w:r w:rsidRPr="0034747D">
              <w:rPr>
                <w:color w:val="002060"/>
                <w:sz w:val="24"/>
                <w:szCs w:val="24"/>
                <w:u w:val="single"/>
                <w:lang w:val="fi-FI"/>
              </w:rPr>
              <w:t xml:space="preserve"> https://aclc.kpk.go.id/ </w:t>
            </w:r>
          </w:p>
          <w:p w14:paraId="5B1F2A08" w14:textId="77777777" w:rsidR="005410D2" w:rsidRPr="002E736F" w:rsidRDefault="005410D2" w:rsidP="005410D2">
            <w:pPr>
              <w:jc w:val="left"/>
              <w:rPr>
                <w:b/>
                <w:bCs/>
                <w:sz w:val="24"/>
                <w:szCs w:val="24"/>
                <w:lang w:val="fi-FI"/>
              </w:rPr>
            </w:pPr>
          </w:p>
        </w:tc>
      </w:tr>
      <w:tr w:rsidR="005410D2" w:rsidRPr="002E736F" w14:paraId="310744DE" w14:textId="77777777" w:rsidTr="002E736F">
        <w:trPr>
          <w:trHeight w:val="340"/>
        </w:trPr>
        <w:tc>
          <w:tcPr>
            <w:tcW w:w="1839" w:type="dxa"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9900"/>
            <w:vAlign w:val="center"/>
          </w:tcPr>
          <w:p w14:paraId="5938AD6A" w14:textId="615DCB18" w:rsidR="005410D2" w:rsidRDefault="005410D2" w:rsidP="005410D2">
            <w:r>
              <w:lastRenderedPageBreak/>
              <w:t>Dosen Pengampu</w:t>
            </w:r>
          </w:p>
        </w:tc>
        <w:tc>
          <w:tcPr>
            <w:tcW w:w="13465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7D562610" w14:textId="77777777" w:rsidR="005410D2" w:rsidRDefault="005410D2" w:rsidP="005410D2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jc w:val="left"/>
              <w:rPr>
                <w:b/>
                <w:bCs/>
                <w:lang w:val="id-ID"/>
              </w:rPr>
            </w:pPr>
            <w:r w:rsidRPr="002E736F">
              <w:rPr>
                <w:b/>
                <w:bCs/>
                <w:lang w:val="id-ID"/>
              </w:rPr>
              <w:t>Riza Nurhana, SS., M.Pd</w:t>
            </w:r>
          </w:p>
          <w:p w14:paraId="6E6197BE" w14:textId="5D4F229F" w:rsidR="005410D2" w:rsidRPr="005410D2" w:rsidRDefault="005410D2" w:rsidP="005410D2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jc w:val="left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Dr. Muntaha, SS., M.Pd.I</w:t>
            </w:r>
          </w:p>
        </w:tc>
      </w:tr>
    </w:tbl>
    <w:tbl>
      <w:tblPr>
        <w:tblStyle w:val="TableGrid"/>
        <w:tblW w:w="153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19"/>
        <w:gridCol w:w="1696"/>
        <w:gridCol w:w="2246"/>
        <w:gridCol w:w="1701"/>
        <w:gridCol w:w="1809"/>
        <w:gridCol w:w="2727"/>
        <w:gridCol w:w="2410"/>
        <w:gridCol w:w="1702"/>
      </w:tblGrid>
      <w:tr w:rsidR="00B80F66" w:rsidRPr="005A539A" w14:paraId="7C3887E9" w14:textId="77777777" w:rsidTr="002E736F">
        <w:tc>
          <w:tcPr>
            <w:tcW w:w="1019" w:type="dxa"/>
            <w:vMerge w:val="restart"/>
            <w:shd w:val="clear" w:color="auto" w:fill="FF9900"/>
          </w:tcPr>
          <w:p w14:paraId="3E08B2CB" w14:textId="77777777" w:rsidR="00C73278" w:rsidRPr="005A539A" w:rsidRDefault="00C73278" w:rsidP="00C73278">
            <w:pPr>
              <w:rPr>
                <w:b/>
                <w:bCs/>
              </w:rPr>
            </w:pPr>
            <w:r w:rsidRPr="005A539A">
              <w:rPr>
                <w:b/>
                <w:bCs/>
              </w:rPr>
              <w:t>Mg</w:t>
            </w:r>
          </w:p>
          <w:p w14:paraId="6EBFD9A1" w14:textId="77777777" w:rsidR="00C73278" w:rsidRPr="005A539A" w:rsidRDefault="00C73278" w:rsidP="00C73278">
            <w:pPr>
              <w:rPr>
                <w:b/>
                <w:bCs/>
              </w:rPr>
            </w:pPr>
            <w:r w:rsidRPr="005A539A">
              <w:rPr>
                <w:b/>
                <w:bCs/>
              </w:rPr>
              <w:t>Ke-</w:t>
            </w:r>
          </w:p>
        </w:tc>
        <w:tc>
          <w:tcPr>
            <w:tcW w:w="1696" w:type="dxa"/>
            <w:vMerge w:val="restart"/>
            <w:shd w:val="clear" w:color="auto" w:fill="FF9900"/>
          </w:tcPr>
          <w:p w14:paraId="510CE50E" w14:textId="77777777" w:rsidR="00C73278" w:rsidRPr="005A539A" w:rsidRDefault="00C73278" w:rsidP="00C73278">
            <w:pPr>
              <w:rPr>
                <w:b/>
                <w:bCs/>
              </w:rPr>
            </w:pPr>
            <w:r w:rsidRPr="005A539A">
              <w:rPr>
                <w:b/>
                <w:bCs/>
              </w:rPr>
              <w:t>Sub CPMK (Kemapuan akhir tiap tahapan belajar</w:t>
            </w:r>
          </w:p>
        </w:tc>
        <w:tc>
          <w:tcPr>
            <w:tcW w:w="3947" w:type="dxa"/>
            <w:gridSpan w:val="2"/>
            <w:shd w:val="clear" w:color="auto" w:fill="FF9900"/>
          </w:tcPr>
          <w:p w14:paraId="76BC35C1" w14:textId="3EAEF127" w:rsidR="00C73278" w:rsidRPr="005A539A" w:rsidRDefault="00C73278" w:rsidP="00C73278">
            <w:pPr>
              <w:jc w:val="center"/>
              <w:rPr>
                <w:b/>
                <w:bCs/>
              </w:rPr>
            </w:pPr>
            <w:r w:rsidRPr="005A539A">
              <w:rPr>
                <w:b/>
                <w:bCs/>
              </w:rPr>
              <w:t>Penilaian</w:t>
            </w:r>
          </w:p>
        </w:tc>
        <w:tc>
          <w:tcPr>
            <w:tcW w:w="4536" w:type="dxa"/>
            <w:gridSpan w:val="2"/>
            <w:shd w:val="clear" w:color="auto" w:fill="FF9900"/>
          </w:tcPr>
          <w:p w14:paraId="2D672DFE" w14:textId="77777777" w:rsidR="00C73278" w:rsidRPr="005A539A" w:rsidRDefault="00C73278" w:rsidP="00C73278">
            <w:pPr>
              <w:jc w:val="center"/>
              <w:rPr>
                <w:b/>
                <w:bCs/>
              </w:rPr>
            </w:pPr>
            <w:r w:rsidRPr="005A539A">
              <w:rPr>
                <w:b/>
                <w:bCs/>
              </w:rPr>
              <w:t xml:space="preserve">Bentuk pembelajaran, </w:t>
            </w:r>
          </w:p>
          <w:p w14:paraId="6A5C2CEE" w14:textId="77777777" w:rsidR="00C73278" w:rsidRPr="005A539A" w:rsidRDefault="00C73278" w:rsidP="00C73278">
            <w:pPr>
              <w:jc w:val="center"/>
              <w:rPr>
                <w:b/>
                <w:bCs/>
              </w:rPr>
            </w:pPr>
            <w:r w:rsidRPr="005A539A">
              <w:rPr>
                <w:b/>
                <w:bCs/>
              </w:rPr>
              <w:t xml:space="preserve">metode pembelajaran, </w:t>
            </w:r>
          </w:p>
          <w:p w14:paraId="6D34A77C" w14:textId="77777777" w:rsidR="00C73278" w:rsidRPr="005A539A" w:rsidRDefault="00C73278" w:rsidP="00C73278">
            <w:pPr>
              <w:jc w:val="center"/>
              <w:rPr>
                <w:b/>
                <w:bCs/>
              </w:rPr>
            </w:pPr>
            <w:r w:rsidRPr="005A539A">
              <w:rPr>
                <w:b/>
                <w:bCs/>
              </w:rPr>
              <w:t>penugasan mahasiswa</w:t>
            </w:r>
          </w:p>
          <w:p w14:paraId="180A3803" w14:textId="77777777" w:rsidR="00C73278" w:rsidRPr="005A539A" w:rsidRDefault="00C73278" w:rsidP="00C73278">
            <w:pPr>
              <w:jc w:val="center"/>
              <w:rPr>
                <w:b/>
                <w:bCs/>
              </w:rPr>
            </w:pPr>
            <w:r w:rsidRPr="005A539A">
              <w:rPr>
                <w:b/>
                <w:bCs/>
                <w:color w:val="0070C0"/>
              </w:rPr>
              <w:t>(Estimasi Waktu)</w:t>
            </w:r>
          </w:p>
        </w:tc>
        <w:tc>
          <w:tcPr>
            <w:tcW w:w="2410" w:type="dxa"/>
            <w:shd w:val="clear" w:color="auto" w:fill="FF9900"/>
          </w:tcPr>
          <w:p w14:paraId="5B137739" w14:textId="77777777" w:rsidR="00C73278" w:rsidRPr="005A539A" w:rsidRDefault="00C73278" w:rsidP="00C73278">
            <w:pPr>
              <w:jc w:val="center"/>
              <w:rPr>
                <w:b/>
                <w:bCs/>
              </w:rPr>
            </w:pPr>
            <w:r w:rsidRPr="005A539A">
              <w:rPr>
                <w:b/>
                <w:bCs/>
              </w:rPr>
              <w:t>Materi Pembelajaran</w:t>
            </w:r>
          </w:p>
          <w:p w14:paraId="14D19F06" w14:textId="77777777" w:rsidR="00C73278" w:rsidRPr="005A539A" w:rsidRDefault="00C73278" w:rsidP="00C73278">
            <w:pPr>
              <w:jc w:val="center"/>
              <w:rPr>
                <w:b/>
                <w:bCs/>
              </w:rPr>
            </w:pPr>
            <w:r w:rsidRPr="005A539A">
              <w:rPr>
                <w:b/>
                <w:bCs/>
                <w:color w:val="0070C0"/>
              </w:rPr>
              <w:t>(Pustaka)</w:t>
            </w:r>
          </w:p>
        </w:tc>
        <w:tc>
          <w:tcPr>
            <w:tcW w:w="1702" w:type="dxa"/>
            <w:shd w:val="clear" w:color="auto" w:fill="FF9900"/>
          </w:tcPr>
          <w:p w14:paraId="48CE7070" w14:textId="77777777" w:rsidR="00C73278" w:rsidRPr="005A539A" w:rsidRDefault="00C73278" w:rsidP="00C73278">
            <w:pPr>
              <w:jc w:val="center"/>
              <w:rPr>
                <w:b/>
                <w:bCs/>
              </w:rPr>
            </w:pPr>
            <w:r w:rsidRPr="005A539A">
              <w:rPr>
                <w:b/>
                <w:bCs/>
              </w:rPr>
              <w:t>Bobot Penilaian</w:t>
            </w:r>
          </w:p>
          <w:p w14:paraId="32BC4890" w14:textId="77777777" w:rsidR="00C73278" w:rsidRPr="005A539A" w:rsidRDefault="00C73278" w:rsidP="00C73278">
            <w:pPr>
              <w:jc w:val="center"/>
              <w:rPr>
                <w:b/>
                <w:bCs/>
              </w:rPr>
            </w:pPr>
            <w:r w:rsidRPr="005A539A">
              <w:rPr>
                <w:b/>
                <w:bCs/>
                <w:color w:val="0070C0"/>
              </w:rPr>
              <w:t>(%)</w:t>
            </w:r>
          </w:p>
        </w:tc>
      </w:tr>
      <w:tr w:rsidR="00B80F66" w:rsidRPr="005A539A" w14:paraId="11B20B65" w14:textId="77777777" w:rsidTr="002E736F">
        <w:tc>
          <w:tcPr>
            <w:tcW w:w="1019" w:type="dxa"/>
            <w:vMerge/>
            <w:shd w:val="clear" w:color="auto" w:fill="FF9900"/>
          </w:tcPr>
          <w:p w14:paraId="1FC3006A" w14:textId="77777777" w:rsidR="00C73278" w:rsidRPr="005A539A" w:rsidRDefault="00C73278" w:rsidP="00C73278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vMerge/>
            <w:shd w:val="clear" w:color="auto" w:fill="FF9900"/>
          </w:tcPr>
          <w:p w14:paraId="16F3A546" w14:textId="77777777" w:rsidR="00C73278" w:rsidRPr="005A539A" w:rsidRDefault="00C73278" w:rsidP="00C73278">
            <w:pPr>
              <w:jc w:val="center"/>
              <w:rPr>
                <w:b/>
                <w:bCs/>
              </w:rPr>
            </w:pPr>
          </w:p>
        </w:tc>
        <w:tc>
          <w:tcPr>
            <w:tcW w:w="2246" w:type="dxa"/>
            <w:shd w:val="clear" w:color="auto" w:fill="FF9900"/>
          </w:tcPr>
          <w:p w14:paraId="1C181BD7" w14:textId="77777777" w:rsidR="00C73278" w:rsidRPr="005A539A" w:rsidRDefault="00C73278" w:rsidP="00C73278">
            <w:pPr>
              <w:jc w:val="center"/>
              <w:rPr>
                <w:b/>
                <w:bCs/>
              </w:rPr>
            </w:pPr>
            <w:r w:rsidRPr="005A539A">
              <w:rPr>
                <w:b/>
                <w:bCs/>
              </w:rPr>
              <w:t>indikator</w:t>
            </w:r>
          </w:p>
        </w:tc>
        <w:tc>
          <w:tcPr>
            <w:tcW w:w="1701" w:type="dxa"/>
            <w:shd w:val="clear" w:color="auto" w:fill="FF9900"/>
          </w:tcPr>
          <w:p w14:paraId="63F0BD6D" w14:textId="77777777" w:rsidR="00C73278" w:rsidRPr="005A539A" w:rsidRDefault="00C73278" w:rsidP="00C73278">
            <w:pPr>
              <w:jc w:val="center"/>
              <w:rPr>
                <w:b/>
                <w:bCs/>
              </w:rPr>
            </w:pPr>
            <w:r w:rsidRPr="005A539A">
              <w:rPr>
                <w:b/>
                <w:bCs/>
              </w:rPr>
              <w:t>Kriteria&amp;bentuk</w:t>
            </w:r>
          </w:p>
        </w:tc>
        <w:tc>
          <w:tcPr>
            <w:tcW w:w="1809" w:type="dxa"/>
            <w:shd w:val="clear" w:color="auto" w:fill="FF9900"/>
          </w:tcPr>
          <w:p w14:paraId="259FF2E3" w14:textId="77777777" w:rsidR="00C73278" w:rsidRPr="005A539A" w:rsidRDefault="00C73278" w:rsidP="00C73278">
            <w:pPr>
              <w:jc w:val="center"/>
              <w:rPr>
                <w:b/>
                <w:bCs/>
                <w:sz w:val="20"/>
                <w:szCs w:val="20"/>
              </w:rPr>
            </w:pPr>
            <w:r w:rsidRPr="005A539A">
              <w:rPr>
                <w:b/>
                <w:bCs/>
                <w:sz w:val="20"/>
                <w:szCs w:val="20"/>
              </w:rPr>
              <w:t>Luring (offline)</w:t>
            </w:r>
          </w:p>
        </w:tc>
        <w:tc>
          <w:tcPr>
            <w:tcW w:w="2727" w:type="dxa"/>
            <w:shd w:val="clear" w:color="auto" w:fill="FF9900"/>
          </w:tcPr>
          <w:p w14:paraId="0435C4B6" w14:textId="77777777" w:rsidR="00C73278" w:rsidRPr="005A539A" w:rsidRDefault="00C73278" w:rsidP="00C73278">
            <w:pPr>
              <w:jc w:val="center"/>
              <w:rPr>
                <w:b/>
                <w:bCs/>
                <w:sz w:val="20"/>
                <w:szCs w:val="20"/>
              </w:rPr>
            </w:pPr>
            <w:r w:rsidRPr="005A539A">
              <w:rPr>
                <w:b/>
                <w:bCs/>
                <w:sz w:val="20"/>
                <w:szCs w:val="20"/>
              </w:rPr>
              <w:t>Daring (online)</w:t>
            </w:r>
          </w:p>
        </w:tc>
        <w:tc>
          <w:tcPr>
            <w:tcW w:w="2410" w:type="dxa"/>
            <w:shd w:val="clear" w:color="auto" w:fill="FF9900"/>
          </w:tcPr>
          <w:p w14:paraId="1DC83038" w14:textId="77777777" w:rsidR="00C73278" w:rsidRPr="005A539A" w:rsidRDefault="00C73278" w:rsidP="00C73278">
            <w:pPr>
              <w:jc w:val="center"/>
              <w:rPr>
                <w:b/>
                <w:bCs/>
              </w:rPr>
            </w:pPr>
          </w:p>
        </w:tc>
        <w:tc>
          <w:tcPr>
            <w:tcW w:w="1702" w:type="dxa"/>
            <w:shd w:val="clear" w:color="auto" w:fill="FF9900"/>
          </w:tcPr>
          <w:p w14:paraId="23EE8D5E" w14:textId="77777777" w:rsidR="00C73278" w:rsidRPr="005A539A" w:rsidRDefault="00C73278" w:rsidP="00C73278">
            <w:pPr>
              <w:jc w:val="center"/>
              <w:rPr>
                <w:b/>
                <w:bCs/>
              </w:rPr>
            </w:pPr>
          </w:p>
        </w:tc>
      </w:tr>
      <w:tr w:rsidR="00B80F66" w:rsidRPr="005A539A" w14:paraId="1F583F79" w14:textId="77777777" w:rsidTr="002E736F">
        <w:tc>
          <w:tcPr>
            <w:tcW w:w="1019" w:type="dxa"/>
            <w:shd w:val="clear" w:color="auto" w:fill="FF9900"/>
          </w:tcPr>
          <w:p w14:paraId="766BD6AA" w14:textId="77777777" w:rsidR="00C73278" w:rsidRPr="005A539A" w:rsidRDefault="00C73278" w:rsidP="00C73278">
            <w:pPr>
              <w:jc w:val="center"/>
              <w:rPr>
                <w:b/>
                <w:bCs/>
              </w:rPr>
            </w:pPr>
            <w:r w:rsidRPr="005A539A">
              <w:rPr>
                <w:b/>
                <w:bCs/>
              </w:rPr>
              <w:t>(1)</w:t>
            </w:r>
          </w:p>
        </w:tc>
        <w:tc>
          <w:tcPr>
            <w:tcW w:w="1696" w:type="dxa"/>
            <w:shd w:val="clear" w:color="auto" w:fill="FF9900"/>
          </w:tcPr>
          <w:p w14:paraId="221721B5" w14:textId="77777777" w:rsidR="00C73278" w:rsidRPr="005A539A" w:rsidRDefault="00C73278" w:rsidP="00C73278">
            <w:pPr>
              <w:jc w:val="center"/>
              <w:rPr>
                <w:b/>
                <w:bCs/>
              </w:rPr>
            </w:pPr>
            <w:r w:rsidRPr="005A539A">
              <w:rPr>
                <w:b/>
                <w:bCs/>
              </w:rPr>
              <w:t>(2)</w:t>
            </w:r>
          </w:p>
        </w:tc>
        <w:tc>
          <w:tcPr>
            <w:tcW w:w="2246" w:type="dxa"/>
            <w:shd w:val="clear" w:color="auto" w:fill="FF9900"/>
          </w:tcPr>
          <w:p w14:paraId="6C74F099" w14:textId="77777777" w:rsidR="00C73278" w:rsidRPr="005A539A" w:rsidRDefault="00C73278" w:rsidP="00C73278">
            <w:pPr>
              <w:jc w:val="center"/>
              <w:rPr>
                <w:b/>
                <w:bCs/>
              </w:rPr>
            </w:pPr>
            <w:r w:rsidRPr="005A539A">
              <w:rPr>
                <w:b/>
                <w:bCs/>
              </w:rPr>
              <w:t>(3)</w:t>
            </w:r>
          </w:p>
        </w:tc>
        <w:tc>
          <w:tcPr>
            <w:tcW w:w="1701" w:type="dxa"/>
            <w:shd w:val="clear" w:color="auto" w:fill="FF9900"/>
          </w:tcPr>
          <w:p w14:paraId="5D3F013C" w14:textId="77777777" w:rsidR="00C73278" w:rsidRPr="005A539A" w:rsidRDefault="00C73278" w:rsidP="00C73278">
            <w:pPr>
              <w:jc w:val="center"/>
              <w:rPr>
                <w:b/>
                <w:bCs/>
              </w:rPr>
            </w:pPr>
            <w:r w:rsidRPr="005A539A">
              <w:rPr>
                <w:b/>
                <w:bCs/>
              </w:rPr>
              <w:t>(4)</w:t>
            </w:r>
          </w:p>
        </w:tc>
        <w:tc>
          <w:tcPr>
            <w:tcW w:w="1809" w:type="dxa"/>
            <w:shd w:val="clear" w:color="auto" w:fill="FF9900"/>
          </w:tcPr>
          <w:p w14:paraId="551F4B1D" w14:textId="77777777" w:rsidR="00C73278" w:rsidRPr="005A539A" w:rsidRDefault="00C73278" w:rsidP="00C73278">
            <w:pPr>
              <w:jc w:val="center"/>
              <w:rPr>
                <w:b/>
                <w:bCs/>
              </w:rPr>
            </w:pPr>
            <w:r w:rsidRPr="005A539A">
              <w:rPr>
                <w:b/>
                <w:bCs/>
              </w:rPr>
              <w:t>(5)</w:t>
            </w:r>
          </w:p>
        </w:tc>
        <w:tc>
          <w:tcPr>
            <w:tcW w:w="2727" w:type="dxa"/>
            <w:shd w:val="clear" w:color="auto" w:fill="FF9900"/>
          </w:tcPr>
          <w:p w14:paraId="2C917C17" w14:textId="77777777" w:rsidR="00C73278" w:rsidRPr="005A539A" w:rsidRDefault="00C73278" w:rsidP="00C73278">
            <w:pPr>
              <w:jc w:val="center"/>
              <w:rPr>
                <w:b/>
                <w:bCs/>
              </w:rPr>
            </w:pPr>
            <w:r w:rsidRPr="005A539A">
              <w:rPr>
                <w:b/>
                <w:bCs/>
              </w:rPr>
              <w:t>(6)</w:t>
            </w:r>
          </w:p>
        </w:tc>
        <w:tc>
          <w:tcPr>
            <w:tcW w:w="2410" w:type="dxa"/>
            <w:shd w:val="clear" w:color="auto" w:fill="FF9900"/>
          </w:tcPr>
          <w:p w14:paraId="64524F0D" w14:textId="77777777" w:rsidR="00C73278" w:rsidRPr="005A539A" w:rsidRDefault="00C73278" w:rsidP="00C73278">
            <w:pPr>
              <w:jc w:val="center"/>
              <w:rPr>
                <w:b/>
                <w:bCs/>
              </w:rPr>
            </w:pPr>
            <w:r w:rsidRPr="005A539A">
              <w:rPr>
                <w:b/>
                <w:bCs/>
              </w:rPr>
              <w:t>(7)</w:t>
            </w:r>
          </w:p>
        </w:tc>
        <w:tc>
          <w:tcPr>
            <w:tcW w:w="1702" w:type="dxa"/>
            <w:shd w:val="clear" w:color="auto" w:fill="FF9900"/>
          </w:tcPr>
          <w:p w14:paraId="44AF979D" w14:textId="77777777" w:rsidR="00C73278" w:rsidRPr="005A539A" w:rsidRDefault="00C73278" w:rsidP="00C73278">
            <w:pPr>
              <w:jc w:val="center"/>
              <w:rPr>
                <w:b/>
                <w:bCs/>
              </w:rPr>
            </w:pPr>
            <w:r w:rsidRPr="005A539A">
              <w:rPr>
                <w:b/>
                <w:bCs/>
              </w:rPr>
              <w:t>(8)</w:t>
            </w:r>
          </w:p>
        </w:tc>
      </w:tr>
      <w:tr w:rsidR="00B80F66" w:rsidRPr="005A539A" w14:paraId="7396E7DE" w14:textId="77777777" w:rsidTr="002E736F">
        <w:tc>
          <w:tcPr>
            <w:tcW w:w="1019" w:type="dxa"/>
          </w:tcPr>
          <w:p w14:paraId="1787CBD8" w14:textId="221938CF" w:rsidR="00BB6A73" w:rsidRPr="00F90E6E" w:rsidRDefault="00BB6A73" w:rsidP="00075D5D">
            <w:pPr>
              <w:jc w:val="center"/>
              <w:rPr>
                <w:lang w:val="id-ID"/>
              </w:rPr>
            </w:pPr>
            <w:r w:rsidRPr="005A539A">
              <w:lastRenderedPageBreak/>
              <w:t>1</w:t>
            </w:r>
            <w:r w:rsidR="00F90E6E">
              <w:rPr>
                <w:lang w:val="id-ID"/>
              </w:rPr>
              <w:t>-</w:t>
            </w:r>
            <w:r w:rsidR="00075D5D">
              <w:rPr>
                <w:lang w:val="id-ID"/>
              </w:rPr>
              <w:t>3</w:t>
            </w:r>
          </w:p>
        </w:tc>
        <w:tc>
          <w:tcPr>
            <w:tcW w:w="1696" w:type="dxa"/>
          </w:tcPr>
          <w:p w14:paraId="4FA3CA80" w14:textId="62166CA0" w:rsidR="00BB6A73" w:rsidRPr="00075D5D" w:rsidRDefault="00075D5D" w:rsidP="00B80F66">
            <w:pPr>
              <w:rPr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Sub CPMK 1: </w:t>
            </w:r>
            <w:r w:rsidRPr="00C13C99">
              <w:rPr>
                <w:sz w:val="24"/>
                <w:szCs w:val="24"/>
                <w:lang w:val="id-ID"/>
              </w:rPr>
              <w:t>m</w:t>
            </w:r>
            <w:r w:rsidRPr="00075D5D">
              <w:rPr>
                <w:sz w:val="24"/>
                <w:szCs w:val="24"/>
                <w:lang w:val="id-ID"/>
              </w:rPr>
              <w:t>ampu menjelaskan aspek konseptual dan teoritis terkait perilaku korupsi</w:t>
            </w:r>
            <w:r>
              <w:rPr>
                <w:sz w:val="24"/>
                <w:szCs w:val="24"/>
                <w:lang w:val="id-ID"/>
              </w:rPr>
              <w:t>, nilai-nilai antikorupsi</w:t>
            </w:r>
            <w:r w:rsidRPr="00075D5D">
              <w:rPr>
                <w:sz w:val="24"/>
                <w:szCs w:val="24"/>
                <w:lang w:val="id-ID"/>
              </w:rPr>
              <w:t xml:space="preserve"> dan integritas </w:t>
            </w:r>
            <w:r w:rsidRPr="003D6F0D">
              <w:rPr>
                <w:sz w:val="24"/>
                <w:szCs w:val="24"/>
                <w:lang w:val="id-ID"/>
              </w:rPr>
              <w:t xml:space="preserve"> dengan berlandaskan nilai religius </w:t>
            </w:r>
            <w:r w:rsidRPr="00075D5D">
              <w:rPr>
                <w:sz w:val="24"/>
                <w:szCs w:val="24"/>
                <w:lang w:val="id-ID"/>
              </w:rPr>
              <w:t>(C</w:t>
            </w:r>
            <w:r>
              <w:rPr>
                <w:sz w:val="24"/>
                <w:szCs w:val="24"/>
                <w:lang w:val="id-ID"/>
              </w:rPr>
              <w:t>3</w:t>
            </w:r>
            <w:r w:rsidRPr="00075D5D">
              <w:rPr>
                <w:sz w:val="24"/>
                <w:szCs w:val="24"/>
                <w:lang w:val="id-ID"/>
              </w:rPr>
              <w:t>, A</w:t>
            </w:r>
            <w:r w:rsidR="00035B36">
              <w:rPr>
                <w:sz w:val="24"/>
                <w:szCs w:val="24"/>
                <w:lang w:val="id-ID"/>
              </w:rPr>
              <w:t>3</w:t>
            </w:r>
            <w:r w:rsidRPr="00075D5D">
              <w:rPr>
                <w:sz w:val="24"/>
                <w:szCs w:val="24"/>
                <w:lang w:val="id-ID"/>
              </w:rPr>
              <w:t>, P</w:t>
            </w:r>
            <w:r w:rsidR="00035B36">
              <w:rPr>
                <w:sz w:val="24"/>
                <w:szCs w:val="24"/>
                <w:lang w:val="id-ID"/>
              </w:rPr>
              <w:t>3</w:t>
            </w:r>
            <w:r w:rsidRPr="00075D5D">
              <w:rPr>
                <w:sz w:val="24"/>
                <w:szCs w:val="24"/>
                <w:lang w:val="id-ID"/>
              </w:rPr>
              <w:t>)</w:t>
            </w:r>
            <w:r w:rsidRPr="00C13C99">
              <w:rPr>
                <w:sz w:val="24"/>
                <w:szCs w:val="24"/>
                <w:lang w:val="id-ID"/>
              </w:rPr>
              <w:t>, (CPMK 1)</w:t>
            </w:r>
          </w:p>
        </w:tc>
        <w:tc>
          <w:tcPr>
            <w:tcW w:w="2246" w:type="dxa"/>
          </w:tcPr>
          <w:p w14:paraId="7BCFDB31" w14:textId="77777777" w:rsidR="00ED0E7D" w:rsidRPr="00ED0E7D" w:rsidRDefault="00BB6A73" w:rsidP="008752E2">
            <w:pPr>
              <w:pStyle w:val="ListParagraph"/>
              <w:numPr>
                <w:ilvl w:val="0"/>
                <w:numId w:val="38"/>
              </w:numPr>
              <w:jc w:val="left"/>
            </w:pPr>
            <w:r w:rsidRPr="005A539A">
              <w:t xml:space="preserve">Ketepatan dalam </w:t>
            </w:r>
            <w:r w:rsidR="00ED0E7D">
              <w:rPr>
                <w:lang w:val="id-ID"/>
              </w:rPr>
              <w:t>menjawab Kuis</w:t>
            </w:r>
          </w:p>
          <w:p w14:paraId="0D50A6B0" w14:textId="52EDEB3E" w:rsidR="005A0F79" w:rsidRPr="005A0F79" w:rsidRDefault="005A0F79" w:rsidP="008752E2">
            <w:pPr>
              <w:pStyle w:val="ListParagraph"/>
              <w:numPr>
                <w:ilvl w:val="0"/>
                <w:numId w:val="38"/>
              </w:numPr>
              <w:jc w:val="left"/>
            </w:pPr>
            <w:r>
              <w:rPr>
                <w:lang w:val="id-ID"/>
              </w:rPr>
              <w:t>Ketepatan dalam menjawab soal ujian</w:t>
            </w:r>
          </w:p>
          <w:p w14:paraId="599C70B5" w14:textId="2973C8A5" w:rsidR="00BB6A73" w:rsidRPr="005A539A" w:rsidRDefault="00ED0E7D" w:rsidP="005A0F79">
            <w:pPr>
              <w:pStyle w:val="ListParagraph"/>
              <w:numPr>
                <w:ilvl w:val="0"/>
                <w:numId w:val="38"/>
              </w:numPr>
              <w:jc w:val="left"/>
            </w:pPr>
            <w:r>
              <w:rPr>
                <w:lang w:val="id-ID"/>
              </w:rPr>
              <w:t xml:space="preserve">Ketepatan dalam </w:t>
            </w:r>
            <w:r w:rsidR="005A0F79">
              <w:rPr>
                <w:lang w:val="id-ID"/>
              </w:rPr>
              <w:t xml:space="preserve">membedakan korupsi dan Integritas </w:t>
            </w:r>
            <w:r w:rsidR="00075D5D" w:rsidRPr="003D6F0D">
              <w:rPr>
                <w:sz w:val="24"/>
                <w:szCs w:val="24"/>
                <w:lang w:val="id-ID"/>
              </w:rPr>
              <w:t xml:space="preserve">dengan berlandaskan nilai religius </w:t>
            </w:r>
          </w:p>
        </w:tc>
        <w:tc>
          <w:tcPr>
            <w:tcW w:w="1701" w:type="dxa"/>
          </w:tcPr>
          <w:p w14:paraId="7F19A431" w14:textId="32EFA34A" w:rsidR="00A03058" w:rsidRPr="005A539A" w:rsidRDefault="00A03058" w:rsidP="00B80F66">
            <w:r w:rsidRPr="005A539A">
              <w:t xml:space="preserve">Test: </w:t>
            </w:r>
            <w:r w:rsidR="00DF0AA0">
              <w:rPr>
                <w:lang w:val="id-ID"/>
              </w:rPr>
              <w:t xml:space="preserve">ETS, </w:t>
            </w:r>
            <w:r w:rsidR="00ED0E7D">
              <w:rPr>
                <w:lang w:val="id-ID"/>
              </w:rPr>
              <w:t>K</w:t>
            </w:r>
            <w:r w:rsidRPr="005A539A">
              <w:t xml:space="preserve">uis </w:t>
            </w:r>
          </w:p>
          <w:p w14:paraId="7E5503E8" w14:textId="77777777" w:rsidR="00ED0E7D" w:rsidRDefault="00A03058" w:rsidP="00B80F66">
            <w:r w:rsidRPr="005A539A">
              <w:t xml:space="preserve"> </w:t>
            </w:r>
          </w:p>
          <w:p w14:paraId="619CB248" w14:textId="43CA12E5" w:rsidR="00BB6A73" w:rsidRPr="005A539A" w:rsidRDefault="00A03058" w:rsidP="00B80F66">
            <w:pPr>
              <w:rPr>
                <w:color w:val="FF0000"/>
              </w:rPr>
            </w:pPr>
            <w:r w:rsidRPr="005A539A">
              <w:t>Non</w:t>
            </w:r>
            <w:r w:rsidR="00ED0E7D">
              <w:rPr>
                <w:lang w:val="id-ID"/>
              </w:rPr>
              <w:t xml:space="preserve"> </w:t>
            </w:r>
            <w:r w:rsidRPr="005A539A">
              <w:t>Test: partisipasi, observasi, unjuk kerja</w:t>
            </w:r>
          </w:p>
        </w:tc>
        <w:tc>
          <w:tcPr>
            <w:tcW w:w="1809" w:type="dxa"/>
          </w:tcPr>
          <w:p w14:paraId="32DD8EAB" w14:textId="77777777" w:rsidR="00DF0AA0" w:rsidRPr="005A539A" w:rsidRDefault="00DF0AA0" w:rsidP="00DF0AA0">
            <w:pPr>
              <w:rPr>
                <w:lang w:val="id-ID"/>
              </w:rPr>
            </w:pPr>
            <w:r w:rsidRPr="005A539A">
              <w:rPr>
                <w:lang w:val="id-ID"/>
              </w:rPr>
              <w:t>Sinkron Langsung</w:t>
            </w:r>
            <w:r w:rsidRPr="005A539A">
              <w:t>:</w:t>
            </w:r>
          </w:p>
          <w:p w14:paraId="78B6F283" w14:textId="1AE21F03" w:rsidR="00DF0AA0" w:rsidRPr="005A539A" w:rsidRDefault="00DF0AA0" w:rsidP="00DF0AA0">
            <w:pPr>
              <w:rPr>
                <w:lang w:val="id-ID"/>
              </w:rPr>
            </w:pPr>
            <w:r w:rsidRPr="005A539A">
              <w:rPr>
                <w:b/>
                <w:bCs/>
                <w:lang w:val="id-ID"/>
              </w:rPr>
              <w:t>Discovery Learning,</w:t>
            </w:r>
            <w:r>
              <w:rPr>
                <w:b/>
                <w:bCs/>
                <w:lang w:val="id-ID"/>
              </w:rPr>
              <w:t xml:space="preserve"> Studi Kasus, </w:t>
            </w:r>
          </w:p>
          <w:p w14:paraId="1D8274DE" w14:textId="77777777" w:rsidR="00DF0AA0" w:rsidRPr="005A539A" w:rsidRDefault="00DF0AA0" w:rsidP="00DF0AA0">
            <w:pPr>
              <w:rPr>
                <w:b/>
                <w:bCs/>
                <w:lang w:val="id-ID"/>
              </w:rPr>
            </w:pPr>
            <w:r w:rsidRPr="005A539A">
              <w:rPr>
                <w:b/>
                <w:bCs/>
                <w:lang w:val="id-ID"/>
              </w:rPr>
              <w:t xml:space="preserve">Diskusi dlm kelompok;  </w:t>
            </w:r>
          </w:p>
          <w:p w14:paraId="53706EE3" w14:textId="7FA5C8A4" w:rsidR="00B104F6" w:rsidRPr="005A539A" w:rsidRDefault="00B104F6" w:rsidP="00E075D6">
            <w:pPr>
              <w:rPr>
                <w:lang w:val="id-ID"/>
              </w:rPr>
            </w:pPr>
          </w:p>
        </w:tc>
        <w:tc>
          <w:tcPr>
            <w:tcW w:w="2727" w:type="dxa"/>
          </w:tcPr>
          <w:p w14:paraId="20C5B3B4" w14:textId="6D735552" w:rsidR="00BB12E2" w:rsidRDefault="00F86582" w:rsidP="00AA4048">
            <w:pPr>
              <w:rPr>
                <w:lang w:val="id-ID"/>
              </w:rPr>
            </w:pPr>
            <w:r w:rsidRPr="005A539A">
              <w:rPr>
                <w:b/>
                <w:bCs/>
              </w:rPr>
              <w:t>Asinkron Mandiri:</w:t>
            </w:r>
            <w:r w:rsidRPr="005A539A">
              <w:t xml:space="preserve"> Melihat dan Membaca materi yang diberikan dalam bentuk pdf</w:t>
            </w:r>
            <w:r w:rsidR="001D5493">
              <w:rPr>
                <w:lang w:val="id-ID"/>
              </w:rPr>
              <w:t>, melihat dan mempelajari materi dalam bentuk video dan kasus.</w:t>
            </w:r>
          </w:p>
          <w:p w14:paraId="003448D6" w14:textId="07357B62" w:rsidR="00075D5D" w:rsidRPr="00D338B2" w:rsidRDefault="00075D5D" w:rsidP="00D338B2">
            <w:pPr>
              <w:rPr>
                <w:b/>
                <w:bCs/>
              </w:rPr>
            </w:pPr>
            <w:r w:rsidRPr="00D338B2">
              <w:rPr>
                <w:b/>
                <w:bCs/>
                <w:lang w:val="id-ID"/>
              </w:rPr>
              <w:t xml:space="preserve">Mengerjakan tugas </w:t>
            </w:r>
            <w:r w:rsidR="00D338B2">
              <w:rPr>
                <w:b/>
                <w:bCs/>
                <w:lang w:val="id-ID"/>
              </w:rPr>
              <w:t>1</w:t>
            </w:r>
            <w:r w:rsidRPr="00D338B2">
              <w:rPr>
                <w:b/>
                <w:bCs/>
                <w:lang w:val="id-ID"/>
              </w:rPr>
              <w:t xml:space="preserve">: resume tentang </w:t>
            </w:r>
            <w:r w:rsidRPr="00D338B2">
              <w:rPr>
                <w:b/>
                <w:bCs/>
              </w:rPr>
              <w:t>“</w:t>
            </w:r>
            <w:r w:rsidRPr="00D338B2">
              <w:rPr>
                <w:b/>
                <w:bCs/>
                <w:lang w:val="id-ID"/>
              </w:rPr>
              <w:t>bentuk-bentuk pidana korupsi menurut agama</w:t>
            </w:r>
            <w:r w:rsidRPr="00D338B2">
              <w:rPr>
                <w:b/>
                <w:bCs/>
              </w:rPr>
              <w:t xml:space="preserve">” </w:t>
            </w:r>
          </w:p>
          <w:p w14:paraId="4FFB8BF0" w14:textId="77777777" w:rsidR="00075D5D" w:rsidRPr="00AB7F41" w:rsidRDefault="00075D5D" w:rsidP="00AA4048"/>
          <w:p w14:paraId="1CAAB8DA" w14:textId="00711426" w:rsidR="00F86582" w:rsidRPr="005A539A" w:rsidRDefault="00F86582" w:rsidP="00AA4048">
            <w:pPr>
              <w:rPr>
                <w:b/>
                <w:bCs/>
                <w:lang w:val="id-ID"/>
              </w:rPr>
            </w:pPr>
            <w:r w:rsidRPr="005A539A">
              <w:rPr>
                <w:b/>
                <w:bCs/>
              </w:rPr>
              <w:t>Asinkron Kolaboratif:</w:t>
            </w:r>
          </w:p>
          <w:p w14:paraId="7D98EC26" w14:textId="47EBC191" w:rsidR="00C1062C" w:rsidRDefault="00F86582" w:rsidP="00AB7F41">
            <w:r w:rsidRPr="005A539A">
              <w:t xml:space="preserve">Berpartisipasi aktif dalam forum diskusi; </w:t>
            </w:r>
          </w:p>
          <w:p w14:paraId="2DF16CC7" w14:textId="07F8F91A" w:rsidR="00BC4F3D" w:rsidRDefault="005A539A" w:rsidP="005A539A">
            <w:pPr>
              <w:rPr>
                <w:lang w:val="id-ID"/>
              </w:rPr>
            </w:pPr>
            <w:r w:rsidRPr="005A539A">
              <w:rPr>
                <w:lang w:val="id-ID"/>
              </w:rPr>
              <w:t>(T</w:t>
            </w:r>
            <w:r w:rsidR="00BC4F3D">
              <w:rPr>
                <w:lang w:val="id-ID"/>
              </w:rPr>
              <w:t>M</w:t>
            </w:r>
            <w:r w:rsidRPr="005A539A">
              <w:rPr>
                <w:lang w:val="id-ID"/>
              </w:rPr>
              <w:t xml:space="preserve"> : </w:t>
            </w:r>
            <w:r w:rsidR="00075D5D">
              <w:rPr>
                <w:lang w:val="id-ID"/>
              </w:rPr>
              <w:t>3</w:t>
            </w:r>
            <w:r w:rsidRPr="005A539A">
              <w:rPr>
                <w:lang w:val="id-ID"/>
              </w:rPr>
              <w:t xml:space="preserve">x (2x50”)} </w:t>
            </w:r>
          </w:p>
          <w:p w14:paraId="0D487441" w14:textId="6190D868" w:rsidR="005A539A" w:rsidRPr="005A539A" w:rsidRDefault="005A539A" w:rsidP="005A539A">
            <w:pPr>
              <w:rPr>
                <w:lang w:val="id-ID"/>
              </w:rPr>
            </w:pPr>
            <w:r w:rsidRPr="005A539A">
              <w:rPr>
                <w:lang w:val="id-ID"/>
              </w:rPr>
              <w:t xml:space="preserve">{BM: </w:t>
            </w:r>
            <w:r w:rsidR="00BC4F3D">
              <w:rPr>
                <w:lang w:val="id-ID"/>
              </w:rPr>
              <w:t>3</w:t>
            </w:r>
            <w:r w:rsidRPr="005A539A">
              <w:rPr>
                <w:lang w:val="id-ID"/>
              </w:rPr>
              <w:t xml:space="preserve">x(2x60”)} </w:t>
            </w:r>
          </w:p>
          <w:p w14:paraId="1B5AE889" w14:textId="1A8CF4C9" w:rsidR="00F86582" w:rsidRPr="005A539A" w:rsidRDefault="00F86582" w:rsidP="005A539A"/>
        </w:tc>
        <w:tc>
          <w:tcPr>
            <w:tcW w:w="2410" w:type="dxa"/>
          </w:tcPr>
          <w:p w14:paraId="419178AD" w14:textId="77777777" w:rsidR="00A30B46" w:rsidRDefault="00A30B46" w:rsidP="007E5883">
            <w:pPr>
              <w:pStyle w:val="ListParagraph"/>
              <w:numPr>
                <w:ilvl w:val="0"/>
                <w:numId w:val="49"/>
              </w:numPr>
              <w:jc w:val="left"/>
              <w:rPr>
                <w:rFonts w:cs="Calibri"/>
              </w:rPr>
            </w:pPr>
            <w:r>
              <w:rPr>
                <w:rFonts w:cs="Calibri"/>
              </w:rPr>
              <w:t>Kontrak perkuliahan dengan jelas</w:t>
            </w:r>
          </w:p>
          <w:p w14:paraId="5E8404EB" w14:textId="77777777" w:rsidR="007E5883" w:rsidRPr="001F118E" w:rsidRDefault="007E5883" w:rsidP="007E5883">
            <w:pPr>
              <w:pStyle w:val="ListParagraph"/>
              <w:numPr>
                <w:ilvl w:val="0"/>
                <w:numId w:val="49"/>
              </w:numPr>
              <w:suppressAutoHyphens/>
              <w:spacing w:line="276" w:lineRule="auto"/>
              <w:jc w:val="left"/>
              <w:rPr>
                <w:rFonts w:asciiTheme="minorBidi" w:eastAsia="Times New Roman" w:hAnsiTheme="minorBidi"/>
                <w:lang w:eastAsia="ar-SA"/>
              </w:rPr>
            </w:pPr>
            <w:r w:rsidRPr="001F118E">
              <w:rPr>
                <w:rFonts w:asciiTheme="minorBidi" w:eastAsia="Times New Roman" w:hAnsiTheme="minorBidi"/>
                <w:lang w:eastAsia="ar-SA"/>
              </w:rPr>
              <w:t xml:space="preserve">Korupsi dan Integritas </w:t>
            </w:r>
          </w:p>
          <w:p w14:paraId="09BDA296" w14:textId="77777777" w:rsidR="007E5883" w:rsidRPr="001F118E" w:rsidRDefault="007E5883" w:rsidP="007E5883">
            <w:pPr>
              <w:pStyle w:val="ListParagraph"/>
              <w:numPr>
                <w:ilvl w:val="0"/>
                <w:numId w:val="49"/>
              </w:numPr>
              <w:suppressAutoHyphens/>
              <w:spacing w:line="276" w:lineRule="auto"/>
              <w:jc w:val="left"/>
              <w:rPr>
                <w:rFonts w:asciiTheme="minorBidi" w:eastAsia="Times New Roman" w:hAnsiTheme="minorBidi"/>
                <w:lang w:eastAsia="ar-SA"/>
              </w:rPr>
            </w:pPr>
            <w:r w:rsidRPr="001F118E">
              <w:rPr>
                <w:rFonts w:asciiTheme="minorBidi" w:eastAsia="Times New Roman" w:hAnsiTheme="minorBidi"/>
                <w:lang w:val="id-ID" w:eastAsia="ar-SA"/>
              </w:rPr>
              <w:t xml:space="preserve">Pengertian </w:t>
            </w:r>
            <w:r w:rsidRPr="001F118E">
              <w:rPr>
                <w:rFonts w:asciiTheme="minorBidi" w:eastAsia="Times New Roman" w:hAnsiTheme="minorBidi"/>
                <w:lang w:eastAsia="ar-SA"/>
              </w:rPr>
              <w:t>Korupsi</w:t>
            </w:r>
          </w:p>
          <w:p w14:paraId="4B130798" w14:textId="77777777" w:rsidR="007E5883" w:rsidRPr="001F118E" w:rsidRDefault="007E5883" w:rsidP="007E5883">
            <w:pPr>
              <w:pStyle w:val="ListParagraph"/>
              <w:numPr>
                <w:ilvl w:val="0"/>
                <w:numId w:val="49"/>
              </w:numPr>
              <w:suppressAutoHyphens/>
              <w:spacing w:line="276" w:lineRule="auto"/>
              <w:jc w:val="left"/>
              <w:rPr>
                <w:rFonts w:asciiTheme="minorBidi" w:eastAsia="Times New Roman" w:hAnsiTheme="minorBidi"/>
                <w:lang w:eastAsia="ar-SA"/>
              </w:rPr>
            </w:pPr>
            <w:r w:rsidRPr="001F118E">
              <w:rPr>
                <w:rFonts w:asciiTheme="minorBidi" w:eastAsia="Times New Roman" w:hAnsiTheme="minorBidi"/>
                <w:lang w:eastAsia="ar-SA"/>
              </w:rPr>
              <w:t>Perilaku koruptif</w:t>
            </w:r>
          </w:p>
          <w:p w14:paraId="3417276A" w14:textId="77777777" w:rsidR="007E5883" w:rsidRPr="001F118E" w:rsidRDefault="007E5883" w:rsidP="007E5883">
            <w:pPr>
              <w:pStyle w:val="ListParagraph"/>
              <w:numPr>
                <w:ilvl w:val="0"/>
                <w:numId w:val="49"/>
              </w:numPr>
              <w:suppressAutoHyphens/>
              <w:spacing w:line="276" w:lineRule="auto"/>
              <w:jc w:val="left"/>
              <w:rPr>
                <w:rFonts w:asciiTheme="minorBidi" w:eastAsia="Times New Roman" w:hAnsiTheme="minorBidi"/>
                <w:lang w:eastAsia="ar-SA"/>
              </w:rPr>
            </w:pPr>
            <w:r w:rsidRPr="001F118E">
              <w:rPr>
                <w:rFonts w:asciiTheme="minorBidi" w:eastAsia="Times New Roman" w:hAnsiTheme="minorBidi"/>
                <w:lang w:eastAsia="ar-SA"/>
              </w:rPr>
              <w:t>Bentuk-bentuk korupsi</w:t>
            </w:r>
          </w:p>
          <w:p w14:paraId="74802261" w14:textId="6CBC5512" w:rsidR="00075D5D" w:rsidRPr="001B1B42" w:rsidRDefault="00075D5D" w:rsidP="007E5883">
            <w:pPr>
              <w:pStyle w:val="ListParagraph"/>
              <w:numPr>
                <w:ilvl w:val="0"/>
                <w:numId w:val="49"/>
              </w:numPr>
              <w:suppressAutoHyphens/>
              <w:jc w:val="left"/>
              <w:rPr>
                <w:rFonts w:eastAsia="Times New Roman"/>
                <w:lang w:eastAsia="ar-SA"/>
              </w:rPr>
            </w:pPr>
            <w:r w:rsidRPr="001B1B42">
              <w:rPr>
                <w:color w:val="000000" w:themeColor="text1"/>
                <w:lang w:val="id-ID"/>
              </w:rPr>
              <w:t xml:space="preserve">Kaidah </w:t>
            </w:r>
            <w:r w:rsidRPr="001B1B42">
              <w:rPr>
                <w:color w:val="000000" w:themeColor="text1"/>
              </w:rPr>
              <w:t>agama tentang korupsi</w:t>
            </w:r>
          </w:p>
          <w:p w14:paraId="159ADF79" w14:textId="77777777" w:rsidR="00A30B46" w:rsidRPr="005A539A" w:rsidRDefault="00A30B46" w:rsidP="00A30B46">
            <w:pPr>
              <w:pStyle w:val="ListParagraph"/>
              <w:ind w:left="293"/>
              <w:jc w:val="left"/>
            </w:pPr>
          </w:p>
          <w:p w14:paraId="717BF2F4" w14:textId="77777777" w:rsidR="00A30B46" w:rsidRPr="005A539A" w:rsidRDefault="00A30B46" w:rsidP="00A30B46">
            <w:pPr>
              <w:suppressAutoHyphens/>
              <w:ind w:left="77"/>
              <w:jc w:val="left"/>
            </w:pPr>
            <w:r w:rsidRPr="005A539A">
              <w:t>Referensi buku:</w:t>
            </w:r>
          </w:p>
          <w:p w14:paraId="18CCA17B" w14:textId="3B247E37" w:rsidR="00A30B46" w:rsidRDefault="00A30B46" w:rsidP="00A30B46">
            <w:pPr>
              <w:suppressAutoHyphens/>
              <w:ind w:left="77"/>
              <w:jc w:val="left"/>
            </w:pPr>
            <w:r w:rsidRPr="005A539A">
              <w:rPr>
                <w:rFonts w:eastAsia="Times New Roman"/>
                <w:b/>
                <w:bCs/>
                <w:lang w:val="id-ID" w:eastAsia="ar-SA"/>
              </w:rPr>
              <w:t>1, 2,9,10,11,12,13,14,15</w:t>
            </w:r>
          </w:p>
          <w:p w14:paraId="488D2DB4" w14:textId="2D1BA66E" w:rsidR="00950D63" w:rsidRPr="005A539A" w:rsidRDefault="00C1062C" w:rsidP="00C1062C">
            <w:pPr>
              <w:suppressAutoHyphens/>
              <w:ind w:left="77"/>
              <w:jc w:val="left"/>
            </w:pPr>
            <w:r w:rsidRPr="005A539A">
              <w:t>Referensi buku:</w:t>
            </w:r>
          </w:p>
          <w:p w14:paraId="0997A318" w14:textId="3ACBE5C0" w:rsidR="00C1062C" w:rsidRPr="005A539A" w:rsidRDefault="00C1062C" w:rsidP="00C1062C">
            <w:pPr>
              <w:suppressAutoHyphens/>
              <w:ind w:left="77"/>
              <w:jc w:val="left"/>
              <w:rPr>
                <w:rFonts w:eastAsia="Times New Roman"/>
                <w:b/>
                <w:bCs/>
                <w:lang w:val="id-ID" w:eastAsia="ar-SA"/>
              </w:rPr>
            </w:pPr>
            <w:r w:rsidRPr="005A539A">
              <w:rPr>
                <w:rFonts w:eastAsia="Times New Roman"/>
                <w:b/>
                <w:bCs/>
                <w:lang w:val="id-ID" w:eastAsia="ar-SA"/>
              </w:rPr>
              <w:t>1, 2</w:t>
            </w:r>
          </w:p>
        </w:tc>
        <w:tc>
          <w:tcPr>
            <w:tcW w:w="1702" w:type="dxa"/>
          </w:tcPr>
          <w:p w14:paraId="19588299" w14:textId="6FB0E03D" w:rsidR="00BB6A73" w:rsidRPr="005A539A" w:rsidRDefault="00191A06" w:rsidP="00B80F66">
            <w:pPr>
              <w:rPr>
                <w:lang w:val="id-ID"/>
              </w:rPr>
            </w:pPr>
            <w:r>
              <w:rPr>
                <w:lang w:val="id-ID"/>
              </w:rPr>
              <w:t>13</w:t>
            </w:r>
            <w:r w:rsidR="00C1005E" w:rsidRPr="005A539A">
              <w:rPr>
                <w:lang w:val="id-ID"/>
              </w:rPr>
              <w:t>%</w:t>
            </w:r>
          </w:p>
        </w:tc>
      </w:tr>
      <w:tr w:rsidR="00075D5D" w:rsidRPr="005A539A" w14:paraId="3C4A95DA" w14:textId="77777777" w:rsidTr="002E736F">
        <w:tc>
          <w:tcPr>
            <w:tcW w:w="1019" w:type="dxa"/>
          </w:tcPr>
          <w:p w14:paraId="4A7BD16B" w14:textId="176FFA48" w:rsidR="00075D5D" w:rsidRPr="00075D5D" w:rsidRDefault="00075D5D" w:rsidP="00075D5D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4-5</w:t>
            </w:r>
          </w:p>
        </w:tc>
        <w:tc>
          <w:tcPr>
            <w:tcW w:w="1696" w:type="dxa"/>
          </w:tcPr>
          <w:p w14:paraId="60F7FECE" w14:textId="77777777" w:rsidR="00075D5D" w:rsidRPr="005A539A" w:rsidRDefault="00075D5D" w:rsidP="00075D5D">
            <w:pPr>
              <w:rPr>
                <w:b/>
                <w:bCs/>
                <w:lang w:val="id-ID"/>
              </w:rPr>
            </w:pPr>
            <w:r w:rsidRPr="005A539A">
              <w:rPr>
                <w:b/>
                <w:bCs/>
                <w:lang w:val="id-ID"/>
              </w:rPr>
              <w:t xml:space="preserve">Sub CPMK </w:t>
            </w:r>
            <w:r>
              <w:rPr>
                <w:b/>
                <w:bCs/>
                <w:lang w:val="id-ID"/>
              </w:rPr>
              <w:t>2</w:t>
            </w:r>
            <w:r w:rsidRPr="005A539A">
              <w:rPr>
                <w:b/>
                <w:bCs/>
                <w:lang w:val="id-ID"/>
              </w:rPr>
              <w:t xml:space="preserve">: </w:t>
            </w:r>
          </w:p>
          <w:p w14:paraId="0B1DDA21" w14:textId="288A2542" w:rsidR="00075D5D" w:rsidRPr="0075036E" w:rsidRDefault="0075036E" w:rsidP="00075D5D">
            <w:pPr>
              <w:rPr>
                <w:sz w:val="24"/>
                <w:szCs w:val="24"/>
                <w:lang w:val="id-ID"/>
              </w:rPr>
            </w:pPr>
            <w:r>
              <w:rPr>
                <w:lang w:val="id-ID"/>
              </w:rPr>
              <w:t>M</w:t>
            </w:r>
            <w:r w:rsidR="00075D5D" w:rsidRPr="005A539A">
              <w:t xml:space="preserve">ampu </w:t>
            </w:r>
            <w:r w:rsidR="00075D5D" w:rsidRPr="005A539A">
              <w:rPr>
                <w:lang w:val="id-ID"/>
              </w:rPr>
              <w:t>membedakan</w:t>
            </w:r>
            <w:r w:rsidR="00075D5D" w:rsidRPr="005A539A">
              <w:t xml:space="preserve"> kasus korupsi berdasarkan factor penyebab, dampak dari korupsi yang dilakukan, serta pelanggaran aturan yang terjadi</w:t>
            </w:r>
            <w:r>
              <w:rPr>
                <w:lang w:val="id-ID"/>
              </w:rPr>
              <w:t xml:space="preserve"> </w:t>
            </w:r>
            <w:r w:rsidRPr="00075D5D">
              <w:rPr>
                <w:sz w:val="24"/>
                <w:szCs w:val="24"/>
                <w:lang w:val="id-ID"/>
              </w:rPr>
              <w:t>(C</w:t>
            </w:r>
            <w:r>
              <w:rPr>
                <w:sz w:val="24"/>
                <w:szCs w:val="24"/>
                <w:lang w:val="id-ID"/>
              </w:rPr>
              <w:t>3</w:t>
            </w:r>
            <w:r w:rsidRPr="00075D5D">
              <w:rPr>
                <w:sz w:val="24"/>
                <w:szCs w:val="24"/>
                <w:lang w:val="id-ID"/>
              </w:rPr>
              <w:t xml:space="preserve">, </w:t>
            </w:r>
            <w:r w:rsidRPr="00075D5D">
              <w:rPr>
                <w:sz w:val="24"/>
                <w:szCs w:val="24"/>
                <w:lang w:val="id-ID"/>
              </w:rPr>
              <w:lastRenderedPageBreak/>
              <w:t>A</w:t>
            </w:r>
            <w:r>
              <w:rPr>
                <w:sz w:val="24"/>
                <w:szCs w:val="24"/>
                <w:lang w:val="id-ID"/>
              </w:rPr>
              <w:t>3</w:t>
            </w:r>
            <w:r w:rsidRPr="00075D5D">
              <w:rPr>
                <w:sz w:val="24"/>
                <w:szCs w:val="24"/>
                <w:lang w:val="id-ID"/>
              </w:rPr>
              <w:t>, P</w:t>
            </w:r>
            <w:r>
              <w:rPr>
                <w:sz w:val="24"/>
                <w:szCs w:val="24"/>
                <w:lang w:val="id-ID"/>
              </w:rPr>
              <w:t>3</w:t>
            </w:r>
            <w:r w:rsidRPr="00075D5D">
              <w:rPr>
                <w:sz w:val="24"/>
                <w:szCs w:val="24"/>
                <w:lang w:val="id-ID"/>
              </w:rPr>
              <w:t>)</w:t>
            </w:r>
            <w:r>
              <w:rPr>
                <w:sz w:val="24"/>
                <w:szCs w:val="24"/>
                <w:lang w:val="id-ID"/>
              </w:rPr>
              <w:t xml:space="preserve"> (CPMK 2)</w:t>
            </w:r>
          </w:p>
        </w:tc>
        <w:tc>
          <w:tcPr>
            <w:tcW w:w="2246" w:type="dxa"/>
          </w:tcPr>
          <w:p w14:paraId="059F3001" w14:textId="77777777" w:rsidR="00075D5D" w:rsidRPr="005A539A" w:rsidRDefault="00075D5D" w:rsidP="00075D5D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ind w:left="293"/>
              <w:jc w:val="left"/>
            </w:pPr>
            <w:r w:rsidRPr="005A539A">
              <w:rPr>
                <w:lang w:val="id-ID"/>
              </w:rPr>
              <w:lastRenderedPageBreak/>
              <w:t>Ketepatan dalam menjelaskan f</w:t>
            </w:r>
            <w:r w:rsidRPr="005A539A">
              <w:t>aktor penyebab korupsi</w:t>
            </w:r>
            <w:r w:rsidRPr="005A539A">
              <w:rPr>
                <w:lang w:val="id-ID"/>
              </w:rPr>
              <w:t xml:space="preserve"> </w:t>
            </w:r>
          </w:p>
          <w:p w14:paraId="1345D8D1" w14:textId="05525A20" w:rsidR="00075D5D" w:rsidRPr="00075D5D" w:rsidRDefault="00075D5D" w:rsidP="00B41C47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ind w:left="293"/>
              <w:jc w:val="left"/>
            </w:pPr>
            <w:r w:rsidRPr="005A539A">
              <w:rPr>
                <w:lang w:val="id-ID"/>
              </w:rPr>
              <w:t xml:space="preserve">Ketepatan dalam menjelaskan </w:t>
            </w:r>
            <w:r w:rsidRPr="005A539A">
              <w:t>dampak masif korupsi</w:t>
            </w:r>
            <w:r w:rsidRPr="005A539A">
              <w:rPr>
                <w:lang w:val="id-ID"/>
              </w:rPr>
              <w:t xml:space="preserve"> </w:t>
            </w:r>
          </w:p>
        </w:tc>
        <w:tc>
          <w:tcPr>
            <w:tcW w:w="1701" w:type="dxa"/>
          </w:tcPr>
          <w:p w14:paraId="104123F0" w14:textId="77777777" w:rsidR="00075D5D" w:rsidRPr="005A539A" w:rsidRDefault="00075D5D" w:rsidP="00075D5D">
            <w:r w:rsidRPr="005A539A">
              <w:t xml:space="preserve">Test: ETS, Quis </w:t>
            </w:r>
          </w:p>
          <w:p w14:paraId="799B7F92" w14:textId="2E0C584C" w:rsidR="00075D5D" w:rsidRPr="005A539A" w:rsidRDefault="00075D5D" w:rsidP="00075D5D">
            <w:r w:rsidRPr="005A539A">
              <w:t xml:space="preserve"> Non</w:t>
            </w:r>
            <w:r w:rsidRPr="005A539A">
              <w:rPr>
                <w:lang w:val="id-ID"/>
              </w:rPr>
              <w:t xml:space="preserve"> </w:t>
            </w:r>
            <w:r w:rsidRPr="005A539A">
              <w:t>Test: partisipasi, observasi, unjuk kerja</w:t>
            </w:r>
          </w:p>
        </w:tc>
        <w:tc>
          <w:tcPr>
            <w:tcW w:w="1809" w:type="dxa"/>
          </w:tcPr>
          <w:p w14:paraId="2AA43899" w14:textId="77777777" w:rsidR="00075D5D" w:rsidRPr="005A539A" w:rsidRDefault="00075D5D" w:rsidP="00075D5D">
            <w:pPr>
              <w:rPr>
                <w:lang w:val="id-ID"/>
              </w:rPr>
            </w:pPr>
            <w:r w:rsidRPr="005A539A">
              <w:rPr>
                <w:lang w:val="id-ID"/>
              </w:rPr>
              <w:t>Sinkron langsung:</w:t>
            </w:r>
          </w:p>
          <w:p w14:paraId="791C0904" w14:textId="77777777" w:rsidR="00075D5D" w:rsidRPr="005A539A" w:rsidRDefault="00075D5D" w:rsidP="00075D5D">
            <w:pPr>
              <w:rPr>
                <w:b/>
                <w:bCs/>
                <w:lang w:val="id-ID"/>
              </w:rPr>
            </w:pPr>
            <w:r w:rsidRPr="005A539A">
              <w:rPr>
                <w:b/>
                <w:bCs/>
                <w:i/>
                <w:iCs/>
                <w:lang w:val="id-ID"/>
              </w:rPr>
              <w:t>Discovery Learning,</w:t>
            </w:r>
            <w:r w:rsidRPr="005A539A">
              <w:rPr>
                <w:b/>
                <w:bCs/>
                <w:lang w:val="id-ID"/>
              </w:rPr>
              <w:t xml:space="preserve"> Ceramah Plus, Diskusi dlm kelompok</w:t>
            </w:r>
          </w:p>
          <w:p w14:paraId="4392CA93" w14:textId="77777777" w:rsidR="00075D5D" w:rsidRPr="005A539A" w:rsidRDefault="00075D5D" w:rsidP="00075D5D"/>
          <w:p w14:paraId="5D7A0657" w14:textId="7DE93691" w:rsidR="00075D5D" w:rsidRPr="005A539A" w:rsidRDefault="00075D5D" w:rsidP="00075D5D">
            <w:pPr>
              <w:rPr>
                <w:lang w:val="id-ID"/>
              </w:rPr>
            </w:pPr>
          </w:p>
        </w:tc>
        <w:tc>
          <w:tcPr>
            <w:tcW w:w="2727" w:type="dxa"/>
          </w:tcPr>
          <w:p w14:paraId="482B6BF4" w14:textId="50A90E35" w:rsidR="00075D5D" w:rsidRDefault="00075D5D" w:rsidP="00075D5D">
            <w:pPr>
              <w:rPr>
                <w:lang w:val="id-ID"/>
              </w:rPr>
            </w:pPr>
            <w:r w:rsidRPr="005A539A">
              <w:rPr>
                <w:b/>
                <w:bCs/>
              </w:rPr>
              <w:t>Asinkron Mandiri:</w:t>
            </w:r>
            <w:r w:rsidRPr="005A539A">
              <w:t xml:space="preserve"> Melihat dan Membaca materi yang diberikan dalam bentuk pdf</w:t>
            </w:r>
            <w:r>
              <w:rPr>
                <w:lang w:val="id-ID"/>
              </w:rPr>
              <w:t>, melihat dan mempelajari materi dalam bentuk video dan kasus.</w:t>
            </w:r>
          </w:p>
          <w:p w14:paraId="1D061093" w14:textId="6D42375F" w:rsidR="00075D5D" w:rsidRPr="001D5493" w:rsidRDefault="00B41C47" w:rsidP="00075D5D">
            <w:pPr>
              <w:rPr>
                <w:lang w:val="id-ID"/>
              </w:rPr>
            </w:pPr>
            <w:r>
              <w:rPr>
                <w:b/>
                <w:bCs/>
                <w:lang w:val="id-ID"/>
              </w:rPr>
              <w:t>T</w:t>
            </w:r>
            <w:r w:rsidR="00075D5D" w:rsidRPr="00FC2B61">
              <w:rPr>
                <w:b/>
                <w:bCs/>
              </w:rPr>
              <w:t xml:space="preserve">ugas </w:t>
            </w:r>
            <w:r w:rsidR="00D338B2">
              <w:rPr>
                <w:b/>
                <w:bCs/>
                <w:lang w:val="id-ID"/>
              </w:rPr>
              <w:t>2</w:t>
            </w:r>
            <w:r w:rsidR="00075D5D">
              <w:rPr>
                <w:b/>
                <w:bCs/>
                <w:lang w:val="id-ID"/>
              </w:rPr>
              <w:t xml:space="preserve">: </w:t>
            </w:r>
            <w:r>
              <w:rPr>
                <w:b/>
                <w:bCs/>
                <w:lang w:val="id-ID"/>
              </w:rPr>
              <w:t xml:space="preserve">review video/jurnal </w:t>
            </w:r>
            <w:r w:rsidR="00075D5D" w:rsidRPr="00FC2B61">
              <w:rPr>
                <w:b/>
                <w:bCs/>
              </w:rPr>
              <w:t xml:space="preserve">tentang </w:t>
            </w:r>
            <w:r>
              <w:rPr>
                <w:b/>
                <w:bCs/>
              </w:rPr>
              <w:t xml:space="preserve">        </w:t>
            </w:r>
            <w:r w:rsidR="00075D5D" w:rsidRPr="00FC2B61">
              <w:rPr>
                <w:b/>
                <w:bCs/>
              </w:rPr>
              <w:t>“</w:t>
            </w:r>
            <w:r>
              <w:rPr>
                <w:b/>
                <w:bCs/>
              </w:rPr>
              <w:t xml:space="preserve"> dampak masif korupsi</w:t>
            </w:r>
            <w:r w:rsidR="00075D5D" w:rsidRPr="00FC2B61">
              <w:rPr>
                <w:b/>
                <w:bCs/>
              </w:rPr>
              <w:t>”</w:t>
            </w:r>
          </w:p>
          <w:p w14:paraId="0F1A983E" w14:textId="77777777" w:rsidR="00075D5D" w:rsidRDefault="00075D5D" w:rsidP="00075D5D">
            <w:pPr>
              <w:rPr>
                <w:b/>
                <w:bCs/>
              </w:rPr>
            </w:pPr>
          </w:p>
          <w:p w14:paraId="44D94895" w14:textId="65E7F7CE" w:rsidR="00075D5D" w:rsidRPr="005A539A" w:rsidRDefault="00075D5D" w:rsidP="00075D5D">
            <w:pPr>
              <w:rPr>
                <w:b/>
                <w:bCs/>
                <w:lang w:val="id-ID"/>
              </w:rPr>
            </w:pPr>
            <w:r w:rsidRPr="005A539A">
              <w:rPr>
                <w:b/>
                <w:bCs/>
              </w:rPr>
              <w:t>Asinkron Kolaboratif:</w:t>
            </w:r>
          </w:p>
          <w:p w14:paraId="5EC246E8" w14:textId="2BF7E7F9" w:rsidR="00075D5D" w:rsidRPr="00FC2B61" w:rsidRDefault="00075D5D" w:rsidP="00075D5D">
            <w:pPr>
              <w:rPr>
                <w:b/>
                <w:bCs/>
              </w:rPr>
            </w:pPr>
            <w:r w:rsidRPr="005A539A">
              <w:t xml:space="preserve">Berpartisipasi aktif dalam forum diskusi daring; </w:t>
            </w:r>
          </w:p>
          <w:p w14:paraId="5CE45026" w14:textId="77777777" w:rsidR="00075D5D" w:rsidRDefault="00075D5D" w:rsidP="00075D5D">
            <w:pPr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lastRenderedPageBreak/>
              <w:t>Mendiskusikan kasus korupsi terkini</w:t>
            </w:r>
          </w:p>
          <w:p w14:paraId="01246EAE" w14:textId="77777777" w:rsidR="00075D5D" w:rsidRDefault="00075D5D" w:rsidP="00075D5D"/>
          <w:p w14:paraId="1CA10092" w14:textId="2A184BE6" w:rsidR="00075D5D" w:rsidRPr="005A539A" w:rsidRDefault="00075D5D" w:rsidP="00075D5D">
            <w:r w:rsidRPr="005A539A">
              <w:t>(TM 2) {TM : 2x (2x50”)}</w:t>
            </w:r>
          </w:p>
          <w:p w14:paraId="2D520CA7" w14:textId="16B95A61" w:rsidR="00075D5D" w:rsidRPr="005A539A" w:rsidRDefault="00075D5D" w:rsidP="00075D5D">
            <w:pPr>
              <w:rPr>
                <w:b/>
                <w:bCs/>
              </w:rPr>
            </w:pPr>
            <w:r w:rsidRPr="005A539A">
              <w:t xml:space="preserve"> {BM: 2x(2x60”)} </w:t>
            </w:r>
          </w:p>
        </w:tc>
        <w:tc>
          <w:tcPr>
            <w:tcW w:w="2410" w:type="dxa"/>
          </w:tcPr>
          <w:p w14:paraId="42641A49" w14:textId="77777777" w:rsidR="004F2DF6" w:rsidRPr="004F2DF6" w:rsidRDefault="004F2DF6" w:rsidP="004F2DF6">
            <w:pPr>
              <w:pStyle w:val="ListParagraph"/>
              <w:numPr>
                <w:ilvl w:val="0"/>
                <w:numId w:val="31"/>
              </w:numPr>
              <w:spacing w:line="276" w:lineRule="auto"/>
              <w:jc w:val="left"/>
              <w:rPr>
                <w:rFonts w:asciiTheme="majorBidi" w:hAnsiTheme="majorBidi" w:cstheme="majorBidi"/>
              </w:rPr>
            </w:pPr>
            <w:r w:rsidRPr="004F2DF6">
              <w:rPr>
                <w:rFonts w:asciiTheme="majorBidi" w:hAnsiTheme="majorBidi" w:cstheme="majorBidi"/>
              </w:rPr>
              <w:lastRenderedPageBreak/>
              <w:t>Faktor Penyebab Korupsi</w:t>
            </w:r>
          </w:p>
          <w:p w14:paraId="3FBC1C5D" w14:textId="567DA43D" w:rsidR="00075D5D" w:rsidRPr="00B41C47" w:rsidRDefault="004F2DF6" w:rsidP="00B41C47">
            <w:pPr>
              <w:pStyle w:val="ListParagraph"/>
              <w:numPr>
                <w:ilvl w:val="0"/>
                <w:numId w:val="31"/>
              </w:numPr>
              <w:spacing w:line="276" w:lineRule="auto"/>
              <w:jc w:val="left"/>
              <w:rPr>
                <w:rFonts w:asciiTheme="majorBidi" w:hAnsiTheme="majorBidi" w:cstheme="majorBidi"/>
              </w:rPr>
            </w:pPr>
            <w:r w:rsidRPr="004F2DF6">
              <w:rPr>
                <w:rFonts w:asciiTheme="majorBidi" w:hAnsiTheme="majorBidi" w:cstheme="majorBidi"/>
              </w:rPr>
              <w:t>Dampak Masif Korupsi</w:t>
            </w:r>
          </w:p>
        </w:tc>
        <w:tc>
          <w:tcPr>
            <w:tcW w:w="1702" w:type="dxa"/>
          </w:tcPr>
          <w:p w14:paraId="2E98F061" w14:textId="21DA9FAD" w:rsidR="00075D5D" w:rsidRDefault="00075D5D" w:rsidP="00075D5D">
            <w:pPr>
              <w:rPr>
                <w:lang w:val="id-ID"/>
              </w:rPr>
            </w:pPr>
            <w:r w:rsidRPr="005A539A">
              <w:t>1</w:t>
            </w:r>
            <w:r w:rsidR="00191A06">
              <w:rPr>
                <w:lang w:val="id-ID"/>
              </w:rPr>
              <w:t>5</w:t>
            </w:r>
            <w:r w:rsidRPr="005A539A">
              <w:t xml:space="preserve"> %</w:t>
            </w:r>
          </w:p>
        </w:tc>
      </w:tr>
      <w:tr w:rsidR="00075D5D" w:rsidRPr="005A539A" w14:paraId="3C83DB82" w14:textId="77777777" w:rsidTr="002E736F">
        <w:tc>
          <w:tcPr>
            <w:tcW w:w="1019" w:type="dxa"/>
          </w:tcPr>
          <w:p w14:paraId="4D9FDAEF" w14:textId="0A11907F" w:rsidR="00075D5D" w:rsidRDefault="00075D5D" w:rsidP="00075D5D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1696" w:type="dxa"/>
          </w:tcPr>
          <w:p w14:paraId="69EBEDDC" w14:textId="3FBCA157" w:rsidR="00075D5D" w:rsidRPr="005A539A" w:rsidRDefault="00075D5D" w:rsidP="00075D5D">
            <w:pPr>
              <w:rPr>
                <w:b/>
                <w:bCs/>
                <w:color w:val="000000" w:themeColor="text1"/>
                <w:lang w:val="id-ID"/>
              </w:rPr>
            </w:pPr>
            <w:r w:rsidRPr="005A539A">
              <w:rPr>
                <w:b/>
                <w:bCs/>
                <w:color w:val="000000" w:themeColor="text1"/>
                <w:lang w:val="id-ID"/>
              </w:rPr>
              <w:t xml:space="preserve">Sub CPMK </w:t>
            </w:r>
            <w:r>
              <w:rPr>
                <w:b/>
                <w:bCs/>
                <w:color w:val="000000" w:themeColor="text1"/>
                <w:lang w:val="id-ID"/>
              </w:rPr>
              <w:t>3</w:t>
            </w:r>
            <w:r w:rsidRPr="005A539A">
              <w:rPr>
                <w:b/>
                <w:bCs/>
                <w:color w:val="000000" w:themeColor="text1"/>
                <w:lang w:val="id-ID"/>
              </w:rPr>
              <w:t>:</w:t>
            </w:r>
          </w:p>
          <w:p w14:paraId="089EE356" w14:textId="787329D5" w:rsidR="00075D5D" w:rsidRPr="0075036E" w:rsidRDefault="00075D5D" w:rsidP="00075D5D">
            <w:pPr>
              <w:rPr>
                <w:rFonts w:asciiTheme="majorBidi" w:hAnsiTheme="majorBidi" w:cstheme="majorBidi"/>
                <w:b/>
                <w:bCs/>
                <w:color w:val="000000" w:themeColor="text1"/>
                <w:lang w:val="id-ID"/>
              </w:rPr>
            </w:pPr>
            <w:r w:rsidRPr="005A539A">
              <w:rPr>
                <w:color w:val="000000" w:themeColor="text1"/>
                <w:lang w:val="id-ID"/>
              </w:rPr>
              <w:t>mampu melakukan rencana aksi pencegahan korupsi melalui Media Sosial</w:t>
            </w:r>
            <w:r w:rsidR="0075036E">
              <w:rPr>
                <w:color w:val="000000" w:themeColor="text1"/>
                <w:lang w:val="id-ID"/>
              </w:rPr>
              <w:t xml:space="preserve"> </w:t>
            </w:r>
            <w:r w:rsidR="0075036E" w:rsidRPr="00075D5D">
              <w:rPr>
                <w:sz w:val="24"/>
                <w:szCs w:val="24"/>
                <w:lang w:val="id-ID"/>
              </w:rPr>
              <w:t>(C</w:t>
            </w:r>
            <w:r w:rsidR="0075036E">
              <w:rPr>
                <w:sz w:val="24"/>
                <w:szCs w:val="24"/>
                <w:lang w:val="id-ID"/>
              </w:rPr>
              <w:t>4</w:t>
            </w:r>
            <w:r w:rsidR="0075036E" w:rsidRPr="00075D5D">
              <w:rPr>
                <w:sz w:val="24"/>
                <w:szCs w:val="24"/>
                <w:lang w:val="id-ID"/>
              </w:rPr>
              <w:t>, A</w:t>
            </w:r>
            <w:r w:rsidR="0075036E">
              <w:rPr>
                <w:sz w:val="24"/>
                <w:szCs w:val="24"/>
                <w:lang w:val="id-ID"/>
              </w:rPr>
              <w:t>4</w:t>
            </w:r>
            <w:r w:rsidR="0075036E" w:rsidRPr="00075D5D">
              <w:rPr>
                <w:sz w:val="24"/>
                <w:szCs w:val="24"/>
                <w:lang w:val="id-ID"/>
              </w:rPr>
              <w:t>, P</w:t>
            </w:r>
            <w:r w:rsidR="0075036E">
              <w:rPr>
                <w:sz w:val="24"/>
                <w:szCs w:val="24"/>
                <w:lang w:val="id-ID"/>
              </w:rPr>
              <w:t>4</w:t>
            </w:r>
            <w:r w:rsidR="0075036E" w:rsidRPr="00075D5D">
              <w:rPr>
                <w:sz w:val="24"/>
                <w:szCs w:val="24"/>
                <w:lang w:val="id-ID"/>
              </w:rPr>
              <w:t>)</w:t>
            </w:r>
            <w:r w:rsidR="0075036E">
              <w:rPr>
                <w:sz w:val="24"/>
                <w:szCs w:val="24"/>
                <w:lang w:val="id-ID"/>
              </w:rPr>
              <w:t xml:space="preserve"> (CPMK 3)</w:t>
            </w:r>
          </w:p>
        </w:tc>
        <w:tc>
          <w:tcPr>
            <w:tcW w:w="2246" w:type="dxa"/>
          </w:tcPr>
          <w:p w14:paraId="6A2755C7" w14:textId="48278848" w:rsidR="00075D5D" w:rsidRPr="005A539A" w:rsidRDefault="00075D5D" w:rsidP="00075D5D">
            <w:pPr>
              <w:pStyle w:val="ListParagraph"/>
              <w:numPr>
                <w:ilvl w:val="0"/>
                <w:numId w:val="40"/>
              </w:numPr>
              <w:spacing w:after="160" w:line="259" w:lineRule="auto"/>
              <w:jc w:val="left"/>
              <w:rPr>
                <w:lang w:val="id-ID"/>
              </w:rPr>
            </w:pPr>
            <w:r w:rsidRPr="005A539A">
              <w:rPr>
                <w:lang w:val="id-ID"/>
              </w:rPr>
              <w:t xml:space="preserve">Ketepatan dalam </w:t>
            </w:r>
            <w:r w:rsidR="00CC4B3B">
              <w:rPr>
                <w:lang w:val="id-ID"/>
              </w:rPr>
              <w:t xml:space="preserve">merencanakan tema </w:t>
            </w:r>
            <w:r w:rsidRPr="005A539A">
              <w:rPr>
                <w:lang w:val="id-ID"/>
              </w:rPr>
              <w:t>Aksi Melawan Korupsi di Media Sosial</w:t>
            </w:r>
          </w:p>
          <w:p w14:paraId="4C12C176" w14:textId="66C56D4D" w:rsidR="00CC4B3B" w:rsidRDefault="00075D5D" w:rsidP="00075D5D">
            <w:pPr>
              <w:pStyle w:val="ListParagraph"/>
              <w:numPr>
                <w:ilvl w:val="0"/>
                <w:numId w:val="40"/>
              </w:numPr>
              <w:jc w:val="left"/>
              <w:rPr>
                <w:lang w:val="id-ID"/>
              </w:rPr>
            </w:pPr>
            <w:r w:rsidRPr="005A539A">
              <w:rPr>
                <w:lang w:val="id-ID"/>
              </w:rPr>
              <w:t>Ketepatan dalam me</w:t>
            </w:r>
            <w:r w:rsidR="00CC4B3B">
              <w:rPr>
                <w:lang w:val="id-ID"/>
              </w:rPr>
              <w:t xml:space="preserve">nentukan platform </w:t>
            </w:r>
            <w:r w:rsidRPr="005A539A">
              <w:rPr>
                <w:lang w:val="id-ID"/>
              </w:rPr>
              <w:t xml:space="preserve"> media</w:t>
            </w:r>
            <w:r w:rsidR="00CC4B3B">
              <w:rPr>
                <w:lang w:val="id-ID"/>
              </w:rPr>
              <w:t xml:space="preserve"> sosial sesu</w:t>
            </w:r>
            <w:r w:rsidR="009C3072">
              <w:rPr>
                <w:lang w:val="id-ID"/>
              </w:rPr>
              <w:t xml:space="preserve">ai </w:t>
            </w:r>
            <w:r w:rsidR="00CC4B3B">
              <w:rPr>
                <w:lang w:val="id-ID"/>
              </w:rPr>
              <w:t>pesan yang akan diaksikan</w:t>
            </w:r>
          </w:p>
          <w:p w14:paraId="52840BEB" w14:textId="5103C150" w:rsidR="00075D5D" w:rsidRPr="005A539A" w:rsidRDefault="009C3072" w:rsidP="00075D5D">
            <w:pPr>
              <w:pStyle w:val="ListParagraph"/>
              <w:numPr>
                <w:ilvl w:val="0"/>
                <w:numId w:val="40"/>
              </w:numPr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Kejelasan nilai anti korupsi yang dipesankan </w:t>
            </w:r>
          </w:p>
        </w:tc>
        <w:tc>
          <w:tcPr>
            <w:tcW w:w="1701" w:type="dxa"/>
          </w:tcPr>
          <w:p w14:paraId="22CD5D31" w14:textId="77777777" w:rsidR="00075D5D" w:rsidRPr="005A539A" w:rsidRDefault="00075D5D" w:rsidP="00075D5D">
            <w:r w:rsidRPr="005A539A">
              <w:t xml:space="preserve">Test: ETS, Quis </w:t>
            </w:r>
          </w:p>
          <w:p w14:paraId="2ECA209F" w14:textId="3B7CD388" w:rsidR="00075D5D" w:rsidRPr="005A539A" w:rsidRDefault="00075D5D" w:rsidP="00075D5D">
            <w:r w:rsidRPr="005A539A">
              <w:t xml:space="preserve"> Non Test: partisipasi, observasi, unjuk kerja</w:t>
            </w:r>
          </w:p>
        </w:tc>
        <w:tc>
          <w:tcPr>
            <w:tcW w:w="1809" w:type="dxa"/>
          </w:tcPr>
          <w:p w14:paraId="3ECBD1C3" w14:textId="77777777" w:rsidR="00075D5D" w:rsidRPr="005A539A" w:rsidRDefault="00075D5D" w:rsidP="00075D5D">
            <w:pPr>
              <w:spacing w:after="160" w:line="259" w:lineRule="auto"/>
              <w:rPr>
                <w:lang w:val="id-ID"/>
              </w:rPr>
            </w:pPr>
            <w:r w:rsidRPr="005A539A">
              <w:rPr>
                <w:lang w:val="id-ID"/>
              </w:rPr>
              <w:t>Sinkron Langsung:</w:t>
            </w:r>
          </w:p>
          <w:p w14:paraId="1B523CF8" w14:textId="036E50EF" w:rsidR="00075D5D" w:rsidRPr="005A539A" w:rsidRDefault="00075D5D" w:rsidP="00075D5D">
            <w:pPr>
              <w:rPr>
                <w:lang w:val="id-ID"/>
              </w:rPr>
            </w:pPr>
            <w:r w:rsidRPr="005A539A">
              <w:rPr>
                <w:b/>
                <w:bCs/>
                <w:lang w:val="id-ID"/>
              </w:rPr>
              <w:t xml:space="preserve">Discovery Learning, Presentasi Individu, </w:t>
            </w:r>
            <w:r w:rsidRPr="005A539A">
              <w:rPr>
                <w:lang w:val="id-ID"/>
              </w:rPr>
              <w:t xml:space="preserve">mempresentasikan rencana </w:t>
            </w:r>
            <w:r>
              <w:rPr>
                <w:lang w:val="id-ID"/>
              </w:rPr>
              <w:t>a</w:t>
            </w:r>
            <w:r w:rsidRPr="005A539A">
              <w:rPr>
                <w:lang w:val="id-ID"/>
              </w:rPr>
              <w:t>ksi mencegah Koruspsi melalui Media Sosial</w:t>
            </w:r>
          </w:p>
        </w:tc>
        <w:tc>
          <w:tcPr>
            <w:tcW w:w="2727" w:type="dxa"/>
          </w:tcPr>
          <w:p w14:paraId="30B5FA06" w14:textId="77777777" w:rsidR="00B41C47" w:rsidRDefault="00075D5D" w:rsidP="00075D5D">
            <w:pPr>
              <w:rPr>
                <w:lang w:val="id-ID"/>
              </w:rPr>
            </w:pPr>
            <w:r w:rsidRPr="00075D5D">
              <w:rPr>
                <w:b/>
                <w:bCs/>
                <w:lang w:val="id-ID"/>
              </w:rPr>
              <w:t>Asinkron Mandiri:</w:t>
            </w:r>
            <w:r w:rsidRPr="00075D5D">
              <w:rPr>
                <w:lang w:val="id-ID"/>
              </w:rPr>
              <w:t xml:space="preserve"> Melihat dan Membaca materi yang diberikan dalam bentuk pdf</w:t>
            </w:r>
            <w:r>
              <w:rPr>
                <w:lang w:val="id-ID"/>
              </w:rPr>
              <w:t xml:space="preserve">, melihat dan mempelajari materi dalam bentuk video dan kasus sebagai bahan dalam rencana aksi individu </w:t>
            </w:r>
          </w:p>
          <w:p w14:paraId="6D6FB364" w14:textId="205324C2" w:rsidR="00075D5D" w:rsidRPr="00FC2B61" w:rsidRDefault="00075D5D" w:rsidP="00075D5D">
            <w:pPr>
              <w:rPr>
                <w:b/>
                <w:bCs/>
                <w:lang w:val="id-ID"/>
              </w:rPr>
            </w:pPr>
            <w:r w:rsidRPr="00B41C47">
              <w:rPr>
                <w:b/>
                <w:bCs/>
                <w:lang w:val="id-ID"/>
              </w:rPr>
              <w:t xml:space="preserve">Tugas </w:t>
            </w:r>
            <w:r w:rsidR="00D338B2" w:rsidRPr="00B41C47">
              <w:rPr>
                <w:b/>
                <w:bCs/>
                <w:lang w:val="id-ID"/>
              </w:rPr>
              <w:t>3</w:t>
            </w:r>
            <w:r>
              <w:rPr>
                <w:lang w:val="id-ID"/>
              </w:rPr>
              <w:t xml:space="preserve">: </w:t>
            </w:r>
            <w:r w:rsidRPr="00FC2B61">
              <w:rPr>
                <w:b/>
                <w:bCs/>
                <w:lang w:val="id-ID"/>
              </w:rPr>
              <w:t xml:space="preserve">“Menyusun </w:t>
            </w:r>
            <w:r w:rsidR="00392C8A">
              <w:rPr>
                <w:b/>
                <w:bCs/>
                <w:lang w:val="id-ID"/>
              </w:rPr>
              <w:t xml:space="preserve">Rencana </w:t>
            </w:r>
            <w:r w:rsidRPr="00FC2B61">
              <w:rPr>
                <w:b/>
                <w:bCs/>
                <w:lang w:val="id-ID"/>
              </w:rPr>
              <w:t xml:space="preserve">Aksi </w:t>
            </w:r>
            <w:r>
              <w:rPr>
                <w:b/>
                <w:bCs/>
                <w:lang w:val="id-ID"/>
              </w:rPr>
              <w:t xml:space="preserve">mencegah korupsi </w:t>
            </w:r>
            <w:r w:rsidRPr="00FC2B61">
              <w:rPr>
                <w:b/>
                <w:bCs/>
                <w:lang w:val="id-ID"/>
              </w:rPr>
              <w:t>melalu</w:t>
            </w:r>
            <w:r>
              <w:rPr>
                <w:b/>
                <w:bCs/>
                <w:lang w:val="id-ID"/>
              </w:rPr>
              <w:t>i</w:t>
            </w:r>
            <w:r w:rsidRPr="00FC2B61">
              <w:rPr>
                <w:b/>
                <w:bCs/>
                <w:lang w:val="id-ID"/>
              </w:rPr>
              <w:t xml:space="preserve"> Med</w:t>
            </w:r>
            <w:r>
              <w:rPr>
                <w:b/>
                <w:bCs/>
                <w:lang w:val="id-ID"/>
              </w:rPr>
              <w:t>ia Sosial</w:t>
            </w:r>
            <w:r w:rsidRPr="00FC2B61">
              <w:rPr>
                <w:b/>
                <w:bCs/>
                <w:lang w:val="id-ID"/>
              </w:rPr>
              <w:t>”</w:t>
            </w:r>
          </w:p>
          <w:p w14:paraId="7141F238" w14:textId="77777777" w:rsidR="00075D5D" w:rsidRPr="00075D5D" w:rsidRDefault="00075D5D" w:rsidP="00075D5D">
            <w:pPr>
              <w:pStyle w:val="ListParagraph"/>
              <w:ind w:left="439"/>
              <w:rPr>
                <w:lang w:val="id-ID"/>
              </w:rPr>
            </w:pPr>
          </w:p>
          <w:p w14:paraId="09F647F5" w14:textId="61E7F9F8" w:rsidR="00075D5D" w:rsidRPr="005A539A" w:rsidRDefault="00075D5D" w:rsidP="00075D5D">
            <w:r w:rsidRPr="005A539A">
              <w:t xml:space="preserve">(TM </w:t>
            </w:r>
            <w:r>
              <w:rPr>
                <w:lang w:val="id-ID"/>
              </w:rPr>
              <w:t>1x</w:t>
            </w:r>
            <w:r w:rsidRPr="005A539A">
              <w:t xml:space="preserve">: (2x50”)} </w:t>
            </w:r>
          </w:p>
          <w:p w14:paraId="3CF9BB54" w14:textId="0115E24D" w:rsidR="00075D5D" w:rsidRPr="005A539A" w:rsidRDefault="00075D5D" w:rsidP="00075D5D">
            <w:pPr>
              <w:rPr>
                <w:b/>
                <w:bCs/>
              </w:rPr>
            </w:pPr>
            <w:r w:rsidRPr="005A539A">
              <w:t>{B</w:t>
            </w:r>
            <w:r>
              <w:rPr>
                <w:lang w:val="id-ID"/>
              </w:rPr>
              <w:t xml:space="preserve">M 1x: </w:t>
            </w:r>
            <w:r w:rsidRPr="005A539A">
              <w:t xml:space="preserve">(2x60”)} </w:t>
            </w:r>
          </w:p>
        </w:tc>
        <w:tc>
          <w:tcPr>
            <w:tcW w:w="2410" w:type="dxa"/>
          </w:tcPr>
          <w:p w14:paraId="6E780E49" w14:textId="77777777" w:rsidR="00075D5D" w:rsidRPr="00075D5D" w:rsidRDefault="00075D5D" w:rsidP="00075D5D">
            <w:pPr>
              <w:jc w:val="left"/>
              <w:rPr>
                <w:lang w:val="id-ID"/>
              </w:rPr>
            </w:pPr>
            <w:r w:rsidRPr="00075D5D">
              <w:rPr>
                <w:lang w:val="id-ID"/>
              </w:rPr>
              <w:t>menyusun Aksi Melawan Korupsi di Media Sosial</w:t>
            </w:r>
          </w:p>
          <w:p w14:paraId="0EC8FC63" w14:textId="77777777" w:rsidR="00075D5D" w:rsidRPr="00075D5D" w:rsidRDefault="00075D5D" w:rsidP="00075D5D">
            <w:pPr>
              <w:jc w:val="left"/>
              <w:rPr>
                <w:lang w:val="id-ID"/>
              </w:rPr>
            </w:pPr>
            <w:r w:rsidRPr="00075D5D">
              <w:rPr>
                <w:lang w:val="id-ID"/>
              </w:rPr>
              <w:t>memilih media dan metode yang sesuai dengan aksi</w:t>
            </w:r>
          </w:p>
          <w:p w14:paraId="4F870ACD" w14:textId="77777777" w:rsidR="00075D5D" w:rsidRPr="005A539A" w:rsidRDefault="00075D5D" w:rsidP="00075D5D">
            <w:pPr>
              <w:jc w:val="left"/>
              <w:rPr>
                <w:lang w:val="id-ID"/>
              </w:rPr>
            </w:pPr>
          </w:p>
          <w:p w14:paraId="0AB63417" w14:textId="77777777" w:rsidR="00075D5D" w:rsidRPr="005A539A" w:rsidRDefault="00075D5D" w:rsidP="00075D5D">
            <w:pPr>
              <w:suppressAutoHyphens/>
              <w:ind w:left="77"/>
              <w:jc w:val="left"/>
            </w:pPr>
            <w:r w:rsidRPr="005A539A">
              <w:t>Referensi buku:</w:t>
            </w:r>
          </w:p>
          <w:p w14:paraId="5394590F" w14:textId="0AF91320" w:rsidR="00075D5D" w:rsidRPr="00075D5D" w:rsidRDefault="00075D5D" w:rsidP="00075D5D">
            <w:pPr>
              <w:jc w:val="left"/>
              <w:rPr>
                <w:lang w:val="id-ID"/>
              </w:rPr>
            </w:pPr>
            <w:r w:rsidRPr="005A539A">
              <w:rPr>
                <w:b/>
                <w:bCs/>
                <w:lang w:val="id-ID"/>
              </w:rPr>
              <w:t>1,2, 4</w:t>
            </w:r>
          </w:p>
        </w:tc>
        <w:tc>
          <w:tcPr>
            <w:tcW w:w="1702" w:type="dxa"/>
          </w:tcPr>
          <w:p w14:paraId="7D298297" w14:textId="105F7204" w:rsidR="00075D5D" w:rsidRPr="005A539A" w:rsidRDefault="00075D5D" w:rsidP="00075D5D">
            <w:pPr>
              <w:rPr>
                <w:lang w:val="id-ID"/>
              </w:rPr>
            </w:pPr>
            <w:r w:rsidRPr="005A539A">
              <w:rPr>
                <w:lang w:val="id-ID"/>
              </w:rPr>
              <w:t>5%</w:t>
            </w:r>
          </w:p>
        </w:tc>
      </w:tr>
      <w:tr w:rsidR="002E53B2" w:rsidRPr="005A539A" w14:paraId="6766F182" w14:textId="77777777" w:rsidTr="002E736F">
        <w:tc>
          <w:tcPr>
            <w:tcW w:w="1019" w:type="dxa"/>
          </w:tcPr>
          <w:p w14:paraId="7F4A2A01" w14:textId="08B8A741" w:rsidR="002E53B2" w:rsidRPr="005A539A" w:rsidRDefault="002E53B2" w:rsidP="002E53B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1696" w:type="dxa"/>
          </w:tcPr>
          <w:p w14:paraId="7F98AFD9" w14:textId="77777777" w:rsidR="002E53B2" w:rsidRPr="005A539A" w:rsidRDefault="002E53B2" w:rsidP="002E53B2">
            <w:pPr>
              <w:rPr>
                <w:b/>
                <w:bCs/>
                <w:lang w:val="id-ID"/>
              </w:rPr>
            </w:pPr>
            <w:r w:rsidRPr="005A539A">
              <w:rPr>
                <w:b/>
                <w:bCs/>
                <w:lang w:val="id-ID"/>
              </w:rPr>
              <w:t xml:space="preserve">Sub CPMK </w:t>
            </w:r>
            <w:r>
              <w:rPr>
                <w:b/>
                <w:bCs/>
                <w:lang w:val="id-ID"/>
              </w:rPr>
              <w:t>2</w:t>
            </w:r>
            <w:r w:rsidRPr="005A539A">
              <w:rPr>
                <w:b/>
                <w:bCs/>
                <w:lang w:val="id-ID"/>
              </w:rPr>
              <w:t xml:space="preserve">: </w:t>
            </w:r>
          </w:p>
          <w:p w14:paraId="689CAD82" w14:textId="78DC6547" w:rsidR="002E53B2" w:rsidRPr="002E53B2" w:rsidRDefault="002E53B2" w:rsidP="002E53B2">
            <w:pPr>
              <w:rPr>
                <w:lang w:val="id-ID"/>
              </w:rPr>
            </w:pPr>
            <w:r>
              <w:rPr>
                <w:lang w:val="id-ID"/>
              </w:rPr>
              <w:t>M</w:t>
            </w:r>
            <w:r w:rsidRPr="002E53B2">
              <w:rPr>
                <w:lang w:val="id-ID"/>
              </w:rPr>
              <w:t>ampu merumuskan upaya-upaya pemberantasan korups</w:t>
            </w:r>
            <w:r>
              <w:rPr>
                <w:lang w:val="id-ID"/>
              </w:rPr>
              <w:t xml:space="preserve">i </w:t>
            </w:r>
            <w:r w:rsidRPr="005A539A">
              <w:rPr>
                <w:lang w:val="id-ID"/>
              </w:rPr>
              <w:t>membedakan</w:t>
            </w:r>
            <w:r w:rsidRPr="002E53B2">
              <w:rPr>
                <w:lang w:val="id-ID"/>
              </w:rPr>
              <w:t xml:space="preserve"> factor penyebab, dampak dari korupsi yang dilakukan, </w:t>
            </w:r>
            <w:r w:rsidRPr="002E53B2">
              <w:rPr>
                <w:lang w:val="id-ID"/>
              </w:rPr>
              <w:lastRenderedPageBreak/>
              <w:t>serta pelanggaran aturan yang terjadi</w:t>
            </w:r>
            <w:r>
              <w:rPr>
                <w:lang w:val="id-ID"/>
              </w:rPr>
              <w:t xml:space="preserve"> </w:t>
            </w:r>
            <w:r w:rsidRPr="00075D5D">
              <w:rPr>
                <w:sz w:val="24"/>
                <w:szCs w:val="24"/>
                <w:lang w:val="id-ID"/>
              </w:rPr>
              <w:t>(C</w:t>
            </w:r>
            <w:r>
              <w:rPr>
                <w:sz w:val="24"/>
                <w:szCs w:val="24"/>
                <w:lang w:val="id-ID"/>
              </w:rPr>
              <w:t>3</w:t>
            </w:r>
            <w:r w:rsidRPr="00075D5D">
              <w:rPr>
                <w:sz w:val="24"/>
                <w:szCs w:val="24"/>
                <w:lang w:val="id-ID"/>
              </w:rPr>
              <w:t>, A</w:t>
            </w:r>
            <w:r>
              <w:rPr>
                <w:sz w:val="24"/>
                <w:szCs w:val="24"/>
                <w:lang w:val="id-ID"/>
              </w:rPr>
              <w:t>3</w:t>
            </w:r>
            <w:r w:rsidRPr="00075D5D">
              <w:rPr>
                <w:sz w:val="24"/>
                <w:szCs w:val="24"/>
                <w:lang w:val="id-ID"/>
              </w:rPr>
              <w:t>, P</w:t>
            </w:r>
            <w:r>
              <w:rPr>
                <w:sz w:val="24"/>
                <w:szCs w:val="24"/>
                <w:lang w:val="id-ID"/>
              </w:rPr>
              <w:t>3</w:t>
            </w:r>
            <w:r w:rsidRPr="00075D5D">
              <w:rPr>
                <w:sz w:val="24"/>
                <w:szCs w:val="24"/>
                <w:lang w:val="id-ID"/>
              </w:rPr>
              <w:t>)</w:t>
            </w:r>
            <w:r>
              <w:rPr>
                <w:sz w:val="24"/>
                <w:szCs w:val="24"/>
                <w:lang w:val="id-ID"/>
              </w:rPr>
              <w:t xml:space="preserve"> (CPMK 2)</w:t>
            </w:r>
          </w:p>
        </w:tc>
        <w:tc>
          <w:tcPr>
            <w:tcW w:w="2246" w:type="dxa"/>
          </w:tcPr>
          <w:p w14:paraId="3881AC37" w14:textId="77777777" w:rsidR="002E53B2" w:rsidRDefault="002E53B2" w:rsidP="002E53B2">
            <w:pPr>
              <w:pStyle w:val="ListParagraph"/>
              <w:numPr>
                <w:ilvl w:val="0"/>
                <w:numId w:val="71"/>
              </w:numPr>
              <w:spacing w:after="160" w:line="259" w:lineRule="auto"/>
              <w:ind w:left="437"/>
              <w:jc w:val="left"/>
            </w:pPr>
            <w:r w:rsidRPr="005A539A">
              <w:rPr>
                <w:lang w:val="id-ID"/>
              </w:rPr>
              <w:lastRenderedPageBreak/>
              <w:t>Ketepatan dalam menjelaskan u</w:t>
            </w:r>
            <w:r w:rsidRPr="005A539A">
              <w:t>paya pemberantasan korupsi</w:t>
            </w:r>
          </w:p>
          <w:p w14:paraId="29F730FD" w14:textId="3F6FA109" w:rsidR="002E53B2" w:rsidRPr="00075D5D" w:rsidRDefault="002E53B2" w:rsidP="002E53B2">
            <w:pPr>
              <w:pStyle w:val="ListParagraph"/>
              <w:numPr>
                <w:ilvl w:val="0"/>
                <w:numId w:val="71"/>
              </w:numPr>
              <w:spacing w:after="160" w:line="259" w:lineRule="auto"/>
              <w:ind w:left="437"/>
              <w:jc w:val="left"/>
            </w:pPr>
            <w:r w:rsidRPr="002E53B2">
              <w:rPr>
                <w:lang w:val="id-ID"/>
              </w:rPr>
              <w:t xml:space="preserve">Ketepatan dalam menjelaskan </w:t>
            </w:r>
            <w:r w:rsidRPr="005A539A">
              <w:t xml:space="preserve">bentuk tindak pidana korupsi </w:t>
            </w:r>
            <w:r w:rsidRPr="005A539A">
              <w:lastRenderedPageBreak/>
              <w:t>dalam perundang-undangan</w:t>
            </w:r>
            <w:r w:rsidRPr="002E53B2">
              <w:rPr>
                <w:lang w:val="id-ID"/>
              </w:rPr>
              <w:t xml:space="preserve"> </w:t>
            </w:r>
          </w:p>
        </w:tc>
        <w:tc>
          <w:tcPr>
            <w:tcW w:w="1701" w:type="dxa"/>
          </w:tcPr>
          <w:p w14:paraId="0895D6FB" w14:textId="77777777" w:rsidR="002E53B2" w:rsidRPr="005A539A" w:rsidRDefault="002E53B2" w:rsidP="002E53B2">
            <w:r w:rsidRPr="005A539A">
              <w:lastRenderedPageBreak/>
              <w:t xml:space="preserve">Test: ETS, Quis </w:t>
            </w:r>
          </w:p>
          <w:p w14:paraId="6B7EB358" w14:textId="77650417" w:rsidR="002E53B2" w:rsidRPr="005A539A" w:rsidRDefault="002E53B2" w:rsidP="002E53B2">
            <w:pPr>
              <w:rPr>
                <w:color w:val="FF0000"/>
              </w:rPr>
            </w:pPr>
            <w:r w:rsidRPr="005A539A">
              <w:t xml:space="preserve"> Non</w:t>
            </w:r>
            <w:r w:rsidRPr="005A539A">
              <w:rPr>
                <w:lang w:val="id-ID"/>
              </w:rPr>
              <w:t xml:space="preserve"> </w:t>
            </w:r>
            <w:r w:rsidRPr="005A539A">
              <w:t>Test: partisipasi, observasi, unjuk kerja</w:t>
            </w:r>
          </w:p>
        </w:tc>
        <w:tc>
          <w:tcPr>
            <w:tcW w:w="1809" w:type="dxa"/>
          </w:tcPr>
          <w:p w14:paraId="795AED4C" w14:textId="77777777" w:rsidR="002E53B2" w:rsidRPr="005A539A" w:rsidRDefault="002E53B2" w:rsidP="002E53B2">
            <w:pPr>
              <w:rPr>
                <w:lang w:val="id-ID"/>
              </w:rPr>
            </w:pPr>
            <w:r w:rsidRPr="005A539A">
              <w:rPr>
                <w:lang w:val="id-ID"/>
              </w:rPr>
              <w:t>Sinkron langsung:</w:t>
            </w:r>
          </w:p>
          <w:p w14:paraId="304E820F" w14:textId="77777777" w:rsidR="002E53B2" w:rsidRPr="005A539A" w:rsidRDefault="002E53B2" w:rsidP="002E53B2">
            <w:pPr>
              <w:rPr>
                <w:b/>
                <w:bCs/>
                <w:lang w:val="id-ID"/>
              </w:rPr>
            </w:pPr>
            <w:r w:rsidRPr="005A539A">
              <w:rPr>
                <w:b/>
                <w:bCs/>
                <w:i/>
                <w:iCs/>
                <w:lang w:val="id-ID"/>
              </w:rPr>
              <w:t>Discovery Learning,</w:t>
            </w:r>
            <w:r w:rsidRPr="005A539A">
              <w:rPr>
                <w:b/>
                <w:bCs/>
                <w:lang w:val="id-ID"/>
              </w:rPr>
              <w:t xml:space="preserve"> Ceramah Plus, Diskusi dlm kelompok</w:t>
            </w:r>
          </w:p>
          <w:p w14:paraId="4EE04042" w14:textId="77777777" w:rsidR="002E53B2" w:rsidRPr="005A539A" w:rsidRDefault="002E53B2" w:rsidP="002E53B2"/>
          <w:p w14:paraId="5F18421C" w14:textId="25B0779B" w:rsidR="002E53B2" w:rsidRPr="005A539A" w:rsidRDefault="002E53B2" w:rsidP="002E53B2"/>
        </w:tc>
        <w:tc>
          <w:tcPr>
            <w:tcW w:w="2727" w:type="dxa"/>
          </w:tcPr>
          <w:p w14:paraId="0C0DF068" w14:textId="77777777" w:rsidR="002E53B2" w:rsidRDefault="002E53B2" w:rsidP="002E53B2">
            <w:pPr>
              <w:rPr>
                <w:lang w:val="id-ID"/>
              </w:rPr>
            </w:pPr>
            <w:r w:rsidRPr="005A539A">
              <w:rPr>
                <w:b/>
                <w:bCs/>
              </w:rPr>
              <w:t>Asinkron Mandiri:</w:t>
            </w:r>
            <w:r w:rsidRPr="005A539A">
              <w:t xml:space="preserve"> Melihat dan Membaca materi yang diberikan dalam bentuk pdf</w:t>
            </w:r>
            <w:r>
              <w:rPr>
                <w:lang w:val="id-ID"/>
              </w:rPr>
              <w:t>, melihat dan mempelajari materi dalam bentuk video dan kasus.</w:t>
            </w:r>
          </w:p>
          <w:p w14:paraId="0DCC83C0" w14:textId="30DFACC8" w:rsidR="002E53B2" w:rsidRPr="001D5493" w:rsidRDefault="002E53B2" w:rsidP="002E53B2">
            <w:pPr>
              <w:rPr>
                <w:lang w:val="id-ID"/>
              </w:rPr>
            </w:pPr>
            <w:r w:rsidRPr="00FC2B61">
              <w:rPr>
                <w:b/>
                <w:bCs/>
              </w:rPr>
              <w:t xml:space="preserve">Mengerjakan tugas </w:t>
            </w:r>
            <w:r w:rsidR="00B41C47">
              <w:rPr>
                <w:b/>
                <w:bCs/>
              </w:rPr>
              <w:t>4</w:t>
            </w:r>
            <w:r>
              <w:rPr>
                <w:b/>
                <w:bCs/>
                <w:lang w:val="id-ID"/>
              </w:rPr>
              <w:t xml:space="preserve">: </w:t>
            </w:r>
            <w:r w:rsidR="00B41C47">
              <w:rPr>
                <w:b/>
                <w:bCs/>
                <w:lang w:val="id-ID"/>
              </w:rPr>
              <w:t>menyusun essay tentang upaya pemberantasan korupsi</w:t>
            </w:r>
            <w:r w:rsidRPr="00FC2B61">
              <w:rPr>
                <w:b/>
                <w:bCs/>
              </w:rPr>
              <w:t xml:space="preserve"> “</w:t>
            </w:r>
            <w:r w:rsidR="00B41C47">
              <w:rPr>
                <w:b/>
                <w:bCs/>
                <w:lang w:val="id-ID"/>
              </w:rPr>
              <w:t xml:space="preserve">andai </w:t>
            </w:r>
            <w:r w:rsidR="00B41C47">
              <w:rPr>
                <w:b/>
                <w:bCs/>
                <w:lang w:val="id-ID"/>
              </w:rPr>
              <w:lastRenderedPageBreak/>
              <w:t>indonesiaku bebas dari korupsi</w:t>
            </w:r>
            <w:r w:rsidRPr="00FC2B61">
              <w:rPr>
                <w:b/>
                <w:bCs/>
              </w:rPr>
              <w:t>”</w:t>
            </w:r>
          </w:p>
          <w:p w14:paraId="79E7188A" w14:textId="77777777" w:rsidR="002E53B2" w:rsidRDefault="002E53B2" w:rsidP="002E53B2">
            <w:pPr>
              <w:rPr>
                <w:b/>
                <w:bCs/>
              </w:rPr>
            </w:pPr>
          </w:p>
          <w:p w14:paraId="31A56463" w14:textId="77777777" w:rsidR="002E53B2" w:rsidRPr="005A539A" w:rsidRDefault="002E53B2" w:rsidP="002E53B2">
            <w:pPr>
              <w:rPr>
                <w:b/>
                <w:bCs/>
                <w:lang w:val="id-ID"/>
              </w:rPr>
            </w:pPr>
            <w:r w:rsidRPr="005A539A">
              <w:rPr>
                <w:b/>
                <w:bCs/>
              </w:rPr>
              <w:t>Asinkron Kolaboratif:</w:t>
            </w:r>
          </w:p>
          <w:p w14:paraId="3109065A" w14:textId="77777777" w:rsidR="002E53B2" w:rsidRPr="00FC2B61" w:rsidRDefault="002E53B2" w:rsidP="002E53B2">
            <w:pPr>
              <w:rPr>
                <w:b/>
                <w:bCs/>
              </w:rPr>
            </w:pPr>
            <w:r w:rsidRPr="005A539A">
              <w:t xml:space="preserve">Berpartisipasi aktif dalam forum diskusi daring; </w:t>
            </w:r>
          </w:p>
          <w:p w14:paraId="4245831C" w14:textId="77777777" w:rsidR="002E53B2" w:rsidRDefault="002E53B2" w:rsidP="002E53B2">
            <w:pPr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Mendiskusikan kasus korupsi terkini</w:t>
            </w:r>
          </w:p>
          <w:p w14:paraId="7FC3AFE5" w14:textId="77777777" w:rsidR="002E53B2" w:rsidRDefault="002E53B2" w:rsidP="002E53B2"/>
          <w:p w14:paraId="113FE585" w14:textId="77777777" w:rsidR="002E53B2" w:rsidRPr="005A539A" w:rsidRDefault="002E53B2" w:rsidP="002E53B2">
            <w:r w:rsidRPr="005A539A">
              <w:t>(TM 2) {TM : 2x (2x50”)}</w:t>
            </w:r>
          </w:p>
          <w:p w14:paraId="1F17CC79" w14:textId="5B54E692" w:rsidR="002E53B2" w:rsidRPr="005A539A" w:rsidRDefault="002E53B2" w:rsidP="002E53B2">
            <w:r w:rsidRPr="005A539A">
              <w:t xml:space="preserve"> {BM: 2x(2x60”)} </w:t>
            </w:r>
          </w:p>
        </w:tc>
        <w:tc>
          <w:tcPr>
            <w:tcW w:w="2410" w:type="dxa"/>
          </w:tcPr>
          <w:p w14:paraId="7CB7764E" w14:textId="77777777" w:rsidR="002E53B2" w:rsidRDefault="002E53B2" w:rsidP="002E53B2">
            <w:pPr>
              <w:pStyle w:val="ListParagraph"/>
              <w:numPr>
                <w:ilvl w:val="0"/>
                <w:numId w:val="72"/>
              </w:numPr>
              <w:spacing w:line="276" w:lineRule="auto"/>
              <w:jc w:val="left"/>
              <w:rPr>
                <w:rFonts w:asciiTheme="majorBidi" w:hAnsiTheme="majorBidi" w:cstheme="majorBidi"/>
              </w:rPr>
            </w:pPr>
            <w:r w:rsidRPr="004F2DF6">
              <w:rPr>
                <w:rFonts w:asciiTheme="majorBidi" w:hAnsiTheme="majorBidi" w:cstheme="majorBidi"/>
              </w:rPr>
              <w:lastRenderedPageBreak/>
              <w:t>Bentuk upaya pemberantasan korupsi</w:t>
            </w:r>
          </w:p>
          <w:p w14:paraId="02CE163B" w14:textId="33130BC6" w:rsidR="002E53B2" w:rsidRPr="002E53B2" w:rsidRDefault="002E53B2" w:rsidP="002E53B2">
            <w:pPr>
              <w:pStyle w:val="ListParagraph"/>
              <w:numPr>
                <w:ilvl w:val="0"/>
                <w:numId w:val="72"/>
              </w:numPr>
              <w:spacing w:line="276" w:lineRule="auto"/>
              <w:jc w:val="left"/>
              <w:rPr>
                <w:rFonts w:asciiTheme="majorBidi" w:hAnsiTheme="majorBidi" w:cstheme="majorBidi"/>
              </w:rPr>
            </w:pPr>
            <w:r w:rsidRPr="002E53B2">
              <w:rPr>
                <w:rFonts w:asciiTheme="majorBidi" w:hAnsiTheme="majorBidi" w:cstheme="majorBidi"/>
              </w:rPr>
              <w:t>Bentuk tindak pidana korupsi dalam perundang-undangan</w:t>
            </w:r>
          </w:p>
        </w:tc>
        <w:tc>
          <w:tcPr>
            <w:tcW w:w="1702" w:type="dxa"/>
          </w:tcPr>
          <w:p w14:paraId="37378144" w14:textId="301F2E3D" w:rsidR="002E53B2" w:rsidRPr="005A539A" w:rsidRDefault="002E53B2" w:rsidP="002E53B2">
            <w:r w:rsidRPr="005A539A">
              <w:t>1</w:t>
            </w:r>
            <w:r>
              <w:rPr>
                <w:lang w:val="id-ID"/>
              </w:rPr>
              <w:t>5</w:t>
            </w:r>
            <w:r w:rsidRPr="005A539A">
              <w:t xml:space="preserve"> %</w:t>
            </w:r>
          </w:p>
        </w:tc>
      </w:tr>
      <w:tr w:rsidR="002E53B2" w:rsidRPr="005A539A" w14:paraId="6E8A5514" w14:textId="77777777" w:rsidTr="002E736F">
        <w:tc>
          <w:tcPr>
            <w:tcW w:w="1019" w:type="dxa"/>
            <w:shd w:val="clear" w:color="auto" w:fill="F7CAAC" w:themeFill="accent2" w:themeFillTint="66"/>
          </w:tcPr>
          <w:p w14:paraId="331A219D" w14:textId="4BEED18F" w:rsidR="002E53B2" w:rsidRPr="005A539A" w:rsidRDefault="002E53B2" w:rsidP="002E53B2">
            <w:pPr>
              <w:rPr>
                <w:lang w:val="id-ID"/>
              </w:rPr>
            </w:pPr>
            <w:r w:rsidRPr="005A539A">
              <w:rPr>
                <w:lang w:val="id-ID"/>
              </w:rPr>
              <w:t>8</w:t>
            </w:r>
          </w:p>
        </w:tc>
        <w:tc>
          <w:tcPr>
            <w:tcW w:w="1696" w:type="dxa"/>
            <w:shd w:val="clear" w:color="auto" w:fill="F7CAAC" w:themeFill="accent2" w:themeFillTint="66"/>
          </w:tcPr>
          <w:p w14:paraId="2440C09D" w14:textId="77777777" w:rsidR="002E53B2" w:rsidRPr="005A539A" w:rsidRDefault="002E53B2" w:rsidP="002E53B2">
            <w:pPr>
              <w:rPr>
                <w:lang w:val="id-ID"/>
              </w:rPr>
            </w:pPr>
            <w:r w:rsidRPr="005A539A">
              <w:rPr>
                <w:lang w:val="id-ID"/>
              </w:rPr>
              <w:t>UTS</w:t>
            </w:r>
          </w:p>
          <w:p w14:paraId="0C88472D" w14:textId="206D0F86" w:rsidR="002E53B2" w:rsidRPr="005A539A" w:rsidRDefault="002E53B2" w:rsidP="002E53B2">
            <w:pPr>
              <w:rPr>
                <w:lang w:val="id-ID"/>
              </w:rPr>
            </w:pPr>
            <w:r w:rsidRPr="005A539A">
              <w:t xml:space="preserve">Evaluasi  Capaian Pembelajaran </w:t>
            </w:r>
            <w:r w:rsidRPr="005A539A">
              <w:rPr>
                <w:i/>
              </w:rPr>
              <w:t>hardskill</w:t>
            </w:r>
            <w:r w:rsidRPr="005A539A">
              <w:t xml:space="preserve"> dan </w:t>
            </w:r>
            <w:r w:rsidRPr="005A539A">
              <w:rPr>
                <w:i/>
              </w:rPr>
              <w:t>softskills</w:t>
            </w:r>
          </w:p>
        </w:tc>
        <w:tc>
          <w:tcPr>
            <w:tcW w:w="2246" w:type="dxa"/>
            <w:shd w:val="clear" w:color="auto" w:fill="F7CAAC" w:themeFill="accent2" w:themeFillTint="66"/>
          </w:tcPr>
          <w:p w14:paraId="50818F8B" w14:textId="77777777" w:rsidR="002E53B2" w:rsidRPr="005A539A" w:rsidRDefault="002E53B2" w:rsidP="002E53B2">
            <w:pPr>
              <w:rPr>
                <w:i/>
              </w:rPr>
            </w:pPr>
            <w:r w:rsidRPr="005A539A">
              <w:rPr>
                <w:lang w:val="sv-SE"/>
              </w:rPr>
              <w:t xml:space="preserve">Pemahaman komprehensif tentang hardskill  </w:t>
            </w:r>
            <w:r w:rsidRPr="005A539A">
              <w:t xml:space="preserve">dan kemampuan menunjukan </w:t>
            </w:r>
            <w:r w:rsidRPr="005A539A">
              <w:rPr>
                <w:i/>
              </w:rPr>
              <w:t>soft skills</w:t>
            </w:r>
          </w:p>
          <w:p w14:paraId="631F333B" w14:textId="156CB558" w:rsidR="002E53B2" w:rsidRPr="005A539A" w:rsidRDefault="002E53B2" w:rsidP="002E53B2">
            <w:pPr>
              <w:rPr>
                <w:color w:val="FF0000"/>
              </w:rPr>
            </w:pPr>
            <w:r w:rsidRPr="005A539A">
              <w:t xml:space="preserve">Ketepatan menjawab dan kemampuan menunjukan aspek-aspek </w:t>
            </w:r>
            <w:r w:rsidRPr="005A539A">
              <w:rPr>
                <w:i/>
              </w:rPr>
              <w:t xml:space="preserve">softskill </w:t>
            </w:r>
            <w:r w:rsidRPr="005A539A">
              <w:t>yang dinilai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2DD3F640" w14:textId="77777777" w:rsidR="002E53B2" w:rsidRPr="005A539A" w:rsidRDefault="002E53B2" w:rsidP="002E53B2">
            <w:pPr>
              <w:rPr>
                <w:bCs/>
                <w:lang w:val="sv-SE"/>
              </w:rPr>
            </w:pPr>
            <w:r w:rsidRPr="005A539A">
              <w:rPr>
                <w:lang w:val="sv-SE"/>
              </w:rPr>
              <w:t xml:space="preserve">Soal isian dan uraian </w:t>
            </w:r>
          </w:p>
          <w:p w14:paraId="3EFD4CE1" w14:textId="77777777" w:rsidR="002E53B2" w:rsidRPr="005A539A" w:rsidRDefault="002E53B2" w:rsidP="002E53B2">
            <w:pPr>
              <w:ind w:left="41"/>
              <w:rPr>
                <w:color w:val="FF0000"/>
              </w:rPr>
            </w:pPr>
          </w:p>
        </w:tc>
        <w:tc>
          <w:tcPr>
            <w:tcW w:w="1809" w:type="dxa"/>
            <w:shd w:val="clear" w:color="auto" w:fill="F7CAAC" w:themeFill="accent2" w:themeFillTint="66"/>
          </w:tcPr>
          <w:p w14:paraId="167B238A" w14:textId="2CF7C6B4" w:rsidR="002E53B2" w:rsidRPr="005A539A" w:rsidRDefault="002E53B2" w:rsidP="002E53B2"/>
        </w:tc>
        <w:tc>
          <w:tcPr>
            <w:tcW w:w="2727" w:type="dxa"/>
            <w:shd w:val="clear" w:color="auto" w:fill="F7CAAC" w:themeFill="accent2" w:themeFillTint="66"/>
          </w:tcPr>
          <w:p w14:paraId="0A7C8CD7" w14:textId="77777777" w:rsidR="002E53B2" w:rsidRPr="005A539A" w:rsidRDefault="002E53B2" w:rsidP="002E53B2">
            <w:pPr>
              <w:rPr>
                <w:lang w:val="id-ID"/>
              </w:rPr>
            </w:pPr>
            <w:r w:rsidRPr="005A539A">
              <w:rPr>
                <w:lang w:val="id-ID"/>
              </w:rPr>
              <w:t>E-Learning STIKES Widyagama Husada</w:t>
            </w:r>
          </w:p>
          <w:p w14:paraId="0D0F29C5" w14:textId="2A66E7C5" w:rsidR="002E53B2" w:rsidRPr="005A539A" w:rsidRDefault="002E53B2" w:rsidP="002E53B2">
            <w:pPr>
              <w:rPr>
                <w:i/>
                <w:iCs/>
                <w:lang w:val="id-ID"/>
              </w:rPr>
            </w:pPr>
            <w:r w:rsidRPr="005A539A">
              <w:rPr>
                <w:i/>
                <w:iCs/>
                <w:lang w:val="id-ID"/>
              </w:rPr>
              <w:t>Google Formulir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19C22CBB" w14:textId="77777777" w:rsidR="002E53B2" w:rsidRPr="005A539A" w:rsidRDefault="002E53B2" w:rsidP="002E53B2"/>
        </w:tc>
        <w:tc>
          <w:tcPr>
            <w:tcW w:w="1702" w:type="dxa"/>
            <w:shd w:val="clear" w:color="auto" w:fill="F7CAAC" w:themeFill="accent2" w:themeFillTint="66"/>
          </w:tcPr>
          <w:p w14:paraId="493AC452" w14:textId="6CC383DC" w:rsidR="002E53B2" w:rsidRPr="005A539A" w:rsidRDefault="002E53B2" w:rsidP="002E53B2">
            <w:pPr>
              <w:rPr>
                <w:lang w:val="id-ID"/>
              </w:rPr>
            </w:pPr>
            <w:r w:rsidRPr="005A539A">
              <w:rPr>
                <w:lang w:val="id-ID"/>
              </w:rPr>
              <w:t>10%</w:t>
            </w:r>
          </w:p>
        </w:tc>
      </w:tr>
      <w:tr w:rsidR="002E53B2" w:rsidRPr="005A539A" w14:paraId="458F6E14" w14:textId="77777777" w:rsidTr="002E736F">
        <w:tc>
          <w:tcPr>
            <w:tcW w:w="1019" w:type="dxa"/>
          </w:tcPr>
          <w:p w14:paraId="02500294" w14:textId="4A45352F" w:rsidR="002E53B2" w:rsidRPr="005A539A" w:rsidRDefault="002E53B2" w:rsidP="002E53B2">
            <w:pPr>
              <w:rPr>
                <w:lang w:val="id-ID"/>
              </w:rPr>
            </w:pPr>
            <w:r>
              <w:rPr>
                <w:lang w:val="id-ID"/>
              </w:rPr>
              <w:t>9</w:t>
            </w:r>
            <w:r w:rsidR="00BA1EC8">
              <w:rPr>
                <w:lang w:val="id-ID"/>
              </w:rPr>
              <w:t>-10</w:t>
            </w:r>
          </w:p>
        </w:tc>
        <w:tc>
          <w:tcPr>
            <w:tcW w:w="1696" w:type="dxa"/>
          </w:tcPr>
          <w:p w14:paraId="214D1B84" w14:textId="77777777" w:rsidR="002E53B2" w:rsidRPr="005A539A" w:rsidRDefault="002E53B2" w:rsidP="002E53B2">
            <w:pPr>
              <w:rPr>
                <w:color w:val="000000" w:themeColor="text1"/>
                <w:lang w:val="id-ID"/>
              </w:rPr>
            </w:pPr>
            <w:r w:rsidRPr="005A539A">
              <w:rPr>
                <w:color w:val="000000" w:themeColor="text1"/>
                <w:lang w:val="id-ID"/>
              </w:rPr>
              <w:t>Sub CPMK 4:</w:t>
            </w:r>
          </w:p>
          <w:p w14:paraId="262560E9" w14:textId="77777777" w:rsidR="002E53B2" w:rsidRDefault="002E53B2" w:rsidP="002E53B2">
            <w:pPr>
              <w:rPr>
                <w:color w:val="000000" w:themeColor="text1"/>
                <w:lang w:val="id-ID"/>
              </w:rPr>
            </w:pPr>
            <w:r>
              <w:rPr>
                <w:color w:val="000000" w:themeColor="text1"/>
                <w:lang w:val="id-ID"/>
              </w:rPr>
              <w:t>M</w:t>
            </w:r>
            <w:r w:rsidRPr="005A539A">
              <w:rPr>
                <w:color w:val="000000" w:themeColor="text1"/>
                <w:lang w:val="id-ID"/>
              </w:rPr>
              <w:t>ampu memahami reformasi birokrasi Visi, Misi, Tujuannya  dan pembangunan Zona Integritas</w:t>
            </w:r>
          </w:p>
          <w:p w14:paraId="030388D7" w14:textId="77777777" w:rsidR="002E53B2" w:rsidRPr="005A539A" w:rsidRDefault="002E53B2" w:rsidP="002E53B2">
            <w:pPr>
              <w:rPr>
                <w:color w:val="000000" w:themeColor="text1"/>
                <w:lang w:val="id-ID"/>
              </w:rPr>
            </w:pPr>
            <w:r w:rsidRPr="00075D5D">
              <w:rPr>
                <w:sz w:val="24"/>
                <w:szCs w:val="24"/>
                <w:lang w:val="id-ID"/>
              </w:rPr>
              <w:lastRenderedPageBreak/>
              <w:t>(C</w:t>
            </w:r>
            <w:r>
              <w:rPr>
                <w:sz w:val="24"/>
                <w:szCs w:val="24"/>
                <w:lang w:val="id-ID"/>
              </w:rPr>
              <w:t>3</w:t>
            </w:r>
            <w:r w:rsidRPr="00075D5D">
              <w:rPr>
                <w:sz w:val="24"/>
                <w:szCs w:val="24"/>
                <w:lang w:val="id-ID"/>
              </w:rPr>
              <w:t>, A</w:t>
            </w:r>
            <w:r>
              <w:rPr>
                <w:sz w:val="24"/>
                <w:szCs w:val="24"/>
                <w:lang w:val="id-ID"/>
              </w:rPr>
              <w:t>3</w:t>
            </w:r>
            <w:r w:rsidRPr="00075D5D">
              <w:rPr>
                <w:sz w:val="24"/>
                <w:szCs w:val="24"/>
                <w:lang w:val="id-ID"/>
              </w:rPr>
              <w:t>, P</w:t>
            </w:r>
            <w:r>
              <w:rPr>
                <w:sz w:val="24"/>
                <w:szCs w:val="24"/>
                <w:lang w:val="id-ID"/>
              </w:rPr>
              <w:t>3</w:t>
            </w:r>
            <w:r w:rsidRPr="00075D5D">
              <w:rPr>
                <w:sz w:val="24"/>
                <w:szCs w:val="24"/>
                <w:lang w:val="id-ID"/>
              </w:rPr>
              <w:t>)</w:t>
            </w:r>
            <w:r>
              <w:rPr>
                <w:sz w:val="24"/>
                <w:szCs w:val="24"/>
                <w:lang w:val="id-ID"/>
              </w:rPr>
              <w:t xml:space="preserve"> (CPMK 2)</w:t>
            </w:r>
          </w:p>
          <w:p w14:paraId="527FAAAD" w14:textId="1E4126D5" w:rsidR="002E53B2" w:rsidRPr="005A539A" w:rsidRDefault="002E53B2" w:rsidP="002E53B2">
            <w:pPr>
              <w:rPr>
                <w:color w:val="000000" w:themeColor="text1"/>
                <w:lang w:val="id-ID"/>
              </w:rPr>
            </w:pPr>
          </w:p>
        </w:tc>
        <w:tc>
          <w:tcPr>
            <w:tcW w:w="2246" w:type="dxa"/>
          </w:tcPr>
          <w:p w14:paraId="39A54A71" w14:textId="77777777" w:rsidR="002E53B2" w:rsidRPr="005A539A" w:rsidRDefault="002E53B2" w:rsidP="002E53B2">
            <w:pPr>
              <w:pStyle w:val="ListParagraph"/>
              <w:numPr>
                <w:ilvl w:val="0"/>
                <w:numId w:val="42"/>
              </w:numPr>
              <w:spacing w:after="160" w:line="259" w:lineRule="auto"/>
            </w:pPr>
            <w:r w:rsidRPr="005A539A">
              <w:rPr>
                <w:lang w:val="id-ID"/>
              </w:rPr>
              <w:lastRenderedPageBreak/>
              <w:t xml:space="preserve">Ketepatan dalam memahami pengertian </w:t>
            </w:r>
            <w:r w:rsidRPr="005A539A">
              <w:t>reformasi birokrasi</w:t>
            </w:r>
          </w:p>
          <w:p w14:paraId="15259C95" w14:textId="77777777" w:rsidR="002E53B2" w:rsidRPr="005A539A" w:rsidRDefault="002E53B2" w:rsidP="002E53B2">
            <w:pPr>
              <w:pStyle w:val="ListParagraph"/>
              <w:numPr>
                <w:ilvl w:val="0"/>
                <w:numId w:val="42"/>
              </w:numPr>
              <w:spacing w:after="160" w:line="259" w:lineRule="auto"/>
            </w:pPr>
            <w:r w:rsidRPr="005A539A">
              <w:rPr>
                <w:lang w:val="id-ID"/>
              </w:rPr>
              <w:t xml:space="preserve">Ketepatan dalam memahami </w:t>
            </w:r>
            <w:r w:rsidRPr="005A539A">
              <w:t xml:space="preserve">Sistem Pengeddalian </w:t>
            </w:r>
            <w:r w:rsidRPr="005A539A">
              <w:lastRenderedPageBreak/>
              <w:t>Internal Pemerintah (SPIP)</w:t>
            </w:r>
          </w:p>
          <w:p w14:paraId="06C3908F" w14:textId="5EF4CE34" w:rsidR="002E53B2" w:rsidRPr="005A539A" w:rsidRDefault="002E53B2" w:rsidP="002E53B2">
            <w:pPr>
              <w:rPr>
                <w:color w:val="FF0000"/>
              </w:rPr>
            </w:pPr>
            <w:r w:rsidRPr="005A539A">
              <w:rPr>
                <w:lang w:val="id-ID"/>
              </w:rPr>
              <w:t xml:space="preserve">Ketepatan dalam memahami </w:t>
            </w:r>
            <w:r w:rsidRPr="005A539A">
              <w:t>pembangunan zona integritas</w:t>
            </w:r>
          </w:p>
        </w:tc>
        <w:tc>
          <w:tcPr>
            <w:tcW w:w="1701" w:type="dxa"/>
          </w:tcPr>
          <w:p w14:paraId="70978511" w14:textId="77777777" w:rsidR="002E53B2" w:rsidRPr="005A539A" w:rsidRDefault="002E53B2" w:rsidP="002E53B2">
            <w:r w:rsidRPr="005A539A">
              <w:lastRenderedPageBreak/>
              <w:t xml:space="preserve">Test: ETS, Quis </w:t>
            </w:r>
          </w:p>
          <w:p w14:paraId="178D8309" w14:textId="7FD8D7C1" w:rsidR="002E53B2" w:rsidRPr="005A539A" w:rsidRDefault="002E53B2" w:rsidP="002E53B2">
            <w:pPr>
              <w:ind w:left="41"/>
              <w:rPr>
                <w:i/>
                <w:iCs/>
                <w:color w:val="FF0000"/>
                <w:lang w:val="id-ID"/>
              </w:rPr>
            </w:pPr>
            <w:r w:rsidRPr="005A539A">
              <w:t xml:space="preserve"> Non Test: partisipasi, observasi, unjuk kerja</w:t>
            </w:r>
          </w:p>
        </w:tc>
        <w:tc>
          <w:tcPr>
            <w:tcW w:w="1809" w:type="dxa"/>
          </w:tcPr>
          <w:p w14:paraId="3CDA0D9C" w14:textId="77777777" w:rsidR="002E53B2" w:rsidRPr="005A539A" w:rsidRDefault="002E53B2" w:rsidP="002E53B2">
            <w:pPr>
              <w:rPr>
                <w:lang w:val="id-ID"/>
              </w:rPr>
            </w:pPr>
            <w:r w:rsidRPr="005A539A">
              <w:rPr>
                <w:lang w:val="id-ID"/>
              </w:rPr>
              <w:t>Sinkron langsung:</w:t>
            </w:r>
          </w:p>
          <w:p w14:paraId="1448F550" w14:textId="77777777" w:rsidR="002E53B2" w:rsidRPr="005A539A" w:rsidRDefault="002E53B2" w:rsidP="002E53B2">
            <w:pPr>
              <w:rPr>
                <w:b/>
                <w:bCs/>
                <w:lang w:val="id-ID"/>
              </w:rPr>
            </w:pPr>
            <w:r w:rsidRPr="005A539A">
              <w:rPr>
                <w:b/>
                <w:bCs/>
                <w:i/>
                <w:iCs/>
                <w:lang w:val="id-ID"/>
              </w:rPr>
              <w:t>Discovery Learning,</w:t>
            </w:r>
            <w:r w:rsidRPr="005A539A">
              <w:rPr>
                <w:b/>
                <w:bCs/>
                <w:lang w:val="id-ID"/>
              </w:rPr>
              <w:t xml:space="preserve"> Ceramah Plus, Diskusi dlm kelompok</w:t>
            </w:r>
          </w:p>
          <w:p w14:paraId="4DF7B728" w14:textId="77777777" w:rsidR="002E53B2" w:rsidRPr="005A539A" w:rsidRDefault="002E53B2" w:rsidP="002E53B2"/>
          <w:p w14:paraId="2AE8B5E1" w14:textId="2A8B1EFF" w:rsidR="002E53B2" w:rsidRPr="005A539A" w:rsidRDefault="002E53B2" w:rsidP="002E53B2"/>
        </w:tc>
        <w:tc>
          <w:tcPr>
            <w:tcW w:w="2727" w:type="dxa"/>
          </w:tcPr>
          <w:p w14:paraId="333A631B" w14:textId="77777777" w:rsidR="002E53B2" w:rsidRDefault="002E53B2" w:rsidP="002E53B2">
            <w:pPr>
              <w:rPr>
                <w:lang w:val="id-ID"/>
              </w:rPr>
            </w:pPr>
            <w:r w:rsidRPr="005A539A">
              <w:rPr>
                <w:b/>
                <w:bCs/>
              </w:rPr>
              <w:t>Asinkron Mandiri:</w:t>
            </w:r>
            <w:r w:rsidRPr="005A539A">
              <w:t xml:space="preserve"> Melihat dan Membaca materi yang diberikan dalam bentuk pdf</w:t>
            </w:r>
            <w:r>
              <w:rPr>
                <w:lang w:val="id-ID"/>
              </w:rPr>
              <w:t>, melihat dan mempelajari materi dalam bentuk video dan kasus.</w:t>
            </w:r>
          </w:p>
          <w:p w14:paraId="61F8DA06" w14:textId="2BE22144" w:rsidR="002E53B2" w:rsidRPr="00B66A8D" w:rsidRDefault="002E53B2" w:rsidP="002E53B2">
            <w:pPr>
              <w:rPr>
                <w:b/>
                <w:bCs/>
                <w:lang w:val="id-ID"/>
              </w:rPr>
            </w:pPr>
            <w:r w:rsidRPr="00B66A8D">
              <w:rPr>
                <w:b/>
                <w:bCs/>
                <w:lang w:val="id-ID"/>
              </w:rPr>
              <w:t xml:space="preserve">Tugas </w:t>
            </w:r>
            <w:r w:rsidR="00B41C47">
              <w:rPr>
                <w:b/>
                <w:bCs/>
                <w:lang w:val="id-ID"/>
              </w:rPr>
              <w:t>5</w:t>
            </w:r>
            <w:r w:rsidRPr="00B66A8D">
              <w:rPr>
                <w:b/>
                <w:bCs/>
                <w:lang w:val="id-ID"/>
              </w:rPr>
              <w:t xml:space="preserve"> “menyusun resume Zona Integritas”</w:t>
            </w:r>
          </w:p>
          <w:p w14:paraId="22D10281" w14:textId="77777777" w:rsidR="002E53B2" w:rsidRPr="005A539A" w:rsidRDefault="002E53B2" w:rsidP="002E53B2">
            <w:pPr>
              <w:rPr>
                <w:b/>
                <w:bCs/>
                <w:lang w:val="id-ID"/>
              </w:rPr>
            </w:pPr>
            <w:r w:rsidRPr="005A539A">
              <w:rPr>
                <w:b/>
                <w:bCs/>
              </w:rPr>
              <w:t>Asinkron Kolaboratif:</w:t>
            </w:r>
          </w:p>
          <w:p w14:paraId="4759DF09" w14:textId="77777777" w:rsidR="002E53B2" w:rsidRPr="005A539A" w:rsidRDefault="002E53B2" w:rsidP="002E53B2">
            <w:r w:rsidRPr="005A539A">
              <w:lastRenderedPageBreak/>
              <w:t xml:space="preserve">Berpartisipasi aktif dalam forum diskusi daring; </w:t>
            </w:r>
          </w:p>
          <w:p w14:paraId="5DCE43BE" w14:textId="77777777" w:rsidR="002E53B2" w:rsidRPr="005A539A" w:rsidRDefault="002E53B2" w:rsidP="002E53B2">
            <w:pPr>
              <w:pStyle w:val="ListParagraph"/>
              <w:ind w:left="439"/>
            </w:pPr>
          </w:p>
          <w:p w14:paraId="4D09CA4E" w14:textId="77777777" w:rsidR="002E53B2" w:rsidRPr="005A539A" w:rsidRDefault="002E53B2" w:rsidP="002E53B2">
            <w:r w:rsidRPr="005A539A">
              <w:t xml:space="preserve">(TM </w:t>
            </w:r>
            <w:r>
              <w:rPr>
                <w:lang w:val="id-ID"/>
              </w:rPr>
              <w:t>1x</w:t>
            </w:r>
            <w:r w:rsidRPr="005A539A">
              <w:t xml:space="preserve">: (2x50”)} </w:t>
            </w:r>
          </w:p>
          <w:p w14:paraId="3C9648C3" w14:textId="0BA2FCF6" w:rsidR="002E53B2" w:rsidRPr="004D030C" w:rsidRDefault="002E53B2" w:rsidP="002E53B2">
            <w:pPr>
              <w:rPr>
                <w:lang w:val="id-ID"/>
              </w:rPr>
            </w:pPr>
            <w:r w:rsidRPr="005A539A">
              <w:t>{B</w:t>
            </w:r>
            <w:r w:rsidRPr="00CF6A87">
              <w:rPr>
                <w:lang w:val="id-ID"/>
              </w:rPr>
              <w:t xml:space="preserve">M 1x: </w:t>
            </w:r>
            <w:r w:rsidRPr="005A539A">
              <w:t>(2x60”)}</w:t>
            </w:r>
          </w:p>
        </w:tc>
        <w:tc>
          <w:tcPr>
            <w:tcW w:w="2410" w:type="dxa"/>
          </w:tcPr>
          <w:p w14:paraId="06CF2F0E" w14:textId="77777777" w:rsidR="002E53B2" w:rsidRPr="005A539A" w:rsidRDefault="002E53B2" w:rsidP="002E53B2">
            <w:pPr>
              <w:pStyle w:val="ListParagraph"/>
              <w:numPr>
                <w:ilvl w:val="0"/>
                <w:numId w:val="43"/>
              </w:numPr>
            </w:pPr>
            <w:r w:rsidRPr="005A539A">
              <w:rPr>
                <w:lang w:val="id-ID"/>
              </w:rPr>
              <w:lastRenderedPageBreak/>
              <w:t xml:space="preserve">Pengertian </w:t>
            </w:r>
            <w:r w:rsidRPr="005A539A">
              <w:t>Reformasi Birokrasi</w:t>
            </w:r>
          </w:p>
          <w:p w14:paraId="554CDCB7" w14:textId="77777777" w:rsidR="002E53B2" w:rsidRPr="005A539A" w:rsidRDefault="002E53B2" w:rsidP="002E53B2">
            <w:pPr>
              <w:pStyle w:val="ListParagraph"/>
              <w:numPr>
                <w:ilvl w:val="0"/>
                <w:numId w:val="43"/>
              </w:numPr>
            </w:pPr>
            <w:r w:rsidRPr="005A539A">
              <w:t>Sistem Penge</w:t>
            </w:r>
            <w:r>
              <w:rPr>
                <w:lang w:val="id-ID"/>
              </w:rPr>
              <w:t>n</w:t>
            </w:r>
            <w:r w:rsidRPr="005A539A">
              <w:t>dalian Internal Pemerintah (SPIP)</w:t>
            </w:r>
          </w:p>
          <w:p w14:paraId="00BC2DE7" w14:textId="77777777" w:rsidR="002E53B2" w:rsidRPr="005A539A" w:rsidRDefault="002E53B2" w:rsidP="002E53B2">
            <w:pPr>
              <w:pStyle w:val="ListParagraph"/>
              <w:numPr>
                <w:ilvl w:val="0"/>
                <w:numId w:val="43"/>
              </w:numPr>
            </w:pPr>
            <w:r w:rsidRPr="005A539A">
              <w:t>Pembangunan Zona Integritas</w:t>
            </w:r>
          </w:p>
          <w:p w14:paraId="4E39AD17" w14:textId="77777777" w:rsidR="002E53B2" w:rsidRPr="005A539A" w:rsidRDefault="002E53B2" w:rsidP="002E53B2"/>
          <w:p w14:paraId="15B231B6" w14:textId="77777777" w:rsidR="002E53B2" w:rsidRPr="005A539A" w:rsidRDefault="002E53B2" w:rsidP="002E53B2">
            <w:pPr>
              <w:suppressAutoHyphens/>
              <w:ind w:left="77"/>
              <w:jc w:val="left"/>
            </w:pPr>
            <w:r w:rsidRPr="005A539A">
              <w:lastRenderedPageBreak/>
              <w:t>Referensi buku:</w:t>
            </w:r>
          </w:p>
          <w:p w14:paraId="6C723A60" w14:textId="7029D6B3" w:rsidR="002E53B2" w:rsidRPr="005A539A" w:rsidRDefault="002E53B2" w:rsidP="002E53B2">
            <w:r w:rsidRPr="005A539A">
              <w:rPr>
                <w:b/>
                <w:bCs/>
                <w:lang w:val="id-ID"/>
              </w:rPr>
              <w:t>1,2</w:t>
            </w:r>
          </w:p>
        </w:tc>
        <w:tc>
          <w:tcPr>
            <w:tcW w:w="1702" w:type="dxa"/>
          </w:tcPr>
          <w:p w14:paraId="75367766" w14:textId="101E8B17" w:rsidR="002E53B2" w:rsidRPr="005A539A" w:rsidRDefault="002E53B2" w:rsidP="002E53B2">
            <w:pPr>
              <w:rPr>
                <w:lang w:val="id-ID"/>
              </w:rPr>
            </w:pPr>
            <w:r>
              <w:rPr>
                <w:lang w:val="id-ID"/>
              </w:rPr>
              <w:lastRenderedPageBreak/>
              <w:t>7</w:t>
            </w:r>
            <w:r w:rsidRPr="005A539A">
              <w:rPr>
                <w:lang w:val="id-ID"/>
              </w:rPr>
              <w:t xml:space="preserve"> %</w:t>
            </w:r>
          </w:p>
        </w:tc>
      </w:tr>
      <w:tr w:rsidR="00B41C47" w:rsidRPr="005A539A" w14:paraId="55C49088" w14:textId="77777777" w:rsidTr="002E736F">
        <w:tc>
          <w:tcPr>
            <w:tcW w:w="1019" w:type="dxa"/>
          </w:tcPr>
          <w:p w14:paraId="717BEA07" w14:textId="5C00ADEA" w:rsidR="00B41C47" w:rsidRPr="005A539A" w:rsidRDefault="00B41C47" w:rsidP="00B41C47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  <w:r w:rsidR="00BA1EC8">
              <w:rPr>
                <w:lang w:val="id-ID"/>
              </w:rPr>
              <w:t>1</w:t>
            </w:r>
          </w:p>
        </w:tc>
        <w:tc>
          <w:tcPr>
            <w:tcW w:w="1696" w:type="dxa"/>
          </w:tcPr>
          <w:p w14:paraId="3E9D395F" w14:textId="77777777" w:rsidR="00B41C47" w:rsidRPr="005A539A" w:rsidRDefault="00B41C47" w:rsidP="00B41C47">
            <w:pPr>
              <w:rPr>
                <w:b/>
                <w:bCs/>
                <w:color w:val="000000" w:themeColor="text1"/>
                <w:lang w:val="id-ID"/>
              </w:rPr>
            </w:pPr>
            <w:r w:rsidRPr="005A539A">
              <w:rPr>
                <w:b/>
                <w:bCs/>
                <w:color w:val="000000" w:themeColor="text1"/>
                <w:lang w:val="id-ID"/>
              </w:rPr>
              <w:t xml:space="preserve">Sub CPMK </w:t>
            </w:r>
            <w:r>
              <w:rPr>
                <w:b/>
                <w:bCs/>
                <w:color w:val="000000" w:themeColor="text1"/>
                <w:lang w:val="id-ID"/>
              </w:rPr>
              <w:t>5</w:t>
            </w:r>
            <w:r w:rsidRPr="005A539A">
              <w:rPr>
                <w:b/>
                <w:bCs/>
                <w:color w:val="000000" w:themeColor="text1"/>
                <w:lang w:val="id-ID"/>
              </w:rPr>
              <w:t>:</w:t>
            </w:r>
          </w:p>
          <w:p w14:paraId="30AEB925" w14:textId="77777777" w:rsidR="00B41C47" w:rsidRPr="005A539A" w:rsidRDefault="00B41C47" w:rsidP="00B41C47">
            <w:pPr>
              <w:rPr>
                <w:color w:val="000000" w:themeColor="text1"/>
                <w:lang w:val="id-ID"/>
              </w:rPr>
            </w:pPr>
          </w:p>
          <w:p w14:paraId="39CE04B5" w14:textId="3A018CCB" w:rsidR="00B41C47" w:rsidRPr="005A539A" w:rsidRDefault="00B41C47" w:rsidP="00B41C47">
            <w:pPr>
              <w:rPr>
                <w:color w:val="000000" w:themeColor="text1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M</w:t>
            </w:r>
            <w:r w:rsidRPr="006B5E9B">
              <w:rPr>
                <w:sz w:val="24"/>
                <w:szCs w:val="24"/>
                <w:lang w:val="id-ID"/>
              </w:rPr>
              <w:t>ampu menumbuhkan sikap optimis, empati, afeksi positif dalam berperilaku anti-korupsi (C3, A3, P3)</w:t>
            </w:r>
            <w:r>
              <w:rPr>
                <w:sz w:val="24"/>
                <w:szCs w:val="24"/>
                <w:lang w:val="id-ID"/>
              </w:rPr>
              <w:t xml:space="preserve"> (CPMK 5)</w:t>
            </w:r>
          </w:p>
        </w:tc>
        <w:tc>
          <w:tcPr>
            <w:tcW w:w="2246" w:type="dxa"/>
          </w:tcPr>
          <w:p w14:paraId="2F975877" w14:textId="7F43925D" w:rsidR="00B41C47" w:rsidRPr="00BA1EC8" w:rsidRDefault="00B41C47" w:rsidP="00BA1EC8">
            <w:r w:rsidRPr="00B41C47">
              <w:rPr>
                <w:lang w:val="id-ID"/>
              </w:rPr>
              <w:t xml:space="preserve">Ketepatan dalam memahami </w:t>
            </w:r>
            <w:r w:rsidRPr="005A539A">
              <w:t>Gerakan kerja sama dan instrumen pencegahan korupsi pada tingkat nasional</w:t>
            </w:r>
          </w:p>
        </w:tc>
        <w:tc>
          <w:tcPr>
            <w:tcW w:w="1701" w:type="dxa"/>
          </w:tcPr>
          <w:p w14:paraId="7B2D9E93" w14:textId="77777777" w:rsidR="00B41C47" w:rsidRPr="005A539A" w:rsidRDefault="00B41C47" w:rsidP="00B41C47">
            <w:r w:rsidRPr="005A539A">
              <w:t xml:space="preserve">Test: ETS, Quis </w:t>
            </w:r>
          </w:p>
          <w:p w14:paraId="5C29965C" w14:textId="20295D59" w:rsidR="00B41C47" w:rsidRPr="005A539A" w:rsidRDefault="00B41C47" w:rsidP="00B41C47">
            <w:pPr>
              <w:rPr>
                <w:color w:val="FF0000"/>
              </w:rPr>
            </w:pPr>
            <w:r w:rsidRPr="005A539A">
              <w:t xml:space="preserve"> Non Test: partisipasi, observasi, unjuk kerja</w:t>
            </w:r>
          </w:p>
        </w:tc>
        <w:tc>
          <w:tcPr>
            <w:tcW w:w="1809" w:type="dxa"/>
          </w:tcPr>
          <w:p w14:paraId="6DEEE131" w14:textId="77777777" w:rsidR="00B41C47" w:rsidRPr="005A539A" w:rsidRDefault="00B41C47" w:rsidP="00B41C47">
            <w:pPr>
              <w:rPr>
                <w:lang w:val="id-ID"/>
              </w:rPr>
            </w:pPr>
            <w:r w:rsidRPr="005A539A">
              <w:rPr>
                <w:lang w:val="id-ID"/>
              </w:rPr>
              <w:t>Sinkron langsung:</w:t>
            </w:r>
          </w:p>
          <w:p w14:paraId="0042080B" w14:textId="77777777" w:rsidR="00B41C47" w:rsidRPr="005A539A" w:rsidRDefault="00B41C47" w:rsidP="00B41C47">
            <w:pPr>
              <w:rPr>
                <w:b/>
                <w:bCs/>
                <w:lang w:val="id-ID"/>
              </w:rPr>
            </w:pPr>
            <w:r w:rsidRPr="005A539A">
              <w:rPr>
                <w:b/>
                <w:bCs/>
                <w:i/>
                <w:iCs/>
                <w:lang w:val="id-ID"/>
              </w:rPr>
              <w:t>Discovery Learning,</w:t>
            </w:r>
            <w:r w:rsidRPr="005A539A">
              <w:rPr>
                <w:b/>
                <w:bCs/>
                <w:lang w:val="id-ID"/>
              </w:rPr>
              <w:t xml:space="preserve"> Ceramah Plus, Diskusi dlm kelompok</w:t>
            </w:r>
          </w:p>
          <w:p w14:paraId="003B4F90" w14:textId="77777777" w:rsidR="00B41C47" w:rsidRPr="005A539A" w:rsidRDefault="00B41C47" w:rsidP="00B41C47"/>
          <w:p w14:paraId="427A2C0D" w14:textId="7E67F850" w:rsidR="00B41C47" w:rsidRPr="005A539A" w:rsidRDefault="00B41C47" w:rsidP="00B41C47">
            <w:pPr>
              <w:rPr>
                <w:lang w:val="id-ID"/>
              </w:rPr>
            </w:pPr>
            <w:r w:rsidRPr="005A539A">
              <w:t>(TM 2) {TM : 2x (2x50”)}</w:t>
            </w:r>
          </w:p>
        </w:tc>
        <w:tc>
          <w:tcPr>
            <w:tcW w:w="2727" w:type="dxa"/>
          </w:tcPr>
          <w:p w14:paraId="75AE1BB2" w14:textId="77777777" w:rsidR="00B41C47" w:rsidRDefault="00B41C47" w:rsidP="00B41C47">
            <w:pPr>
              <w:rPr>
                <w:lang w:val="id-ID"/>
              </w:rPr>
            </w:pPr>
            <w:r w:rsidRPr="005A539A">
              <w:rPr>
                <w:b/>
                <w:bCs/>
              </w:rPr>
              <w:t>Asinkron Mandiri:</w:t>
            </w:r>
            <w:r w:rsidRPr="005A539A">
              <w:t xml:space="preserve"> Melihat dan Membaca materi yang diberikan dalam bentuk pdf</w:t>
            </w:r>
            <w:r>
              <w:rPr>
                <w:lang w:val="id-ID"/>
              </w:rPr>
              <w:t>, melihat dan mempelajari materi dalam bentuk video dan kasus.</w:t>
            </w:r>
          </w:p>
          <w:p w14:paraId="33695F8B" w14:textId="1E86E640" w:rsidR="00B41C47" w:rsidRPr="001D5493" w:rsidRDefault="00B41C47" w:rsidP="00B41C47">
            <w:pPr>
              <w:rPr>
                <w:lang w:val="id-ID"/>
              </w:rPr>
            </w:pPr>
            <w:r w:rsidRPr="001B2BD1">
              <w:rPr>
                <w:b/>
                <w:bCs/>
              </w:rPr>
              <w:t xml:space="preserve">Mengerjakan tugas </w:t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lang w:val="id-ID"/>
              </w:rPr>
              <w:t xml:space="preserve">: </w:t>
            </w:r>
            <w:r w:rsidRPr="001B2BD1">
              <w:rPr>
                <w:b/>
                <w:bCs/>
              </w:rPr>
              <w:t>resume tentang “</w:t>
            </w:r>
            <w:r w:rsidR="00BA1EC8">
              <w:rPr>
                <w:b/>
                <w:bCs/>
              </w:rPr>
              <w:t>Tranformasi lembaga Antikorupi dari orde lama hingga orde reformasi</w:t>
            </w:r>
            <w:r w:rsidRPr="001B2BD1">
              <w:rPr>
                <w:b/>
                <w:bCs/>
              </w:rPr>
              <w:t>”</w:t>
            </w:r>
          </w:p>
          <w:p w14:paraId="6C833647" w14:textId="77777777" w:rsidR="00B41C47" w:rsidRDefault="00B41C47" w:rsidP="00B41C47">
            <w:pPr>
              <w:rPr>
                <w:b/>
                <w:bCs/>
              </w:rPr>
            </w:pPr>
          </w:p>
          <w:p w14:paraId="00C63962" w14:textId="77777777" w:rsidR="00B41C47" w:rsidRPr="005A539A" w:rsidRDefault="00B41C47" w:rsidP="00B41C47">
            <w:pPr>
              <w:rPr>
                <w:b/>
                <w:bCs/>
                <w:lang w:val="id-ID"/>
              </w:rPr>
            </w:pPr>
            <w:r w:rsidRPr="005A539A">
              <w:rPr>
                <w:b/>
                <w:bCs/>
              </w:rPr>
              <w:t>Asinkron Kolaboratif:</w:t>
            </w:r>
          </w:p>
          <w:p w14:paraId="4F94142E" w14:textId="77777777" w:rsidR="00B41C47" w:rsidRPr="001B2BD1" w:rsidRDefault="00B41C47" w:rsidP="00B41C47">
            <w:pPr>
              <w:rPr>
                <w:b/>
                <w:bCs/>
              </w:rPr>
            </w:pPr>
            <w:r w:rsidRPr="005A539A">
              <w:t xml:space="preserve">Berpartisipasi aktif dalam forum diskusi ; </w:t>
            </w:r>
          </w:p>
          <w:p w14:paraId="7ED70FA9" w14:textId="77777777" w:rsidR="00B41C47" w:rsidRPr="005A539A" w:rsidRDefault="00B41C47" w:rsidP="00B41C47">
            <w:pPr>
              <w:pStyle w:val="ListParagraph"/>
              <w:ind w:left="439"/>
            </w:pPr>
          </w:p>
          <w:p w14:paraId="1B80C1BB" w14:textId="77777777" w:rsidR="00B41C47" w:rsidRPr="005A539A" w:rsidRDefault="00B41C47" w:rsidP="00B41C47">
            <w:r w:rsidRPr="005A539A">
              <w:t xml:space="preserve">(TM 2) { 2x (2x50”)} </w:t>
            </w:r>
          </w:p>
          <w:p w14:paraId="63F8C663" w14:textId="3594D5D0" w:rsidR="00B41C47" w:rsidRPr="005A539A" w:rsidRDefault="00B41C47" w:rsidP="00B41C47">
            <w:r w:rsidRPr="005A539A">
              <w:t xml:space="preserve">{BM: 2x(2x60”)} </w:t>
            </w:r>
          </w:p>
        </w:tc>
        <w:tc>
          <w:tcPr>
            <w:tcW w:w="2410" w:type="dxa"/>
          </w:tcPr>
          <w:p w14:paraId="29DB4CDA" w14:textId="77777777" w:rsidR="00B41C47" w:rsidRPr="005A539A" w:rsidRDefault="00B41C47" w:rsidP="00B41C47">
            <w:r w:rsidRPr="005A539A">
              <w:t>Gerakan kerja sama dan instrumen pencegahan korupsi pada tingkat nasional</w:t>
            </w:r>
          </w:p>
          <w:p w14:paraId="5A52C3A2" w14:textId="77777777" w:rsidR="00B41C47" w:rsidRPr="005A539A" w:rsidRDefault="00B41C47" w:rsidP="00B41C47">
            <w:pPr>
              <w:pStyle w:val="ListParagraph"/>
              <w:ind w:left="293"/>
            </w:pPr>
          </w:p>
          <w:p w14:paraId="34280614" w14:textId="77777777" w:rsidR="00B41C47" w:rsidRPr="005A539A" w:rsidRDefault="00B41C47" w:rsidP="00B41C47">
            <w:pPr>
              <w:suppressAutoHyphens/>
              <w:ind w:left="77"/>
              <w:jc w:val="left"/>
            </w:pPr>
            <w:r w:rsidRPr="005A539A">
              <w:t>Referensi buku:</w:t>
            </w:r>
          </w:p>
          <w:p w14:paraId="59DFB1BC" w14:textId="7E7DFA23" w:rsidR="00B41C47" w:rsidRPr="005A539A" w:rsidRDefault="00B41C47" w:rsidP="00B41C47">
            <w:pPr>
              <w:rPr>
                <w:b/>
                <w:bCs/>
                <w:lang w:val="id-ID"/>
              </w:rPr>
            </w:pPr>
            <w:r w:rsidRPr="005A539A">
              <w:rPr>
                <w:b/>
                <w:bCs/>
                <w:lang w:val="id-ID"/>
              </w:rPr>
              <w:t>1,2, 3</w:t>
            </w:r>
          </w:p>
        </w:tc>
        <w:tc>
          <w:tcPr>
            <w:tcW w:w="1702" w:type="dxa"/>
          </w:tcPr>
          <w:p w14:paraId="75B2571B" w14:textId="41F21EDB" w:rsidR="00B41C47" w:rsidRPr="005A539A" w:rsidRDefault="00B41C47" w:rsidP="00B41C47">
            <w:pPr>
              <w:rPr>
                <w:lang w:val="id-ID"/>
              </w:rPr>
            </w:pPr>
            <w:r w:rsidRPr="005A539A">
              <w:rPr>
                <w:lang w:val="id-ID"/>
              </w:rPr>
              <w:t>15%</w:t>
            </w:r>
          </w:p>
        </w:tc>
      </w:tr>
      <w:tr w:rsidR="00BA1EC8" w:rsidRPr="005A539A" w14:paraId="39E3BC48" w14:textId="77777777" w:rsidTr="002E736F">
        <w:tc>
          <w:tcPr>
            <w:tcW w:w="1019" w:type="dxa"/>
          </w:tcPr>
          <w:p w14:paraId="60519E2D" w14:textId="389C270A" w:rsidR="00BA1EC8" w:rsidRDefault="00BA1EC8" w:rsidP="00BA1EC8">
            <w:pPr>
              <w:rPr>
                <w:lang w:val="id-ID"/>
              </w:rPr>
            </w:pPr>
            <w:r>
              <w:rPr>
                <w:lang w:val="id-ID"/>
              </w:rPr>
              <w:t>12,13,14</w:t>
            </w:r>
          </w:p>
        </w:tc>
        <w:tc>
          <w:tcPr>
            <w:tcW w:w="1696" w:type="dxa"/>
          </w:tcPr>
          <w:p w14:paraId="1CA69A72" w14:textId="77777777" w:rsidR="00BA1EC8" w:rsidRPr="005A539A" w:rsidRDefault="00BA1EC8" w:rsidP="00BA1EC8">
            <w:pPr>
              <w:rPr>
                <w:b/>
                <w:bCs/>
                <w:color w:val="000000" w:themeColor="text1"/>
                <w:lang w:val="id-ID"/>
              </w:rPr>
            </w:pPr>
            <w:r w:rsidRPr="005A539A">
              <w:rPr>
                <w:b/>
                <w:bCs/>
                <w:color w:val="000000" w:themeColor="text1"/>
                <w:lang w:val="id-ID"/>
              </w:rPr>
              <w:t xml:space="preserve">Sub CPMK </w:t>
            </w:r>
            <w:r>
              <w:rPr>
                <w:b/>
                <w:bCs/>
                <w:color w:val="000000" w:themeColor="text1"/>
                <w:lang w:val="id-ID"/>
              </w:rPr>
              <w:t>5</w:t>
            </w:r>
            <w:r w:rsidRPr="005A539A">
              <w:rPr>
                <w:b/>
                <w:bCs/>
                <w:color w:val="000000" w:themeColor="text1"/>
                <w:lang w:val="id-ID"/>
              </w:rPr>
              <w:t>:</w:t>
            </w:r>
          </w:p>
          <w:p w14:paraId="3E7FC681" w14:textId="77777777" w:rsidR="00BA1EC8" w:rsidRPr="005A539A" w:rsidRDefault="00BA1EC8" w:rsidP="00BA1EC8">
            <w:pPr>
              <w:rPr>
                <w:color w:val="000000" w:themeColor="text1"/>
                <w:lang w:val="id-ID"/>
              </w:rPr>
            </w:pPr>
          </w:p>
          <w:p w14:paraId="362E1C75" w14:textId="46EF1A74" w:rsidR="00BA1EC8" w:rsidRPr="005A539A" w:rsidRDefault="00BA1EC8" w:rsidP="00BA1EC8">
            <w:pPr>
              <w:rPr>
                <w:b/>
                <w:bCs/>
                <w:color w:val="000000" w:themeColor="text1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M</w:t>
            </w:r>
            <w:r w:rsidRPr="006B5E9B">
              <w:rPr>
                <w:sz w:val="24"/>
                <w:szCs w:val="24"/>
                <w:lang w:val="id-ID"/>
              </w:rPr>
              <w:t xml:space="preserve">ampu menumbuhkan sikap </w:t>
            </w:r>
            <w:r w:rsidRPr="006B5E9B">
              <w:rPr>
                <w:sz w:val="24"/>
                <w:szCs w:val="24"/>
                <w:lang w:val="id-ID"/>
              </w:rPr>
              <w:lastRenderedPageBreak/>
              <w:t>optimis, empati, afeksi positif dalam berperilaku anti-korupsi (C3, A3, P3)</w:t>
            </w:r>
            <w:r>
              <w:rPr>
                <w:sz w:val="24"/>
                <w:szCs w:val="24"/>
                <w:lang w:val="id-ID"/>
              </w:rPr>
              <w:t xml:space="preserve"> (CPMK 5)</w:t>
            </w:r>
          </w:p>
        </w:tc>
        <w:tc>
          <w:tcPr>
            <w:tcW w:w="2246" w:type="dxa"/>
          </w:tcPr>
          <w:p w14:paraId="11CE917C" w14:textId="77777777" w:rsidR="00BA1EC8" w:rsidRPr="005A539A" w:rsidRDefault="00BA1EC8" w:rsidP="00BA1EC8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ind w:left="293"/>
            </w:pPr>
            <w:r w:rsidRPr="005A539A">
              <w:rPr>
                <w:lang w:val="id-ID"/>
              </w:rPr>
              <w:lastRenderedPageBreak/>
              <w:t xml:space="preserve">Ketepatan dalam memahami </w:t>
            </w:r>
            <w:r w:rsidRPr="005A539A">
              <w:t xml:space="preserve">Gerakan kerja sama dan instrumen </w:t>
            </w:r>
            <w:r w:rsidRPr="005A539A">
              <w:lastRenderedPageBreak/>
              <w:t>pencegahan korupsi pada tingkat internasional</w:t>
            </w:r>
          </w:p>
          <w:p w14:paraId="3CB00509" w14:textId="77777777" w:rsidR="00BA1EC8" w:rsidRPr="005A539A" w:rsidRDefault="00BA1EC8" w:rsidP="00BA1EC8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ind w:left="293"/>
            </w:pPr>
            <w:r w:rsidRPr="005A539A">
              <w:rPr>
                <w:lang w:val="id-ID"/>
              </w:rPr>
              <w:t xml:space="preserve">Kemampuan dalam mempelajari cara </w:t>
            </w:r>
            <w:r w:rsidRPr="005A539A">
              <w:t>menangani Korupsi dari Keberhasilan  Negara lain Belajar dari</w:t>
            </w:r>
          </w:p>
          <w:p w14:paraId="220694DD" w14:textId="02C3A6CE" w:rsidR="00BA1EC8" w:rsidRPr="00BA1EC8" w:rsidRDefault="00BA1EC8" w:rsidP="00BA1EC8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ind w:left="293"/>
            </w:pPr>
            <w:r w:rsidRPr="005A539A">
              <w:rPr>
                <w:lang w:val="id-ID"/>
              </w:rPr>
              <w:t>Kemampuan mengambil pelajaran dari t</w:t>
            </w:r>
            <w:r w:rsidRPr="005A539A">
              <w:t>okoh yang berintegritas</w:t>
            </w:r>
          </w:p>
        </w:tc>
        <w:tc>
          <w:tcPr>
            <w:tcW w:w="1701" w:type="dxa"/>
          </w:tcPr>
          <w:p w14:paraId="5C29E073" w14:textId="77777777" w:rsidR="00BA1EC8" w:rsidRPr="005A539A" w:rsidRDefault="00BA1EC8" w:rsidP="00BA1EC8">
            <w:r w:rsidRPr="005A539A">
              <w:lastRenderedPageBreak/>
              <w:t xml:space="preserve">Test: ETS, Quis </w:t>
            </w:r>
          </w:p>
          <w:p w14:paraId="7189AC63" w14:textId="4D949131" w:rsidR="00BA1EC8" w:rsidRPr="005A539A" w:rsidRDefault="00BA1EC8" w:rsidP="00BA1EC8">
            <w:r w:rsidRPr="005A539A">
              <w:t xml:space="preserve"> Non Test: partisipasi, observasi, unjuk kerja</w:t>
            </w:r>
          </w:p>
        </w:tc>
        <w:tc>
          <w:tcPr>
            <w:tcW w:w="1809" w:type="dxa"/>
          </w:tcPr>
          <w:p w14:paraId="5792D07A" w14:textId="77777777" w:rsidR="00BA1EC8" w:rsidRPr="005A539A" w:rsidRDefault="00BA1EC8" w:rsidP="00BA1EC8">
            <w:pPr>
              <w:rPr>
                <w:lang w:val="id-ID"/>
              </w:rPr>
            </w:pPr>
            <w:r w:rsidRPr="005A539A">
              <w:rPr>
                <w:lang w:val="id-ID"/>
              </w:rPr>
              <w:t>Sinkron langsung:</w:t>
            </w:r>
          </w:p>
          <w:p w14:paraId="3654C3B2" w14:textId="77777777" w:rsidR="00BA1EC8" w:rsidRPr="005A539A" w:rsidRDefault="00BA1EC8" w:rsidP="00BA1EC8">
            <w:pPr>
              <w:rPr>
                <w:b/>
                <w:bCs/>
                <w:lang w:val="id-ID"/>
              </w:rPr>
            </w:pPr>
            <w:r w:rsidRPr="005A539A">
              <w:rPr>
                <w:b/>
                <w:bCs/>
                <w:i/>
                <w:iCs/>
                <w:lang w:val="id-ID"/>
              </w:rPr>
              <w:t>Discovery Learning,</w:t>
            </w:r>
            <w:r w:rsidRPr="005A539A">
              <w:rPr>
                <w:b/>
                <w:bCs/>
                <w:lang w:val="id-ID"/>
              </w:rPr>
              <w:t xml:space="preserve"> Ceramah Plus, </w:t>
            </w:r>
            <w:r w:rsidRPr="005A539A">
              <w:rPr>
                <w:b/>
                <w:bCs/>
                <w:lang w:val="id-ID"/>
              </w:rPr>
              <w:lastRenderedPageBreak/>
              <w:t>Diskusi dlm kelompok</w:t>
            </w:r>
          </w:p>
          <w:p w14:paraId="6CE4424D" w14:textId="77777777" w:rsidR="00BA1EC8" w:rsidRPr="005A539A" w:rsidRDefault="00BA1EC8" w:rsidP="00BA1EC8"/>
          <w:p w14:paraId="49A74474" w14:textId="0BD07E7C" w:rsidR="00BA1EC8" w:rsidRPr="005A539A" w:rsidRDefault="00BA1EC8" w:rsidP="00BA1EC8">
            <w:pPr>
              <w:rPr>
                <w:lang w:val="id-ID"/>
              </w:rPr>
            </w:pPr>
            <w:r w:rsidRPr="005A539A">
              <w:t>(TM 2) {TM : 2x (2x50”)}</w:t>
            </w:r>
          </w:p>
        </w:tc>
        <w:tc>
          <w:tcPr>
            <w:tcW w:w="2727" w:type="dxa"/>
          </w:tcPr>
          <w:p w14:paraId="58910DEC" w14:textId="77777777" w:rsidR="00BA1EC8" w:rsidRDefault="00BA1EC8" w:rsidP="00BA1EC8">
            <w:pPr>
              <w:rPr>
                <w:lang w:val="id-ID"/>
              </w:rPr>
            </w:pPr>
            <w:r w:rsidRPr="005A539A">
              <w:rPr>
                <w:b/>
                <w:bCs/>
              </w:rPr>
              <w:lastRenderedPageBreak/>
              <w:t>Asinkron Mandiri:</w:t>
            </w:r>
            <w:r w:rsidRPr="005A539A">
              <w:t xml:space="preserve"> Melihat dan Membaca materi yang diberikan dalam bentuk pdf</w:t>
            </w:r>
            <w:r>
              <w:rPr>
                <w:lang w:val="id-ID"/>
              </w:rPr>
              <w:t xml:space="preserve">, melihat dan mempelajari </w:t>
            </w:r>
            <w:r>
              <w:rPr>
                <w:lang w:val="id-ID"/>
              </w:rPr>
              <w:lastRenderedPageBreak/>
              <w:t>materi dalam bentuk video dan kasus.</w:t>
            </w:r>
          </w:p>
          <w:p w14:paraId="4FCFFD63" w14:textId="5FBF570C" w:rsidR="00BA1EC8" w:rsidRPr="001D5493" w:rsidRDefault="00BA1EC8" w:rsidP="00BA1EC8">
            <w:pPr>
              <w:rPr>
                <w:lang w:val="id-ID"/>
              </w:rPr>
            </w:pPr>
            <w:r w:rsidRPr="001B2BD1">
              <w:rPr>
                <w:b/>
                <w:bCs/>
              </w:rPr>
              <w:t xml:space="preserve">Mengerjakan tugas </w:t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lang w:val="id-ID"/>
              </w:rPr>
              <w:t xml:space="preserve">: </w:t>
            </w:r>
            <w:r w:rsidRPr="001B2BD1">
              <w:rPr>
                <w:b/>
                <w:bCs/>
              </w:rPr>
              <w:t>resume tentang “</w:t>
            </w:r>
            <w:r w:rsidRPr="001B2BD1">
              <w:rPr>
                <w:b/>
                <w:bCs/>
                <w:lang w:val="id-ID"/>
              </w:rPr>
              <w:t>Tokoh Idola yang berintegritas</w:t>
            </w:r>
            <w:r w:rsidRPr="001B2BD1">
              <w:rPr>
                <w:b/>
                <w:bCs/>
              </w:rPr>
              <w:t>”</w:t>
            </w:r>
          </w:p>
          <w:p w14:paraId="793892F5" w14:textId="77777777" w:rsidR="00BA1EC8" w:rsidRDefault="00BA1EC8" w:rsidP="00BA1EC8">
            <w:pPr>
              <w:rPr>
                <w:b/>
                <w:bCs/>
              </w:rPr>
            </w:pPr>
          </w:p>
          <w:p w14:paraId="0A6AB299" w14:textId="77777777" w:rsidR="00BA1EC8" w:rsidRPr="005A539A" w:rsidRDefault="00BA1EC8" w:rsidP="00BA1EC8">
            <w:pPr>
              <w:rPr>
                <w:b/>
                <w:bCs/>
                <w:lang w:val="id-ID"/>
              </w:rPr>
            </w:pPr>
            <w:r w:rsidRPr="005A539A">
              <w:rPr>
                <w:b/>
                <w:bCs/>
              </w:rPr>
              <w:t>Asinkron Kolaboratif:</w:t>
            </w:r>
          </w:p>
          <w:p w14:paraId="3A525925" w14:textId="77777777" w:rsidR="00BA1EC8" w:rsidRPr="001B2BD1" w:rsidRDefault="00BA1EC8" w:rsidP="00BA1EC8">
            <w:pPr>
              <w:rPr>
                <w:b/>
                <w:bCs/>
              </w:rPr>
            </w:pPr>
            <w:r w:rsidRPr="005A539A">
              <w:t xml:space="preserve">Berpartisipasi aktif dalam forum diskusi ; </w:t>
            </w:r>
          </w:p>
          <w:p w14:paraId="0432B7D0" w14:textId="77777777" w:rsidR="00BA1EC8" w:rsidRPr="005A539A" w:rsidRDefault="00BA1EC8" w:rsidP="00BA1EC8">
            <w:pPr>
              <w:pStyle w:val="ListParagraph"/>
              <w:ind w:left="439"/>
            </w:pPr>
          </w:p>
          <w:p w14:paraId="28C25219" w14:textId="77777777" w:rsidR="00BA1EC8" w:rsidRPr="005A539A" w:rsidRDefault="00BA1EC8" w:rsidP="00BA1EC8">
            <w:r w:rsidRPr="005A539A">
              <w:t xml:space="preserve">(TM 2) { 2x (2x50”)} </w:t>
            </w:r>
          </w:p>
          <w:p w14:paraId="30FA04F6" w14:textId="41D45103" w:rsidR="00BA1EC8" w:rsidRPr="005A539A" w:rsidRDefault="00BA1EC8" w:rsidP="00BA1EC8">
            <w:pPr>
              <w:rPr>
                <w:b/>
                <w:bCs/>
              </w:rPr>
            </w:pPr>
            <w:r w:rsidRPr="005A539A">
              <w:t xml:space="preserve">{BM: 2x(2x60”)} </w:t>
            </w:r>
          </w:p>
        </w:tc>
        <w:tc>
          <w:tcPr>
            <w:tcW w:w="2410" w:type="dxa"/>
          </w:tcPr>
          <w:p w14:paraId="48F5984D" w14:textId="77777777" w:rsidR="00BA1EC8" w:rsidRPr="005A539A" w:rsidRDefault="00BA1EC8" w:rsidP="00BA1EC8">
            <w:pPr>
              <w:pStyle w:val="ListParagraph"/>
              <w:numPr>
                <w:ilvl w:val="0"/>
                <w:numId w:val="51"/>
              </w:numPr>
              <w:ind w:left="293"/>
            </w:pPr>
            <w:r w:rsidRPr="005A539A">
              <w:lastRenderedPageBreak/>
              <w:t xml:space="preserve">Gerakan kerja sama dan instrumen pencegahan korupsi pada </w:t>
            </w:r>
            <w:r w:rsidRPr="005A539A">
              <w:lastRenderedPageBreak/>
              <w:t>tingkat internasional</w:t>
            </w:r>
          </w:p>
          <w:p w14:paraId="15DCF42F" w14:textId="449C38CA" w:rsidR="00BA1EC8" w:rsidRPr="005A539A" w:rsidRDefault="00BA1EC8" w:rsidP="00BA1EC8">
            <w:pPr>
              <w:pStyle w:val="ListParagraph"/>
              <w:numPr>
                <w:ilvl w:val="0"/>
                <w:numId w:val="51"/>
              </w:numPr>
              <w:ind w:left="293"/>
            </w:pPr>
            <w:r w:rsidRPr="005A539A">
              <w:t>Belajar menangani Korupsi dari Keberhasilan  Negara lain Belajar dari</w:t>
            </w:r>
          </w:p>
          <w:p w14:paraId="589062D9" w14:textId="77777777" w:rsidR="00BA1EC8" w:rsidRPr="005A539A" w:rsidRDefault="00BA1EC8" w:rsidP="00BA1EC8">
            <w:pPr>
              <w:pStyle w:val="ListParagraph"/>
              <w:numPr>
                <w:ilvl w:val="0"/>
                <w:numId w:val="51"/>
              </w:numPr>
              <w:ind w:left="293"/>
            </w:pPr>
            <w:r w:rsidRPr="005A539A">
              <w:t>Tokoh yang berintegritas</w:t>
            </w:r>
          </w:p>
          <w:p w14:paraId="362D0C61" w14:textId="77777777" w:rsidR="00BA1EC8" w:rsidRPr="005A539A" w:rsidRDefault="00BA1EC8" w:rsidP="00BA1EC8">
            <w:pPr>
              <w:pStyle w:val="ListParagraph"/>
              <w:ind w:left="293"/>
              <w:jc w:val="left"/>
            </w:pPr>
          </w:p>
          <w:p w14:paraId="7940AE24" w14:textId="77777777" w:rsidR="00BA1EC8" w:rsidRPr="005A539A" w:rsidRDefault="00BA1EC8" w:rsidP="00BA1EC8">
            <w:pPr>
              <w:pStyle w:val="ListParagraph"/>
              <w:ind w:left="293"/>
            </w:pPr>
          </w:p>
          <w:p w14:paraId="4165912A" w14:textId="77777777" w:rsidR="00BA1EC8" w:rsidRPr="005A539A" w:rsidRDefault="00BA1EC8" w:rsidP="00BA1EC8">
            <w:pPr>
              <w:suppressAutoHyphens/>
              <w:ind w:left="77"/>
              <w:jc w:val="left"/>
            </w:pPr>
            <w:r w:rsidRPr="005A539A">
              <w:t>Referensi buku:</w:t>
            </w:r>
          </w:p>
          <w:p w14:paraId="029D1DA6" w14:textId="707EDC49" w:rsidR="00BA1EC8" w:rsidRPr="005A539A" w:rsidRDefault="00BA1EC8" w:rsidP="00BA1EC8">
            <w:r w:rsidRPr="005A539A">
              <w:rPr>
                <w:b/>
                <w:bCs/>
                <w:lang w:val="id-ID"/>
              </w:rPr>
              <w:t>1,2, 3</w:t>
            </w:r>
          </w:p>
        </w:tc>
        <w:tc>
          <w:tcPr>
            <w:tcW w:w="1702" w:type="dxa"/>
          </w:tcPr>
          <w:p w14:paraId="60871955" w14:textId="4DD5C92A" w:rsidR="00BA1EC8" w:rsidRPr="005A539A" w:rsidRDefault="00BA1EC8" w:rsidP="00BA1EC8">
            <w:pPr>
              <w:rPr>
                <w:lang w:val="id-ID"/>
              </w:rPr>
            </w:pPr>
            <w:r w:rsidRPr="005A539A">
              <w:rPr>
                <w:lang w:val="id-ID"/>
              </w:rPr>
              <w:lastRenderedPageBreak/>
              <w:t>15%</w:t>
            </w:r>
          </w:p>
        </w:tc>
      </w:tr>
      <w:tr w:rsidR="00BA1EC8" w:rsidRPr="005A539A" w14:paraId="18BCF411" w14:textId="77777777" w:rsidTr="002E736F">
        <w:tc>
          <w:tcPr>
            <w:tcW w:w="1019" w:type="dxa"/>
          </w:tcPr>
          <w:p w14:paraId="1084BD0E" w14:textId="0E89FFFE" w:rsidR="00BA1EC8" w:rsidRPr="005A539A" w:rsidRDefault="00BA1EC8" w:rsidP="00BA1EC8">
            <w:pPr>
              <w:rPr>
                <w:lang w:val="id-ID"/>
              </w:rPr>
            </w:pPr>
            <w:r>
              <w:rPr>
                <w:lang w:val="id-ID"/>
              </w:rPr>
              <w:t>15</w:t>
            </w:r>
          </w:p>
        </w:tc>
        <w:tc>
          <w:tcPr>
            <w:tcW w:w="1696" w:type="dxa"/>
          </w:tcPr>
          <w:p w14:paraId="628D339C" w14:textId="77777777" w:rsidR="00BA1EC8" w:rsidRPr="005A539A" w:rsidRDefault="00BA1EC8" w:rsidP="00BA1EC8">
            <w:pPr>
              <w:rPr>
                <w:color w:val="000000" w:themeColor="text1"/>
                <w:lang w:val="id-ID"/>
              </w:rPr>
            </w:pPr>
            <w:r w:rsidRPr="005A539A">
              <w:rPr>
                <w:color w:val="000000" w:themeColor="text1"/>
                <w:lang w:val="id-ID"/>
              </w:rPr>
              <w:t>Sub CPMK 2:</w:t>
            </w:r>
          </w:p>
          <w:p w14:paraId="4F5578A2" w14:textId="5E01DF1B" w:rsidR="00BA1EC8" w:rsidRPr="005A539A" w:rsidRDefault="00BA1EC8" w:rsidP="00BA1EC8">
            <w:pPr>
              <w:rPr>
                <w:color w:val="000000" w:themeColor="text1"/>
                <w:lang w:val="id-ID"/>
              </w:rPr>
            </w:pPr>
            <w:r w:rsidRPr="005A539A">
              <w:rPr>
                <w:color w:val="000000" w:themeColor="text1"/>
                <w:lang w:val="id-ID"/>
              </w:rPr>
              <w:t xml:space="preserve">melakukan analisis terhadap manfaat media sosial sebagai media melawan korupsi </w:t>
            </w:r>
          </w:p>
        </w:tc>
        <w:tc>
          <w:tcPr>
            <w:tcW w:w="2246" w:type="dxa"/>
          </w:tcPr>
          <w:p w14:paraId="08D8FD2F" w14:textId="77777777" w:rsidR="00BA1EC8" w:rsidRPr="004C4E50" w:rsidRDefault="00BA1EC8" w:rsidP="00BA1EC8">
            <w:pPr>
              <w:pStyle w:val="ListParagraph"/>
              <w:numPr>
                <w:ilvl w:val="0"/>
                <w:numId w:val="53"/>
              </w:numPr>
            </w:pPr>
            <w:r>
              <w:rPr>
                <w:lang w:val="id-ID"/>
              </w:rPr>
              <w:t xml:space="preserve">Kemampuan menyusun laporan aksi  </w:t>
            </w:r>
          </w:p>
          <w:p w14:paraId="0775968C" w14:textId="77777777" w:rsidR="00BA1EC8" w:rsidRPr="004C4E50" w:rsidRDefault="00BA1EC8" w:rsidP="00BA1EC8">
            <w:pPr>
              <w:pStyle w:val="ListParagraph"/>
              <w:numPr>
                <w:ilvl w:val="0"/>
                <w:numId w:val="53"/>
              </w:numPr>
            </w:pPr>
            <w:r>
              <w:rPr>
                <w:lang w:val="id-ID"/>
              </w:rPr>
              <w:t xml:space="preserve">Kemampuan menyampaikan hasil aksi  </w:t>
            </w:r>
          </w:p>
          <w:p w14:paraId="451D1B40" w14:textId="77777777" w:rsidR="00BA1EC8" w:rsidRPr="004C4E50" w:rsidRDefault="00BA1EC8" w:rsidP="00BA1EC8">
            <w:pPr>
              <w:pStyle w:val="ListParagraph"/>
              <w:numPr>
                <w:ilvl w:val="0"/>
                <w:numId w:val="53"/>
              </w:numPr>
            </w:pPr>
            <w:r w:rsidRPr="004C4E50">
              <w:rPr>
                <w:rFonts w:eastAsia="Calibri"/>
                <w:lang w:val="id-ID"/>
              </w:rPr>
              <w:t>efektivitas  media yang digunakan</w:t>
            </w:r>
          </w:p>
          <w:p w14:paraId="08AB4E67" w14:textId="77777777" w:rsidR="00BA1EC8" w:rsidRPr="004C4E50" w:rsidRDefault="00BA1EC8" w:rsidP="00BA1EC8">
            <w:pPr>
              <w:pStyle w:val="ListParagraph"/>
              <w:numPr>
                <w:ilvl w:val="0"/>
                <w:numId w:val="53"/>
              </w:numPr>
            </w:pPr>
            <w:r w:rsidRPr="004C4E50">
              <w:rPr>
                <w:rFonts w:eastAsia="Calibri"/>
                <w:lang w:val="id-ID"/>
              </w:rPr>
              <w:t>ketersampaian pesan aksi yang dilakukan</w:t>
            </w:r>
          </w:p>
          <w:p w14:paraId="2EEB8B54" w14:textId="77777777" w:rsidR="00BA1EC8" w:rsidRPr="004C4E50" w:rsidRDefault="00BA1EC8" w:rsidP="00BA1EC8">
            <w:pPr>
              <w:pStyle w:val="ListParagraph"/>
              <w:numPr>
                <w:ilvl w:val="0"/>
                <w:numId w:val="53"/>
              </w:numPr>
            </w:pPr>
            <w:r w:rsidRPr="004C4E50">
              <w:rPr>
                <w:rFonts w:eastAsia="Calibri"/>
                <w:lang w:val="id-ID"/>
              </w:rPr>
              <w:t xml:space="preserve">banyaknya tanggapan dari </w:t>
            </w:r>
            <w:r w:rsidRPr="004C4E50">
              <w:rPr>
                <w:rFonts w:eastAsia="Calibri"/>
                <w:lang w:val="id-ID"/>
              </w:rPr>
              <w:lastRenderedPageBreak/>
              <w:t>pengguna media sosial</w:t>
            </w:r>
          </w:p>
          <w:p w14:paraId="53CFE4E9" w14:textId="622C6600" w:rsidR="00BA1EC8" w:rsidRPr="002E53B2" w:rsidRDefault="00BA1EC8" w:rsidP="00BA1EC8">
            <w:pPr>
              <w:pStyle w:val="ListParagraph"/>
              <w:numPr>
                <w:ilvl w:val="0"/>
                <w:numId w:val="53"/>
              </w:numPr>
              <w:rPr>
                <w:color w:val="FF0000"/>
              </w:rPr>
            </w:pPr>
            <w:r w:rsidRPr="004C4E50">
              <w:rPr>
                <w:rFonts w:eastAsia="Calibri"/>
                <w:lang w:val="id-ID"/>
              </w:rPr>
              <w:t xml:space="preserve">ketepatan dalam merespon tnggapan pengguna media sosial </w:t>
            </w:r>
          </w:p>
          <w:p w14:paraId="1D01C1AF" w14:textId="082E2783" w:rsidR="00BA1EC8" w:rsidRPr="002E53B2" w:rsidRDefault="00BA1EC8" w:rsidP="00BA1EC8">
            <w:pPr>
              <w:pStyle w:val="ListParagraph"/>
              <w:numPr>
                <w:ilvl w:val="0"/>
                <w:numId w:val="53"/>
              </w:numPr>
              <w:spacing w:after="160" w:line="259" w:lineRule="auto"/>
              <w:rPr>
                <w:color w:val="FF0000"/>
              </w:rPr>
            </w:pPr>
            <w:r w:rsidRPr="004C4E50">
              <w:rPr>
                <w:rFonts w:eastAsia="Calibri"/>
                <w:lang w:val="id-ID"/>
              </w:rPr>
              <w:t xml:space="preserve">ketepatan dalam merespon tnggapan </w:t>
            </w:r>
            <w:r>
              <w:rPr>
                <w:rFonts w:eastAsia="Calibri"/>
                <w:lang w:val="id-ID"/>
              </w:rPr>
              <w:t xml:space="preserve">sejawat </w:t>
            </w:r>
          </w:p>
        </w:tc>
        <w:tc>
          <w:tcPr>
            <w:tcW w:w="1701" w:type="dxa"/>
          </w:tcPr>
          <w:p w14:paraId="649D2817" w14:textId="77777777" w:rsidR="00BA1EC8" w:rsidRPr="005A539A" w:rsidRDefault="00BA1EC8" w:rsidP="00BA1EC8">
            <w:r w:rsidRPr="005A539A">
              <w:lastRenderedPageBreak/>
              <w:t xml:space="preserve">Test: ETS, Quis </w:t>
            </w:r>
          </w:p>
          <w:p w14:paraId="67702074" w14:textId="7C17F17D" w:rsidR="00BA1EC8" w:rsidRPr="005A539A" w:rsidRDefault="00BA1EC8" w:rsidP="00BA1EC8">
            <w:r w:rsidRPr="005A539A">
              <w:t xml:space="preserve"> Non Test: partisipasi, observasi, unjuk kerja</w:t>
            </w:r>
          </w:p>
        </w:tc>
        <w:tc>
          <w:tcPr>
            <w:tcW w:w="1809" w:type="dxa"/>
          </w:tcPr>
          <w:p w14:paraId="3D984145" w14:textId="77777777" w:rsidR="00BA1EC8" w:rsidRPr="00B80F66" w:rsidRDefault="00BA1EC8" w:rsidP="00BA1EC8">
            <w:pPr>
              <w:spacing w:after="160" w:line="259" w:lineRule="auto"/>
              <w:rPr>
                <w:rFonts w:asciiTheme="minorBidi" w:hAnsiTheme="minorBidi"/>
                <w:lang w:val="id-ID"/>
              </w:rPr>
            </w:pPr>
            <w:r>
              <w:rPr>
                <w:rFonts w:asciiTheme="minorBidi" w:hAnsiTheme="minorBidi"/>
                <w:lang w:val="id-ID"/>
              </w:rPr>
              <w:t>Sinkron Langsung:</w:t>
            </w:r>
          </w:p>
          <w:p w14:paraId="5399DFBA" w14:textId="150CCD75" w:rsidR="00BA1EC8" w:rsidRPr="005A539A" w:rsidRDefault="00BA1EC8" w:rsidP="00BA1EC8">
            <w:pPr>
              <w:rPr>
                <w:lang w:val="id-ID"/>
              </w:rPr>
            </w:pPr>
            <w:r w:rsidRPr="00B80F66">
              <w:rPr>
                <w:rFonts w:asciiTheme="minorBidi" w:hAnsiTheme="minorBidi"/>
                <w:b/>
                <w:bCs/>
                <w:lang w:val="id-ID"/>
              </w:rPr>
              <w:t>Discovery Learning,</w:t>
            </w:r>
            <w:r>
              <w:rPr>
                <w:rFonts w:asciiTheme="minorBidi" w:hAnsiTheme="minorBidi"/>
                <w:b/>
                <w:bCs/>
                <w:lang w:val="id-ID"/>
              </w:rPr>
              <w:t xml:space="preserve"> </w:t>
            </w:r>
            <w:r w:rsidRPr="00187A08">
              <w:rPr>
                <w:rFonts w:asciiTheme="minorBidi" w:hAnsiTheme="minorBidi"/>
                <w:b/>
                <w:bCs/>
                <w:lang w:val="id-ID"/>
              </w:rPr>
              <w:t>Presentasi Individu</w:t>
            </w:r>
            <w:r>
              <w:rPr>
                <w:rFonts w:asciiTheme="minorBidi" w:hAnsiTheme="minorBidi"/>
                <w:b/>
                <w:bCs/>
                <w:lang w:val="id-ID"/>
              </w:rPr>
              <w:t xml:space="preserve">, </w:t>
            </w:r>
            <w:r w:rsidRPr="00E00043">
              <w:rPr>
                <w:rFonts w:asciiTheme="minorBidi" w:hAnsiTheme="minorBidi"/>
                <w:lang w:val="id-ID"/>
              </w:rPr>
              <w:t xml:space="preserve">mempresentasikan </w:t>
            </w:r>
            <w:r>
              <w:rPr>
                <w:rFonts w:asciiTheme="minorBidi" w:hAnsiTheme="minorBidi"/>
                <w:lang w:val="id-ID"/>
              </w:rPr>
              <w:t xml:space="preserve">Hasil </w:t>
            </w:r>
            <w:r w:rsidRPr="00E00043">
              <w:rPr>
                <w:rFonts w:asciiTheme="minorBidi" w:hAnsiTheme="minorBidi"/>
                <w:lang w:val="id-ID"/>
              </w:rPr>
              <w:t>Aksi mencegah Koruspsi melalui media Sosial</w:t>
            </w:r>
          </w:p>
        </w:tc>
        <w:tc>
          <w:tcPr>
            <w:tcW w:w="2727" w:type="dxa"/>
          </w:tcPr>
          <w:p w14:paraId="2732CFBB" w14:textId="6355DA1F" w:rsidR="00BA1EC8" w:rsidRPr="005A539A" w:rsidRDefault="00BA1EC8" w:rsidP="00BA1EC8">
            <w:r w:rsidRPr="005A539A">
              <w:rPr>
                <w:b/>
                <w:bCs/>
              </w:rPr>
              <w:t>Asinkron Mandiri:</w:t>
            </w:r>
            <w:r w:rsidRPr="005A539A">
              <w:t xml:space="preserve"> </w:t>
            </w:r>
            <w:r>
              <w:rPr>
                <w:lang w:val="id-ID"/>
              </w:rPr>
              <w:t xml:space="preserve">mengkaji hasil aksi di media sosial dan mempresentasikan Tugas 8: </w:t>
            </w:r>
            <w:r w:rsidRPr="001B2BD1">
              <w:rPr>
                <w:b/>
                <w:bCs/>
                <w:lang w:val="id-ID"/>
              </w:rPr>
              <w:t>Aksi mencegah korupsi di media sosial</w:t>
            </w:r>
            <w:r w:rsidRPr="001B2BD1">
              <w:rPr>
                <w:b/>
                <w:bCs/>
              </w:rPr>
              <w:t>”</w:t>
            </w:r>
            <w:r w:rsidRPr="005A539A">
              <w:t xml:space="preserve"> </w:t>
            </w:r>
          </w:p>
          <w:p w14:paraId="635804AF" w14:textId="77777777" w:rsidR="00BA1EC8" w:rsidRPr="005A539A" w:rsidRDefault="00BA1EC8" w:rsidP="00BA1EC8"/>
          <w:p w14:paraId="42B89FEA" w14:textId="77777777" w:rsidR="00BA1EC8" w:rsidRPr="005A539A" w:rsidRDefault="00BA1EC8" w:rsidP="00BA1EC8">
            <w:pPr>
              <w:rPr>
                <w:b/>
                <w:bCs/>
                <w:lang w:val="id-ID"/>
              </w:rPr>
            </w:pPr>
            <w:r w:rsidRPr="005A539A">
              <w:rPr>
                <w:b/>
                <w:bCs/>
              </w:rPr>
              <w:t>Asinkron Kolaboratif:</w:t>
            </w:r>
          </w:p>
          <w:p w14:paraId="3FDBB4E4" w14:textId="77777777" w:rsidR="00BA1EC8" w:rsidRPr="005A539A" w:rsidRDefault="00BA1EC8" w:rsidP="00BA1EC8">
            <w:r w:rsidRPr="005A539A">
              <w:t xml:space="preserve">Berpartisipasi aktif dalam forum diskusi </w:t>
            </w:r>
          </w:p>
          <w:p w14:paraId="6AB76358" w14:textId="77777777" w:rsidR="00BA1EC8" w:rsidRPr="005A539A" w:rsidRDefault="00BA1EC8" w:rsidP="00BA1EC8">
            <w:pPr>
              <w:pStyle w:val="ListParagraph"/>
              <w:ind w:left="439"/>
            </w:pPr>
          </w:p>
          <w:p w14:paraId="186B22FA" w14:textId="77777777" w:rsidR="00BA1EC8" w:rsidRPr="005A539A" w:rsidRDefault="00BA1EC8" w:rsidP="00BA1EC8">
            <w:r w:rsidRPr="005A539A">
              <w:t xml:space="preserve">(TM 2) {TM : 2x (2x50”)} </w:t>
            </w:r>
          </w:p>
          <w:p w14:paraId="5128B763" w14:textId="61299BE6" w:rsidR="00BA1EC8" w:rsidRPr="005A539A" w:rsidRDefault="00BA1EC8" w:rsidP="00BA1EC8">
            <w:pPr>
              <w:rPr>
                <w:b/>
                <w:bCs/>
              </w:rPr>
            </w:pPr>
            <w:r w:rsidRPr="005A539A">
              <w:t xml:space="preserve">{BM: 2x(2x60”)} </w:t>
            </w:r>
          </w:p>
        </w:tc>
        <w:tc>
          <w:tcPr>
            <w:tcW w:w="2410" w:type="dxa"/>
          </w:tcPr>
          <w:p w14:paraId="2210427C" w14:textId="144EA08C" w:rsidR="00BA1EC8" w:rsidRPr="005A539A" w:rsidRDefault="00BA1EC8" w:rsidP="00BA1EC8">
            <w:pPr>
              <w:rPr>
                <w:lang w:val="id-ID"/>
              </w:rPr>
            </w:pPr>
            <w:r w:rsidRPr="005A539A">
              <w:rPr>
                <w:lang w:val="id-ID"/>
              </w:rPr>
              <w:t>Aksi pencegahan Korupsi melalui Media Sosial</w:t>
            </w:r>
          </w:p>
        </w:tc>
        <w:tc>
          <w:tcPr>
            <w:tcW w:w="1702" w:type="dxa"/>
          </w:tcPr>
          <w:p w14:paraId="64D349A4" w14:textId="2771D41B" w:rsidR="00BA1EC8" w:rsidRDefault="00BA1EC8" w:rsidP="00BA1EC8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  <w:r w:rsidRPr="005A539A">
              <w:rPr>
                <w:lang w:val="id-ID"/>
              </w:rPr>
              <w:t>0%</w:t>
            </w:r>
          </w:p>
        </w:tc>
      </w:tr>
      <w:tr w:rsidR="00BA1EC8" w:rsidRPr="005A539A" w14:paraId="7A7A19D1" w14:textId="77777777" w:rsidTr="002E736F">
        <w:tc>
          <w:tcPr>
            <w:tcW w:w="1019" w:type="dxa"/>
            <w:shd w:val="clear" w:color="auto" w:fill="F7CAAC" w:themeFill="accent2" w:themeFillTint="66"/>
          </w:tcPr>
          <w:p w14:paraId="3E00D0D9" w14:textId="7C82382E" w:rsidR="00BA1EC8" w:rsidRPr="005A539A" w:rsidRDefault="00BA1EC8" w:rsidP="00BA1EC8">
            <w:pPr>
              <w:rPr>
                <w:lang w:val="id-ID"/>
              </w:rPr>
            </w:pPr>
            <w:r w:rsidRPr="005A539A">
              <w:rPr>
                <w:lang w:val="id-ID"/>
              </w:rPr>
              <w:t>16</w:t>
            </w:r>
          </w:p>
        </w:tc>
        <w:tc>
          <w:tcPr>
            <w:tcW w:w="1696" w:type="dxa"/>
            <w:shd w:val="clear" w:color="auto" w:fill="F7CAAC" w:themeFill="accent2" w:themeFillTint="66"/>
          </w:tcPr>
          <w:p w14:paraId="6000847B" w14:textId="127BB2E5" w:rsidR="00BA1EC8" w:rsidRPr="005A539A" w:rsidRDefault="00BA1EC8" w:rsidP="00BA1EC8">
            <w:pPr>
              <w:rPr>
                <w:lang w:val="id-ID"/>
              </w:rPr>
            </w:pPr>
            <w:r w:rsidRPr="005A539A">
              <w:rPr>
                <w:lang w:val="id-ID"/>
              </w:rPr>
              <w:t>UAS</w:t>
            </w:r>
          </w:p>
          <w:p w14:paraId="4058E59B" w14:textId="0EE7552D" w:rsidR="00BA1EC8" w:rsidRPr="005A539A" w:rsidRDefault="00BA1EC8" w:rsidP="00BA1EC8">
            <w:pPr>
              <w:rPr>
                <w:lang w:val="id-ID"/>
              </w:rPr>
            </w:pPr>
            <w:r w:rsidRPr="005A539A">
              <w:t xml:space="preserve">Evaluasi  Capaian Pembelajaran </w:t>
            </w:r>
            <w:r w:rsidRPr="005A539A">
              <w:rPr>
                <w:i/>
              </w:rPr>
              <w:t>hardskill</w:t>
            </w:r>
            <w:r w:rsidRPr="005A539A">
              <w:t xml:space="preserve"> dan </w:t>
            </w:r>
            <w:r w:rsidRPr="005A539A">
              <w:rPr>
                <w:i/>
              </w:rPr>
              <w:t>softskills</w:t>
            </w:r>
          </w:p>
        </w:tc>
        <w:tc>
          <w:tcPr>
            <w:tcW w:w="2246" w:type="dxa"/>
            <w:shd w:val="clear" w:color="auto" w:fill="F7CAAC" w:themeFill="accent2" w:themeFillTint="66"/>
          </w:tcPr>
          <w:p w14:paraId="5BBB67CD" w14:textId="77777777" w:rsidR="00BA1EC8" w:rsidRPr="005A539A" w:rsidRDefault="00BA1EC8" w:rsidP="00BA1EC8">
            <w:pPr>
              <w:rPr>
                <w:i/>
              </w:rPr>
            </w:pPr>
            <w:r w:rsidRPr="005A539A">
              <w:rPr>
                <w:lang w:val="sv-SE"/>
              </w:rPr>
              <w:t xml:space="preserve">Pemahaman komprehensif tentang hardskill  </w:t>
            </w:r>
            <w:r w:rsidRPr="005A539A">
              <w:t xml:space="preserve">dan kemampuan menunjukan </w:t>
            </w:r>
            <w:r w:rsidRPr="005A539A">
              <w:rPr>
                <w:i/>
              </w:rPr>
              <w:t>soft skills</w:t>
            </w:r>
          </w:p>
          <w:p w14:paraId="2D6D3DCE" w14:textId="3F8A161D" w:rsidR="00BA1EC8" w:rsidRPr="005A539A" w:rsidRDefault="00BA1EC8" w:rsidP="00BA1EC8">
            <w:pPr>
              <w:rPr>
                <w:color w:val="FF0000"/>
              </w:rPr>
            </w:pPr>
            <w:r w:rsidRPr="005A539A">
              <w:t xml:space="preserve">Ketepatan menjawab dan kemampuan menunjukan aspek-aspek </w:t>
            </w:r>
            <w:r w:rsidRPr="005A539A">
              <w:rPr>
                <w:i/>
              </w:rPr>
              <w:t xml:space="preserve">softskill </w:t>
            </w:r>
            <w:r w:rsidRPr="005A539A">
              <w:t>yang dinilai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2F7F2CEE" w14:textId="77777777" w:rsidR="00BA1EC8" w:rsidRPr="005A539A" w:rsidRDefault="00BA1EC8" w:rsidP="00BA1EC8">
            <w:pPr>
              <w:rPr>
                <w:bCs/>
                <w:lang w:val="sv-SE"/>
              </w:rPr>
            </w:pPr>
            <w:r w:rsidRPr="005A539A">
              <w:rPr>
                <w:lang w:val="sv-SE"/>
              </w:rPr>
              <w:t xml:space="preserve">Soal isian dan uraian </w:t>
            </w:r>
          </w:p>
          <w:p w14:paraId="52E8E126" w14:textId="77777777" w:rsidR="00BA1EC8" w:rsidRPr="005A539A" w:rsidRDefault="00BA1EC8" w:rsidP="00BA1EC8">
            <w:pPr>
              <w:ind w:left="41"/>
              <w:rPr>
                <w:color w:val="FF0000"/>
              </w:rPr>
            </w:pPr>
          </w:p>
        </w:tc>
        <w:tc>
          <w:tcPr>
            <w:tcW w:w="1809" w:type="dxa"/>
            <w:shd w:val="clear" w:color="auto" w:fill="F7CAAC" w:themeFill="accent2" w:themeFillTint="66"/>
          </w:tcPr>
          <w:p w14:paraId="4B125C6D" w14:textId="77777777" w:rsidR="00BA1EC8" w:rsidRPr="005A539A" w:rsidRDefault="00BA1EC8" w:rsidP="00BA1EC8"/>
        </w:tc>
        <w:tc>
          <w:tcPr>
            <w:tcW w:w="2727" w:type="dxa"/>
            <w:shd w:val="clear" w:color="auto" w:fill="F7CAAC" w:themeFill="accent2" w:themeFillTint="66"/>
          </w:tcPr>
          <w:p w14:paraId="3CEB6A7F" w14:textId="77777777" w:rsidR="00BA1EC8" w:rsidRPr="005A539A" w:rsidRDefault="00BA1EC8" w:rsidP="00BA1EC8">
            <w:pPr>
              <w:rPr>
                <w:lang w:val="id-ID"/>
              </w:rPr>
            </w:pPr>
            <w:r w:rsidRPr="005A539A">
              <w:rPr>
                <w:lang w:val="id-ID"/>
              </w:rPr>
              <w:t>E-Learning STIKES Widyagama Husada</w:t>
            </w:r>
          </w:p>
          <w:p w14:paraId="1A709179" w14:textId="2E616148" w:rsidR="00BA1EC8" w:rsidRPr="005A539A" w:rsidRDefault="00BA1EC8" w:rsidP="00BA1EC8">
            <w:r w:rsidRPr="005A539A">
              <w:rPr>
                <w:i/>
                <w:iCs/>
                <w:lang w:val="id-ID"/>
              </w:rPr>
              <w:t>Google Formulir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6B899A8F" w14:textId="77777777" w:rsidR="00BA1EC8" w:rsidRPr="005A539A" w:rsidRDefault="00BA1EC8" w:rsidP="00BA1EC8"/>
        </w:tc>
        <w:tc>
          <w:tcPr>
            <w:tcW w:w="1702" w:type="dxa"/>
            <w:shd w:val="clear" w:color="auto" w:fill="F7CAAC" w:themeFill="accent2" w:themeFillTint="66"/>
          </w:tcPr>
          <w:p w14:paraId="18FB445B" w14:textId="5CEB948F" w:rsidR="00BA1EC8" w:rsidRPr="005A539A" w:rsidRDefault="00BA1EC8" w:rsidP="00BA1EC8">
            <w:pPr>
              <w:rPr>
                <w:lang w:val="id-ID"/>
              </w:rPr>
            </w:pPr>
            <w:r w:rsidRPr="005A539A">
              <w:rPr>
                <w:lang w:val="id-ID"/>
              </w:rPr>
              <w:t>10%</w:t>
            </w:r>
          </w:p>
        </w:tc>
      </w:tr>
    </w:tbl>
    <w:p w14:paraId="1A491093" w14:textId="77777777" w:rsidR="00A9115A" w:rsidRPr="009333FF" w:rsidRDefault="00DF2CA2" w:rsidP="00A9115A">
      <w:pPr>
        <w:tabs>
          <w:tab w:val="left" w:pos="900"/>
          <w:tab w:val="left" w:pos="5040"/>
          <w:tab w:val="left" w:pos="5400"/>
        </w:tabs>
        <w:rPr>
          <w:rFonts w:ascii="Calibri" w:hAnsi="Calibri"/>
          <w:noProof/>
          <w:sz w:val="24"/>
          <w:szCs w:val="24"/>
          <w:lang w:val="id-ID"/>
        </w:rPr>
      </w:pPr>
      <w:r>
        <w:br w:type="textWrapping" w:clear="all"/>
      </w:r>
      <w:r w:rsidR="00A9115A" w:rsidRPr="009333FF">
        <w:rPr>
          <w:rFonts w:ascii="Calibri" w:hAnsi="Calibri"/>
          <w:b/>
          <w:sz w:val="24"/>
          <w:szCs w:val="24"/>
          <w:u w:val="single"/>
          <w:lang w:val="id-ID"/>
        </w:rPr>
        <w:t>Catatan</w:t>
      </w:r>
      <w:r w:rsidR="00A9115A" w:rsidRPr="009333FF">
        <w:rPr>
          <w:rFonts w:ascii="Calibri" w:hAnsi="Calibri"/>
          <w:b/>
          <w:sz w:val="24"/>
          <w:szCs w:val="24"/>
          <w:lang w:val="id-ID"/>
        </w:rPr>
        <w:t xml:space="preserve"> :</w:t>
      </w:r>
      <w:r w:rsidR="00A9115A" w:rsidRPr="009333FF">
        <w:rPr>
          <w:rFonts w:ascii="Calibri" w:hAnsi="Calibri"/>
          <w:sz w:val="24"/>
          <w:szCs w:val="24"/>
          <w:lang w:val="id-ID"/>
        </w:rPr>
        <w:t xml:space="preserve"> </w:t>
      </w:r>
      <w:r w:rsidR="00A9115A" w:rsidRPr="009333FF">
        <w:rPr>
          <w:rFonts w:ascii="Calibri" w:hAnsi="Calibri"/>
          <w:noProof/>
          <w:sz w:val="24"/>
          <w:szCs w:val="24"/>
          <w:lang w:val="id-ID"/>
        </w:rPr>
        <w:t xml:space="preserve">  </w:t>
      </w:r>
    </w:p>
    <w:p w14:paraId="000D8F01" w14:textId="77777777" w:rsidR="00A9115A" w:rsidRPr="0071505C" w:rsidRDefault="00A9115A" w:rsidP="005B1937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ind w:left="709" w:hanging="425"/>
        <w:contextualSpacing w:val="0"/>
        <w:jc w:val="left"/>
        <w:rPr>
          <w:rFonts w:asciiTheme="minorHAnsi" w:hAnsiTheme="minorHAnsi"/>
          <w:bCs/>
          <w:iCs/>
          <w:kern w:val="28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lang w:val="id-ID" w:eastAsia="x-none"/>
        </w:rPr>
        <w:t>C</w:t>
      </w:r>
      <w:r w:rsidRPr="00791588">
        <w:rPr>
          <w:rFonts w:asciiTheme="minorHAnsi" w:hAnsiTheme="minorHAnsi"/>
          <w:b/>
          <w:iCs/>
          <w:kern w:val="28"/>
          <w:lang w:val="id-ID" w:eastAsia="x-none"/>
        </w:rPr>
        <w:t xml:space="preserve">apaian </w:t>
      </w:r>
      <w:r w:rsidRPr="00C31DE3">
        <w:rPr>
          <w:rFonts w:asciiTheme="minorHAnsi" w:hAnsiTheme="minorHAnsi"/>
          <w:b/>
          <w:iCs/>
          <w:kern w:val="28"/>
          <w:lang w:val="id-ID" w:eastAsia="x-none"/>
        </w:rPr>
        <w:t>P</w:t>
      </w:r>
      <w:r w:rsidRPr="00791588">
        <w:rPr>
          <w:rFonts w:asciiTheme="minorHAnsi" w:hAnsiTheme="minorHAnsi"/>
          <w:b/>
          <w:iCs/>
          <w:kern w:val="28"/>
          <w:lang w:val="id-ID" w:eastAsia="x-none"/>
        </w:rPr>
        <w:t>embelajaran</w:t>
      </w:r>
      <w:r w:rsidRPr="00C31DE3">
        <w:rPr>
          <w:rFonts w:asciiTheme="minorHAnsi" w:hAnsiTheme="minorHAnsi"/>
          <w:b/>
          <w:iCs/>
          <w:kern w:val="28"/>
          <w:lang w:val="id-ID" w:eastAsia="x-none"/>
        </w:rPr>
        <w:t xml:space="preserve"> Lulusan PRODI (CPL-PRODI)</w:t>
      </w:r>
      <w:r w:rsidRPr="0071505C">
        <w:rPr>
          <w:rFonts w:asciiTheme="minorHAnsi" w:hAnsiTheme="minorHAnsi"/>
          <w:bCs/>
          <w:iCs/>
          <w:kern w:val="28"/>
          <w:lang w:val="id-ID" w:eastAsia="x-none"/>
        </w:rPr>
        <w:t xml:space="preserve"> adalah kemampuan yang </w:t>
      </w:r>
      <w:r>
        <w:rPr>
          <w:rFonts w:asciiTheme="minorHAnsi" w:hAnsiTheme="minorHAnsi"/>
          <w:bCs/>
          <w:iCs/>
          <w:kern w:val="28"/>
          <w:lang w:val="id-ID" w:eastAsia="x-none"/>
        </w:rPr>
        <w:t>dimiliki oleh setiap lulusan P</w:t>
      </w:r>
      <w:r w:rsidRPr="00791588">
        <w:rPr>
          <w:rFonts w:asciiTheme="minorHAnsi" w:hAnsiTheme="minorHAnsi"/>
          <w:bCs/>
          <w:iCs/>
          <w:kern w:val="28"/>
          <w:lang w:val="id-ID" w:eastAsia="x-none"/>
        </w:rPr>
        <w:t>RODI</w:t>
      </w:r>
      <w:r w:rsidRPr="0071505C">
        <w:rPr>
          <w:rFonts w:asciiTheme="minorHAnsi" w:hAnsiTheme="minorHAnsi"/>
          <w:bCs/>
          <w:iCs/>
          <w:kern w:val="28"/>
          <w:lang w:val="id-ID" w:eastAsia="x-none"/>
        </w:rPr>
        <w:t xml:space="preserve"> yang merupakan internalisasi dari sikap, penguasaan pengetahuan dan ketrampilan sesuai dengan jenjang prodinya yang diperoleh melalui proses pembelajaran.</w:t>
      </w:r>
    </w:p>
    <w:p w14:paraId="2333DB4D" w14:textId="77777777" w:rsidR="00A9115A" w:rsidRPr="0071505C" w:rsidRDefault="00A9115A" w:rsidP="005B1937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ind w:left="709" w:hanging="425"/>
        <w:contextualSpacing w:val="0"/>
        <w:jc w:val="left"/>
        <w:rPr>
          <w:rFonts w:asciiTheme="minorHAnsi" w:hAnsiTheme="minorHAnsi"/>
          <w:bCs/>
          <w:iCs/>
          <w:kern w:val="28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lang w:val="id-ID" w:eastAsia="x-none"/>
        </w:rPr>
        <w:t>CP</w:t>
      </w:r>
      <w:r w:rsidRPr="00791588">
        <w:rPr>
          <w:rFonts w:asciiTheme="minorHAnsi" w:hAnsiTheme="minorHAnsi"/>
          <w:b/>
          <w:iCs/>
          <w:kern w:val="28"/>
          <w:lang w:val="id-ID" w:eastAsia="x-none"/>
        </w:rPr>
        <w:t>L</w:t>
      </w:r>
      <w:r w:rsidRPr="00C31DE3">
        <w:rPr>
          <w:rFonts w:asciiTheme="minorHAnsi" w:hAnsiTheme="minorHAnsi"/>
          <w:b/>
          <w:iCs/>
          <w:kern w:val="28"/>
          <w:lang w:val="id-ID" w:eastAsia="x-none"/>
        </w:rPr>
        <w:t xml:space="preserve"> yang dibebankan pada mata kuliah</w:t>
      </w:r>
      <w:r w:rsidRPr="0071505C">
        <w:rPr>
          <w:rFonts w:asciiTheme="minorHAnsi" w:hAnsiTheme="minorHAnsi"/>
          <w:bCs/>
          <w:iCs/>
          <w:kern w:val="28"/>
          <w:lang w:val="id-ID" w:eastAsia="x-none"/>
        </w:rPr>
        <w:t xml:space="preserve"> adalah beberapa capaian pembela</w:t>
      </w:r>
      <w:r>
        <w:rPr>
          <w:rFonts w:asciiTheme="minorHAnsi" w:hAnsiTheme="minorHAnsi"/>
          <w:bCs/>
          <w:iCs/>
          <w:kern w:val="28"/>
          <w:lang w:val="id-ID" w:eastAsia="x-none"/>
        </w:rPr>
        <w:t>jaran lulusan program studi (CP</w:t>
      </w:r>
      <w:r w:rsidRPr="0071505C">
        <w:rPr>
          <w:rFonts w:asciiTheme="minorHAnsi" w:hAnsiTheme="minorHAnsi"/>
          <w:bCs/>
          <w:iCs/>
          <w:kern w:val="28"/>
          <w:lang w:val="id-ID" w:eastAsia="x-none"/>
        </w:rPr>
        <w:t>L-PRODI) yang digunakan untuk pembentukan/pengembangan sebuah mata kuliah</w:t>
      </w:r>
      <w:r w:rsidRPr="00791588">
        <w:rPr>
          <w:rFonts w:asciiTheme="minorHAnsi" w:hAnsiTheme="minorHAnsi"/>
          <w:bCs/>
          <w:iCs/>
          <w:kern w:val="28"/>
          <w:lang w:val="id-ID" w:eastAsia="x-none"/>
        </w:rPr>
        <w:t xml:space="preserve"> yang terdiri dari aspek sikap, ketrampulan umum, ketrampilan khusus dan pengetahuan.</w:t>
      </w:r>
    </w:p>
    <w:p w14:paraId="1770ECD2" w14:textId="77777777" w:rsidR="00A9115A" w:rsidRPr="0071505C" w:rsidRDefault="00A9115A" w:rsidP="005B1937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ind w:left="709" w:hanging="425"/>
        <w:contextualSpacing w:val="0"/>
        <w:jc w:val="left"/>
        <w:rPr>
          <w:rFonts w:asciiTheme="minorHAnsi" w:hAnsiTheme="minorHAnsi"/>
          <w:bCs/>
          <w:iCs/>
          <w:kern w:val="28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lang w:val="id-ID" w:eastAsia="x-none"/>
        </w:rPr>
        <w:t>CP Mata kuliah (CPMK)</w:t>
      </w:r>
      <w:r w:rsidRPr="0071505C">
        <w:rPr>
          <w:rFonts w:asciiTheme="minorHAnsi" w:hAnsiTheme="minorHAnsi"/>
          <w:bCs/>
          <w:iCs/>
          <w:kern w:val="28"/>
          <w:lang w:val="id-ID" w:eastAsia="x-none"/>
        </w:rPr>
        <w:t xml:space="preserve"> adalah kemampuan yang dijabarkan</w:t>
      </w:r>
      <w:r>
        <w:rPr>
          <w:rFonts w:asciiTheme="minorHAnsi" w:hAnsiTheme="minorHAnsi"/>
          <w:bCs/>
          <w:iCs/>
          <w:kern w:val="28"/>
          <w:lang w:val="id-ID" w:eastAsia="x-none"/>
        </w:rPr>
        <w:t xml:space="preserve"> secara spesifik dari CPL</w:t>
      </w:r>
      <w:r w:rsidRPr="0071505C">
        <w:rPr>
          <w:rFonts w:asciiTheme="minorHAnsi" w:hAnsiTheme="minorHAnsi"/>
          <w:bCs/>
          <w:iCs/>
          <w:kern w:val="28"/>
          <w:lang w:val="id-ID" w:eastAsia="x-none"/>
        </w:rPr>
        <w:t xml:space="preserve"> yang dibebankan pada mata kuliah</w:t>
      </w:r>
      <w:r w:rsidRPr="00791588">
        <w:rPr>
          <w:rFonts w:asciiTheme="minorHAnsi" w:hAnsiTheme="minorHAnsi"/>
          <w:bCs/>
          <w:iCs/>
          <w:kern w:val="28"/>
          <w:lang w:val="id-ID" w:eastAsia="x-none"/>
        </w:rPr>
        <w:t>, dan bersifat spesifik terhadap bahan kajian atau materi pembelajaran mata kuliah tersebut.</w:t>
      </w:r>
    </w:p>
    <w:p w14:paraId="6239FF37" w14:textId="77777777" w:rsidR="00A9115A" w:rsidRPr="00C31DE3" w:rsidRDefault="00A9115A" w:rsidP="005B1937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ind w:left="709" w:hanging="425"/>
        <w:contextualSpacing w:val="0"/>
        <w:jc w:val="left"/>
        <w:rPr>
          <w:rFonts w:asciiTheme="minorHAnsi" w:hAnsiTheme="minorHAnsi"/>
          <w:bCs/>
          <w:iCs/>
          <w:kern w:val="28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lang w:val="id-ID" w:eastAsia="x-none"/>
        </w:rPr>
        <w:lastRenderedPageBreak/>
        <w:t>Sub-CP Mata kuliah (Sub-CPMK)</w:t>
      </w:r>
      <w:r w:rsidRPr="0071505C">
        <w:rPr>
          <w:rFonts w:asciiTheme="minorHAnsi" w:hAnsiTheme="minorHAnsi"/>
          <w:bCs/>
          <w:iCs/>
          <w:kern w:val="28"/>
          <w:lang w:val="id-ID" w:eastAsia="x-none"/>
        </w:rPr>
        <w:t xml:space="preserve"> adalah kemampuan yang di</w:t>
      </w:r>
      <w:r>
        <w:rPr>
          <w:rFonts w:asciiTheme="minorHAnsi" w:hAnsiTheme="minorHAnsi"/>
          <w:bCs/>
          <w:iCs/>
          <w:kern w:val="28"/>
          <w:lang w:val="id-ID" w:eastAsia="x-none"/>
        </w:rPr>
        <w:t>jabarkan secara spesifik dari CPMK</w:t>
      </w:r>
      <w:r w:rsidRPr="0071505C">
        <w:rPr>
          <w:rFonts w:asciiTheme="minorHAnsi" w:hAnsiTheme="minorHAnsi"/>
          <w:bCs/>
          <w:iCs/>
          <w:kern w:val="28"/>
          <w:lang w:val="id-ID" w:eastAsia="x-none"/>
        </w:rPr>
        <w:t xml:space="preserve"> yang dapat diukur atau diamati dan merupakan kemampuan akhir yang direncanak</w:t>
      </w:r>
      <w:r>
        <w:rPr>
          <w:rFonts w:asciiTheme="minorHAnsi" w:hAnsiTheme="minorHAnsi"/>
          <w:bCs/>
          <w:iCs/>
          <w:kern w:val="28"/>
          <w:lang w:val="id-ID" w:eastAsia="x-none"/>
        </w:rPr>
        <w:t xml:space="preserve">an pada tiap tahap pembelajaran, </w:t>
      </w:r>
      <w:r w:rsidRPr="00791588">
        <w:rPr>
          <w:rFonts w:asciiTheme="minorHAnsi" w:hAnsiTheme="minorHAnsi"/>
          <w:bCs/>
          <w:iCs/>
          <w:kern w:val="28"/>
          <w:lang w:val="id-ID" w:eastAsia="x-none"/>
        </w:rPr>
        <w:t>dan bersifat spesifik terhadap materi pembelajaran mata kuliah tersebut.</w:t>
      </w:r>
    </w:p>
    <w:p w14:paraId="6600D365" w14:textId="77777777" w:rsidR="00A9115A" w:rsidRPr="00C31DE3" w:rsidRDefault="00A9115A" w:rsidP="005B1937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ind w:left="709" w:hanging="425"/>
        <w:contextualSpacing w:val="0"/>
        <w:jc w:val="left"/>
        <w:rPr>
          <w:rFonts w:asciiTheme="minorHAnsi" w:hAnsiTheme="minorHAnsi"/>
          <w:bCs/>
          <w:iCs/>
          <w:kern w:val="28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lang w:val="id-ID" w:eastAsia="x-none"/>
        </w:rPr>
        <w:t>Indikator penilaian</w:t>
      </w:r>
      <w:r w:rsidRPr="00C31DE3">
        <w:rPr>
          <w:rFonts w:asciiTheme="minorHAnsi" w:hAnsiTheme="minorHAnsi"/>
          <w:bCs/>
          <w:iCs/>
          <w:kern w:val="28"/>
          <w:lang w:val="id-ID" w:eastAsia="x-none"/>
        </w:rPr>
        <w:t xml:space="preserve"> kemampuan dalam proses maupun hasil belajar mahasiswa adalah pernyataan spesifik dan terukur yang mengidentifikasi kemampuan atau kinerja hasil belajar mahasiswa yang disertai bukti-bukti.</w:t>
      </w:r>
    </w:p>
    <w:p w14:paraId="48BAB18B" w14:textId="77777777" w:rsidR="00A9115A" w:rsidRDefault="00A9115A" w:rsidP="005B1937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ind w:left="709" w:hanging="425"/>
        <w:contextualSpacing w:val="0"/>
        <w:jc w:val="left"/>
        <w:rPr>
          <w:rFonts w:asciiTheme="minorHAnsi" w:hAnsiTheme="minorHAnsi"/>
          <w:bCs/>
          <w:iCs/>
          <w:kern w:val="28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lang w:val="id-ID" w:eastAsia="x-none"/>
        </w:rPr>
        <w:t>Kreteria Penilaian</w:t>
      </w:r>
      <w:r w:rsidRPr="00F55158">
        <w:rPr>
          <w:rFonts w:asciiTheme="minorHAnsi" w:hAnsiTheme="minorHAnsi"/>
          <w:bCs/>
          <w:iCs/>
          <w:kern w:val="28"/>
          <w:lang w:val="id-ID" w:eastAsia="x-none"/>
        </w:rPr>
        <w:t xml:space="preserve"> adalah patokan yang digunakan sebagai ukuran atau tolok ukur ketercapaian pembelajaran dalam penilaian berd</w:t>
      </w:r>
      <w:r>
        <w:rPr>
          <w:rFonts w:asciiTheme="minorHAnsi" w:hAnsiTheme="minorHAnsi"/>
          <w:bCs/>
          <w:iCs/>
          <w:kern w:val="28"/>
          <w:lang w:val="id-ID" w:eastAsia="x-none"/>
        </w:rPr>
        <w:t>asarkan indik</w:t>
      </w:r>
      <w:r w:rsidRPr="00F55158">
        <w:rPr>
          <w:rFonts w:asciiTheme="minorHAnsi" w:hAnsiTheme="minorHAnsi"/>
          <w:bCs/>
          <w:iCs/>
          <w:kern w:val="28"/>
          <w:lang w:val="id-ID" w:eastAsia="x-none"/>
        </w:rPr>
        <w:t>ator-indikator yang telah ditetapkan. Kreteria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 penilaian</w:t>
      </w:r>
      <w:r w:rsidRPr="00F55158">
        <w:rPr>
          <w:rFonts w:asciiTheme="minorHAnsi" w:hAnsiTheme="minorHAnsi"/>
          <w:bCs/>
          <w:iCs/>
          <w:kern w:val="28"/>
          <w:lang w:val="id-ID" w:eastAsia="x-none"/>
        </w:rPr>
        <w:t xml:space="preserve"> merupakan pedoman bagi penilai agar penilaian konsisten dan tidak bias. Kreteria dapat berupa kuantitatif ataupun kualitatif.</w:t>
      </w:r>
    </w:p>
    <w:p w14:paraId="3D39F1E5" w14:textId="77777777" w:rsidR="00A9115A" w:rsidRPr="00C31DE3" w:rsidRDefault="00A9115A" w:rsidP="005B1937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ind w:left="709" w:hanging="425"/>
        <w:contextualSpacing w:val="0"/>
        <w:jc w:val="left"/>
        <w:rPr>
          <w:rFonts w:asciiTheme="minorHAnsi" w:hAnsiTheme="minorHAnsi"/>
          <w:bCs/>
          <w:iCs/>
          <w:kern w:val="28"/>
          <w:lang w:val="id-ID" w:eastAsia="x-none"/>
        </w:rPr>
      </w:pPr>
      <w:r>
        <w:rPr>
          <w:rFonts w:asciiTheme="minorHAnsi" w:hAnsiTheme="minorHAnsi"/>
          <w:b/>
          <w:iCs/>
          <w:kern w:val="28"/>
          <w:lang w:eastAsia="x-none"/>
        </w:rPr>
        <w:t xml:space="preserve">Bentuk penilaian: </w:t>
      </w:r>
      <w:r w:rsidRPr="00C31DE3">
        <w:rPr>
          <w:rFonts w:asciiTheme="minorHAnsi" w:hAnsiTheme="minorHAnsi"/>
          <w:bCs/>
          <w:iCs/>
          <w:kern w:val="28"/>
          <w:lang w:eastAsia="x-none"/>
        </w:rPr>
        <w:t>tes dan non-tes.</w:t>
      </w:r>
    </w:p>
    <w:p w14:paraId="7301B435" w14:textId="77777777" w:rsidR="00A9115A" w:rsidRPr="009333FF" w:rsidRDefault="00A9115A" w:rsidP="005B1937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ind w:left="709" w:hanging="425"/>
        <w:contextualSpacing w:val="0"/>
        <w:jc w:val="left"/>
        <w:rPr>
          <w:rFonts w:asciiTheme="minorHAnsi" w:hAnsiTheme="minorHAnsi"/>
          <w:bCs/>
          <w:iCs/>
          <w:kern w:val="28"/>
          <w:lang w:val="id-ID" w:eastAsia="x-none"/>
        </w:rPr>
      </w:pPr>
      <w:r>
        <w:rPr>
          <w:rFonts w:asciiTheme="minorHAnsi" w:hAnsiTheme="minorHAnsi"/>
          <w:b/>
          <w:iCs/>
          <w:kern w:val="28"/>
          <w:lang w:eastAsia="x-none"/>
        </w:rPr>
        <w:t>Bentuk pembelajaran: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r w:rsidRPr="00C31DE3">
        <w:rPr>
          <w:rFonts w:asciiTheme="minorHAnsi" w:hAnsiTheme="minorHAnsi"/>
          <w:bCs/>
          <w:iCs/>
          <w:kern w:val="28"/>
          <w:lang w:eastAsia="x-none"/>
        </w:rPr>
        <w:t>Kuliah, Responsi, Tutorial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, </w:t>
      </w:r>
      <w:r w:rsidRPr="00C31DE3">
        <w:rPr>
          <w:rFonts w:asciiTheme="minorHAnsi" w:hAnsiTheme="minorHAnsi"/>
          <w:bCs/>
          <w:iCs/>
          <w:kern w:val="28"/>
          <w:lang w:eastAsia="x-none"/>
        </w:rPr>
        <w:t>Seminar atau yang setara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, </w:t>
      </w:r>
      <w:r w:rsidRPr="00C31DE3">
        <w:rPr>
          <w:rFonts w:asciiTheme="minorHAnsi" w:hAnsiTheme="minorHAnsi"/>
          <w:bCs/>
          <w:iCs/>
          <w:kern w:val="28"/>
          <w:lang w:eastAsia="x-none"/>
        </w:rPr>
        <w:t>Praktikum, Praktik Studio, Praktik Bengkel, Praktik Lapangan, Penelitian, Pengabdian Kepada Masyarakat dan/atau bentuk pembelajaran lain yang setara</w:t>
      </w:r>
      <w:r>
        <w:rPr>
          <w:rFonts w:asciiTheme="minorHAnsi" w:hAnsiTheme="minorHAnsi"/>
          <w:bCs/>
          <w:iCs/>
          <w:kern w:val="28"/>
          <w:lang w:eastAsia="x-none"/>
        </w:rPr>
        <w:t>.</w:t>
      </w:r>
    </w:p>
    <w:p w14:paraId="236B432D" w14:textId="77777777" w:rsidR="00A9115A" w:rsidRPr="000740EE" w:rsidRDefault="00A9115A" w:rsidP="005B1937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ind w:left="709" w:hanging="425"/>
        <w:contextualSpacing w:val="0"/>
        <w:jc w:val="left"/>
        <w:rPr>
          <w:rFonts w:asciiTheme="minorHAnsi" w:hAnsiTheme="minorHAnsi"/>
          <w:bCs/>
          <w:iCs/>
          <w:kern w:val="28"/>
          <w:lang w:val="id-ID" w:eastAsia="x-none"/>
        </w:rPr>
      </w:pPr>
      <w:r>
        <w:rPr>
          <w:rFonts w:asciiTheme="minorHAnsi" w:hAnsiTheme="minorHAnsi"/>
          <w:b/>
          <w:iCs/>
          <w:kern w:val="28"/>
          <w:lang w:eastAsia="x-none"/>
        </w:rPr>
        <w:t>Metode Pembelajaran: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r w:rsidRPr="00BA7C48">
        <w:rPr>
          <w:rFonts w:asciiTheme="minorHAnsi" w:hAnsiTheme="minorHAnsi"/>
          <w:bCs/>
          <w:iCs/>
          <w:kern w:val="28"/>
          <w:lang w:eastAsia="x-none"/>
        </w:rPr>
        <w:t>Small Group Discussion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lang w:eastAsia="x-none"/>
        </w:rPr>
        <w:t>Role-Play &amp; Simulation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lang w:eastAsia="x-none"/>
        </w:rPr>
        <w:t>Discovery Learning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lang w:eastAsia="x-none"/>
        </w:rPr>
        <w:t>Self-Directed Learning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lang w:eastAsia="x-none"/>
        </w:rPr>
        <w:t>Cooperative Learning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lang w:eastAsia="x-none"/>
        </w:rPr>
        <w:t>Collaborative Learning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lang w:eastAsia="x-none"/>
        </w:rPr>
        <w:t>Contextual Learning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lang w:eastAsia="x-none"/>
        </w:rPr>
        <w:t>Project Based Learning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lang w:eastAsia="x-none"/>
        </w:rPr>
        <w:t>dan metode lainnya yg setara</w:t>
      </w:r>
      <w:r>
        <w:rPr>
          <w:rFonts w:asciiTheme="minorHAnsi" w:hAnsiTheme="minorHAnsi"/>
          <w:bCs/>
          <w:iCs/>
          <w:kern w:val="28"/>
          <w:lang w:eastAsia="x-none"/>
        </w:rPr>
        <w:t>.</w:t>
      </w:r>
    </w:p>
    <w:p w14:paraId="64FCDACE" w14:textId="77777777" w:rsidR="00A9115A" w:rsidRPr="009333FF" w:rsidRDefault="00A9115A" w:rsidP="005B1937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ind w:left="709" w:hanging="425"/>
        <w:contextualSpacing w:val="0"/>
        <w:jc w:val="left"/>
        <w:rPr>
          <w:rFonts w:asciiTheme="minorHAnsi" w:hAnsiTheme="minorHAnsi"/>
          <w:bCs/>
          <w:iCs/>
          <w:kern w:val="28"/>
          <w:lang w:val="id-ID" w:eastAsia="x-none"/>
        </w:rPr>
      </w:pPr>
      <w:r>
        <w:rPr>
          <w:rFonts w:asciiTheme="minorHAnsi" w:hAnsiTheme="minorHAnsi"/>
          <w:b/>
          <w:iCs/>
          <w:kern w:val="28"/>
          <w:lang w:eastAsia="x-none"/>
        </w:rPr>
        <w:t xml:space="preserve">Materi Pembelajaran </w:t>
      </w:r>
      <w:r w:rsidRPr="000740EE">
        <w:rPr>
          <w:rFonts w:asciiTheme="minorHAnsi" w:hAnsiTheme="minorHAnsi"/>
          <w:bCs/>
          <w:iCs/>
          <w:kern w:val="28"/>
          <w:lang w:eastAsia="x-none"/>
        </w:rPr>
        <w:t xml:space="preserve">adalah rincian atau uraian dari bahan kajian yg dapat disajikan dalam bentuk 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beberapa </w:t>
      </w:r>
      <w:r w:rsidRPr="000740EE">
        <w:rPr>
          <w:rFonts w:asciiTheme="minorHAnsi" w:hAnsiTheme="minorHAnsi"/>
          <w:bCs/>
          <w:iCs/>
          <w:kern w:val="28"/>
          <w:lang w:eastAsia="x-none"/>
        </w:rPr>
        <w:t>pokok dan sub-pokok bahasan.</w:t>
      </w:r>
    </w:p>
    <w:p w14:paraId="60156DAD" w14:textId="76444480" w:rsidR="007E5883" w:rsidRDefault="007E5883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314FC0F7" w14:textId="71F85807" w:rsidR="00C73278" w:rsidRDefault="00016123" w:rsidP="00016123">
      <w:pPr>
        <w:jc w:val="center"/>
        <w:rPr>
          <w:rFonts w:eastAsia="Times New Roman" w:cs="Calibri"/>
          <w:b/>
          <w:bCs/>
          <w:color w:val="000000"/>
        </w:rPr>
      </w:pPr>
      <w:r w:rsidRPr="00016123">
        <w:rPr>
          <w:rFonts w:eastAsia="Times New Roman" w:cs="Calibri"/>
          <w:b/>
          <w:bCs/>
          <w:color w:val="000000"/>
        </w:rPr>
        <w:lastRenderedPageBreak/>
        <w:t>Penilaian dan Ketercapaian CPL</w:t>
      </w:r>
    </w:p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86"/>
        <w:gridCol w:w="764"/>
        <w:gridCol w:w="1086"/>
        <w:gridCol w:w="1374"/>
        <w:gridCol w:w="6275"/>
        <w:gridCol w:w="1181"/>
        <w:gridCol w:w="551"/>
        <w:gridCol w:w="771"/>
        <w:gridCol w:w="2033"/>
      </w:tblGrid>
      <w:tr w:rsidR="001341E0" w14:paraId="55D308F8" w14:textId="77777777" w:rsidTr="001341E0">
        <w:trPr>
          <w:trHeight w:val="300"/>
        </w:trPr>
        <w:tc>
          <w:tcPr>
            <w:tcW w:w="98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hideMark/>
          </w:tcPr>
          <w:p w14:paraId="4DFE9BDF" w14:textId="77777777" w:rsidR="001341E0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9607B">
              <w:rPr>
                <w:rFonts w:ascii="Calibri" w:eastAsia="Times New Roman" w:hAnsi="Calibri" w:cs="Calibri"/>
                <w:b/>
                <w:bCs/>
                <w:color w:val="000000"/>
              </w:rPr>
              <w:t>Minggu</w:t>
            </w:r>
          </w:p>
          <w:p w14:paraId="3BAE8F81" w14:textId="77777777" w:rsidR="001341E0" w:rsidRPr="0099607B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hideMark/>
          </w:tcPr>
          <w:p w14:paraId="32C42B5F" w14:textId="77777777" w:rsidR="001341E0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9607B">
              <w:rPr>
                <w:rFonts w:ascii="Calibri" w:eastAsia="Times New Roman" w:hAnsi="Calibri" w:cs="Calibri"/>
                <w:b/>
                <w:bCs/>
                <w:color w:val="000000"/>
              </w:rPr>
              <w:t>CPL</w:t>
            </w:r>
          </w:p>
          <w:p w14:paraId="2AC09762" w14:textId="77777777" w:rsidR="001341E0" w:rsidRPr="0099607B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hideMark/>
          </w:tcPr>
          <w:p w14:paraId="397C4319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9607B">
              <w:rPr>
                <w:rFonts w:ascii="Calibri" w:eastAsia="Times New Roman" w:hAnsi="Calibri" w:cs="Calibri"/>
                <w:b/>
                <w:bCs/>
                <w:color w:val="000000"/>
              </w:rPr>
              <w:t>CPMK</w:t>
            </w:r>
          </w:p>
          <w:p w14:paraId="6F26EE45" w14:textId="77777777" w:rsidR="001341E0" w:rsidRPr="0099607B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7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hideMark/>
          </w:tcPr>
          <w:p w14:paraId="438FC540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9607B">
              <w:rPr>
                <w:rFonts w:ascii="Calibri" w:eastAsia="Times New Roman" w:hAnsi="Calibri" w:cs="Calibri"/>
                <w:b/>
                <w:bCs/>
                <w:color w:val="000000"/>
              </w:rPr>
              <w:t>Sub-CPMK</w:t>
            </w:r>
          </w:p>
          <w:p w14:paraId="7D8F0F93" w14:textId="77777777" w:rsidR="001341E0" w:rsidRPr="0099607B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27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</w:tcPr>
          <w:p w14:paraId="745566BF" w14:textId="77777777" w:rsidR="001341E0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B53A068" w14:textId="77777777" w:rsidR="001341E0" w:rsidRPr="0099607B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9607B">
              <w:rPr>
                <w:rFonts w:ascii="Calibri" w:eastAsia="Times New Roman" w:hAnsi="Calibri" w:cs="Calibri"/>
                <w:b/>
                <w:bCs/>
                <w:color w:val="000000"/>
              </w:rPr>
              <w:t>Indikator</w:t>
            </w:r>
          </w:p>
        </w:tc>
        <w:tc>
          <w:tcPr>
            <w:tcW w:w="1732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hideMark/>
          </w:tcPr>
          <w:p w14:paraId="223D625E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9607B">
              <w:rPr>
                <w:rFonts w:ascii="Calibri" w:eastAsia="Times New Roman" w:hAnsi="Calibri" w:cs="Calibri"/>
                <w:b/>
                <w:bCs/>
                <w:color w:val="000000"/>
              </w:rPr>
              <w:t>Soal (Bobot %)</w:t>
            </w:r>
          </w:p>
          <w:p w14:paraId="27F3668C" w14:textId="77777777" w:rsidR="001341E0" w:rsidRPr="0099607B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</w:tcPr>
          <w:p w14:paraId="3FB1DDC1" w14:textId="77777777" w:rsidR="001341E0" w:rsidRPr="0099607B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9607B">
              <w:rPr>
                <w:rFonts w:ascii="Calibri" w:eastAsia="Times New Roman" w:hAnsi="Calibri" w:cs="Calibri"/>
                <w:b/>
                <w:bCs/>
                <w:color w:val="000000"/>
              </w:rPr>
              <w:t>Bobot</w:t>
            </w:r>
          </w:p>
          <w:p w14:paraId="2595073D" w14:textId="77777777" w:rsidR="001341E0" w:rsidRPr="0099607B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9607B">
              <w:rPr>
                <w:rFonts w:ascii="Calibri" w:eastAsia="Times New Roman" w:hAnsi="Calibri" w:cs="Calibri"/>
                <w:b/>
                <w:bCs/>
                <w:color w:val="000000"/>
              </w:rPr>
              <w:t>(%)</w:t>
            </w:r>
          </w:p>
        </w:tc>
        <w:tc>
          <w:tcPr>
            <w:tcW w:w="2033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</w:tcPr>
          <w:p w14:paraId="614365A2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719ED3B6" w14:textId="77777777" w:rsidR="001341E0" w:rsidRPr="00396061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d-ID"/>
              </w:rPr>
              <w:t xml:space="preserve">Total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bobot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d-ID"/>
              </w:rPr>
              <w:t xml:space="preserve"> CPMK</w:t>
            </w:r>
          </w:p>
          <w:p w14:paraId="752CE17A" w14:textId="77777777" w:rsidR="001341E0" w:rsidRPr="0099607B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341E0" w:rsidRPr="001B1B42" w14:paraId="18975127" w14:textId="77777777" w:rsidTr="001341E0">
        <w:trPr>
          <w:trHeight w:val="300"/>
        </w:trPr>
        <w:tc>
          <w:tcPr>
            <w:tcW w:w="986" w:type="dxa"/>
            <w:vMerge w:val="restar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hideMark/>
          </w:tcPr>
          <w:p w14:paraId="1C0BF17B" w14:textId="77777777" w:rsidR="001341E0" w:rsidRPr="00C1005E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lang w:val="id-ID"/>
              </w:rPr>
              <w:t>,II,III</w:t>
            </w:r>
          </w:p>
        </w:tc>
        <w:tc>
          <w:tcPr>
            <w:tcW w:w="764" w:type="dxa"/>
            <w:vMerge w:val="restar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hideMark/>
          </w:tcPr>
          <w:p w14:paraId="113BB7EE" w14:textId="77777777" w:rsidR="001341E0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6" w:type="dxa"/>
            <w:vMerge w:val="restar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hideMark/>
          </w:tcPr>
          <w:p w14:paraId="3B0BDA70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CPMK 1</w:t>
            </w:r>
          </w:p>
        </w:tc>
        <w:tc>
          <w:tcPr>
            <w:tcW w:w="1374" w:type="dxa"/>
            <w:vMerge w:val="restar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hideMark/>
          </w:tcPr>
          <w:p w14:paraId="50C7BE46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 xml:space="preserve">Sub </w:t>
            </w:r>
            <w:r>
              <w:rPr>
                <w:rFonts w:ascii="Calibri" w:eastAsia="Times New Roman" w:hAnsi="Calibri" w:cs="Calibri"/>
                <w:color w:val="000000"/>
              </w:rPr>
              <w:t>CPMK 1</w:t>
            </w:r>
          </w:p>
        </w:tc>
        <w:tc>
          <w:tcPr>
            <w:tcW w:w="6275" w:type="dxa"/>
            <w:vMerge w:val="restar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9DB5721" w14:textId="77777777" w:rsidR="001341E0" w:rsidRPr="00ED0E7D" w:rsidRDefault="001341E0" w:rsidP="001341E0">
            <w:pPr>
              <w:pStyle w:val="ListParagraph"/>
              <w:numPr>
                <w:ilvl w:val="0"/>
                <w:numId w:val="55"/>
              </w:numPr>
              <w:jc w:val="left"/>
            </w:pPr>
            <w:r w:rsidRPr="005A539A">
              <w:t xml:space="preserve">Ketepatan dalam </w:t>
            </w:r>
            <w:r>
              <w:rPr>
                <w:lang w:val="id-ID"/>
              </w:rPr>
              <w:t>menjawab Kuis</w:t>
            </w:r>
          </w:p>
          <w:p w14:paraId="0EAA3C59" w14:textId="77777777" w:rsidR="001341E0" w:rsidRPr="005A0F79" w:rsidRDefault="001341E0" w:rsidP="001341E0">
            <w:pPr>
              <w:pStyle w:val="ListParagraph"/>
              <w:numPr>
                <w:ilvl w:val="0"/>
                <w:numId w:val="55"/>
              </w:numPr>
              <w:jc w:val="left"/>
            </w:pPr>
            <w:r>
              <w:rPr>
                <w:lang w:val="id-ID"/>
              </w:rPr>
              <w:t>Ketepatan dalam menjawab soal ujian</w:t>
            </w:r>
          </w:p>
          <w:p w14:paraId="33D9CE04" w14:textId="77777777" w:rsidR="001341E0" w:rsidRPr="00485A57" w:rsidRDefault="001341E0" w:rsidP="001341E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5A57">
              <w:rPr>
                <w:lang w:val="id-ID"/>
              </w:rPr>
              <w:t xml:space="preserve">Ketepatan dalam membedakan korupsi dan Integritas </w:t>
            </w:r>
            <w:r w:rsidRPr="00485A57">
              <w:rPr>
                <w:sz w:val="24"/>
                <w:szCs w:val="24"/>
                <w:lang w:val="id-ID"/>
              </w:rPr>
              <w:t>dengan berlandaskan nilai religius</w:t>
            </w:r>
          </w:p>
        </w:tc>
        <w:tc>
          <w:tcPr>
            <w:tcW w:w="118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hideMark/>
          </w:tcPr>
          <w:p w14:paraId="45C14552" w14:textId="18E6A355" w:rsidR="001341E0" w:rsidRPr="00501795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Tugas 1</w:t>
            </w:r>
            <w:r w:rsidR="007B6490">
              <w:rPr>
                <w:rFonts w:ascii="Calibri" w:eastAsia="Times New Roman" w:hAnsi="Calibri" w:cs="Calibri"/>
                <w:color w:val="000000"/>
                <w:lang w:val="id-ID"/>
              </w:rPr>
              <w:t xml:space="preserve"> (resume)</w:t>
            </w:r>
          </w:p>
        </w:tc>
        <w:tc>
          <w:tcPr>
            <w:tcW w:w="5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hideMark/>
          </w:tcPr>
          <w:p w14:paraId="228D3AC6" w14:textId="77777777" w:rsidR="001341E0" w:rsidRPr="004918BD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4</w:t>
            </w:r>
          </w:p>
        </w:tc>
        <w:tc>
          <w:tcPr>
            <w:tcW w:w="771" w:type="dxa"/>
            <w:vMerge w:val="restar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F148B8F" w14:textId="77777777" w:rsidR="001341E0" w:rsidRPr="007436D8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13%</w:t>
            </w:r>
          </w:p>
        </w:tc>
        <w:tc>
          <w:tcPr>
            <w:tcW w:w="2033" w:type="dxa"/>
            <w:vMerge w:val="restar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23AA751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CPMK 1</w:t>
            </w:r>
          </w:p>
          <w:p w14:paraId="4F31BB5F" w14:textId="77777777" w:rsidR="001341E0" w:rsidRPr="007436D8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Sub CPMK 1: 13%</w:t>
            </w:r>
          </w:p>
          <w:p w14:paraId="41EE098C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CPMK 2</w:t>
            </w:r>
          </w:p>
          <w:p w14:paraId="63F1181F" w14:textId="77777777" w:rsidR="001341E0" w:rsidRPr="00CF0B01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Sub CPMK 2: 15%</w:t>
            </w:r>
          </w:p>
          <w:p w14:paraId="33375C6B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CPMK 3</w:t>
            </w:r>
          </w:p>
          <w:p w14:paraId="6DE131B6" w14:textId="77777777" w:rsidR="001341E0" w:rsidRPr="006836DA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Sub CPMK3: 25%</w:t>
            </w:r>
          </w:p>
          <w:p w14:paraId="733CFFD6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CPMK 4</w:t>
            </w:r>
          </w:p>
          <w:p w14:paraId="062FA42A" w14:textId="77777777" w:rsidR="001341E0" w:rsidRPr="006836DA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Sub CPMK 4: 7%</w:t>
            </w:r>
          </w:p>
          <w:p w14:paraId="6CB996A1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 xml:space="preserve">CPMK 5 </w:t>
            </w:r>
          </w:p>
          <w:p w14:paraId="26D4813F" w14:textId="77777777" w:rsidR="001341E0" w:rsidRPr="006836DA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Sub CPMK 5: 15%</w:t>
            </w:r>
          </w:p>
          <w:p w14:paraId="416F10F3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CPMK 6</w:t>
            </w:r>
          </w:p>
          <w:p w14:paraId="5CEA038E" w14:textId="77777777" w:rsidR="001341E0" w:rsidRPr="007436D8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Sub CPMK 6: 25%</w:t>
            </w:r>
          </w:p>
        </w:tc>
      </w:tr>
      <w:tr w:rsidR="001341E0" w14:paraId="71E23ED4" w14:textId="77777777" w:rsidTr="001341E0">
        <w:trPr>
          <w:trHeight w:val="300"/>
        </w:trPr>
        <w:tc>
          <w:tcPr>
            <w:tcW w:w="986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00111499" w14:textId="77777777" w:rsidR="001341E0" w:rsidRPr="006836DA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764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2A4FD360" w14:textId="77777777" w:rsidR="001341E0" w:rsidRPr="006836DA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1086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536CE0A4" w14:textId="77777777" w:rsidR="001341E0" w:rsidRPr="006836DA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1374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12F2E818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6275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BBEA582" w14:textId="77777777" w:rsidR="001341E0" w:rsidRPr="006836DA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118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2BE015F7" w14:textId="77777777" w:rsidR="001341E0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ETS</w:t>
            </w:r>
          </w:p>
        </w:tc>
        <w:tc>
          <w:tcPr>
            <w:tcW w:w="5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4EB75EE0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6</w:t>
            </w:r>
          </w:p>
        </w:tc>
        <w:tc>
          <w:tcPr>
            <w:tcW w:w="771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BBF8F6A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2033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EEDBFC2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41E0" w14:paraId="6371044D" w14:textId="77777777" w:rsidTr="001341E0">
        <w:trPr>
          <w:trHeight w:val="300"/>
        </w:trPr>
        <w:tc>
          <w:tcPr>
            <w:tcW w:w="986" w:type="dxa"/>
            <w:vMerge/>
            <w:tcBorders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0F91448D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4" w:type="dxa"/>
            <w:vMerge/>
            <w:tcBorders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52FFA0AD" w14:textId="77777777" w:rsidR="001341E0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6" w:type="dxa"/>
            <w:vMerge/>
            <w:tcBorders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33C3E351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4" w:type="dxa"/>
            <w:vMerge/>
            <w:tcBorders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7CF4656D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6275" w:type="dxa"/>
            <w:vMerge/>
            <w:tcBorders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6E3FFFB" w14:textId="77777777" w:rsidR="001341E0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33E023EA" w14:textId="77777777" w:rsidR="001341E0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Quiz</w:t>
            </w:r>
          </w:p>
        </w:tc>
        <w:tc>
          <w:tcPr>
            <w:tcW w:w="5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38CE98C8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3</w:t>
            </w:r>
          </w:p>
        </w:tc>
        <w:tc>
          <w:tcPr>
            <w:tcW w:w="771" w:type="dxa"/>
            <w:vMerge/>
            <w:tcBorders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8C80326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2033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C2DC87B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41E0" w14:paraId="396A3959" w14:textId="77777777" w:rsidTr="001341E0">
        <w:trPr>
          <w:trHeight w:val="300"/>
        </w:trPr>
        <w:tc>
          <w:tcPr>
            <w:tcW w:w="986" w:type="dxa"/>
            <w:vMerge w:val="restar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01BEF437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IV,V</w:t>
            </w:r>
          </w:p>
        </w:tc>
        <w:tc>
          <w:tcPr>
            <w:tcW w:w="764" w:type="dxa"/>
            <w:vMerge w:val="restar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15AB8739" w14:textId="77777777" w:rsidR="001341E0" w:rsidRPr="007436D8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1</w:t>
            </w:r>
          </w:p>
        </w:tc>
        <w:tc>
          <w:tcPr>
            <w:tcW w:w="1086" w:type="dxa"/>
            <w:vMerge w:val="restar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706F53BF" w14:textId="77777777" w:rsidR="001341E0" w:rsidRPr="00C14F1F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CPMK </w:t>
            </w:r>
            <w:r>
              <w:rPr>
                <w:rFonts w:ascii="Calibri" w:eastAsia="Times New Roman" w:hAnsi="Calibri" w:cs="Calibri"/>
                <w:color w:val="000000"/>
                <w:lang w:val="id-ID"/>
              </w:rPr>
              <w:t>2</w:t>
            </w:r>
          </w:p>
        </w:tc>
        <w:tc>
          <w:tcPr>
            <w:tcW w:w="1374" w:type="dxa"/>
            <w:vMerge w:val="restar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79ECC683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 xml:space="preserve">Sub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CPMK </w:t>
            </w:r>
            <w:r>
              <w:rPr>
                <w:rFonts w:ascii="Calibri" w:eastAsia="Times New Roman" w:hAnsi="Calibri" w:cs="Calibri"/>
                <w:color w:val="000000"/>
                <w:lang w:val="id-ID"/>
              </w:rPr>
              <w:t>2</w:t>
            </w:r>
          </w:p>
        </w:tc>
        <w:tc>
          <w:tcPr>
            <w:tcW w:w="6275" w:type="dxa"/>
            <w:vMerge w:val="restart"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B8880CF" w14:textId="77777777" w:rsidR="001341E0" w:rsidRPr="00ED0E7D" w:rsidRDefault="001341E0" w:rsidP="001341E0">
            <w:pPr>
              <w:pStyle w:val="ListParagraph"/>
              <w:numPr>
                <w:ilvl w:val="0"/>
                <w:numId w:val="56"/>
              </w:numPr>
              <w:ind w:left="330" w:hanging="283"/>
              <w:jc w:val="left"/>
            </w:pPr>
            <w:r w:rsidRPr="001341E0">
              <w:rPr>
                <w:lang w:val="id-ID"/>
              </w:rPr>
              <w:t>Ketepatan</w:t>
            </w:r>
            <w:r w:rsidRPr="005A539A">
              <w:t xml:space="preserve"> dalam </w:t>
            </w:r>
            <w:r>
              <w:rPr>
                <w:lang w:val="id-ID"/>
              </w:rPr>
              <w:t>menjawab Kuis</w:t>
            </w:r>
          </w:p>
          <w:p w14:paraId="0EC24A5D" w14:textId="77777777" w:rsidR="001341E0" w:rsidRPr="005A0F79" w:rsidRDefault="001341E0" w:rsidP="001341E0">
            <w:pPr>
              <w:pStyle w:val="ListParagraph"/>
              <w:numPr>
                <w:ilvl w:val="0"/>
                <w:numId w:val="56"/>
              </w:numPr>
              <w:ind w:left="330" w:hanging="283"/>
              <w:jc w:val="left"/>
            </w:pPr>
            <w:r>
              <w:rPr>
                <w:lang w:val="id-ID"/>
              </w:rPr>
              <w:t>Ketepatan dalam menjawab soal ujian</w:t>
            </w:r>
          </w:p>
          <w:p w14:paraId="4EAB77FF" w14:textId="77777777" w:rsidR="001341E0" w:rsidRPr="005A539A" w:rsidRDefault="001341E0" w:rsidP="001341E0">
            <w:pPr>
              <w:pStyle w:val="ListParagraph"/>
              <w:numPr>
                <w:ilvl w:val="0"/>
                <w:numId w:val="56"/>
              </w:numPr>
              <w:ind w:left="330" w:hanging="283"/>
              <w:jc w:val="left"/>
            </w:pPr>
            <w:r w:rsidRPr="005A539A">
              <w:rPr>
                <w:lang w:val="id-ID"/>
              </w:rPr>
              <w:t>Ketepatan dalam menjelaskan f</w:t>
            </w:r>
            <w:r w:rsidRPr="005A539A">
              <w:t>aktor penyebab korupsi</w:t>
            </w:r>
            <w:r w:rsidRPr="005A539A">
              <w:rPr>
                <w:lang w:val="id-ID"/>
              </w:rPr>
              <w:t xml:space="preserve"> </w:t>
            </w:r>
          </w:p>
          <w:p w14:paraId="232763E8" w14:textId="77777777" w:rsidR="001341E0" w:rsidRPr="005A539A" w:rsidRDefault="001341E0" w:rsidP="001341E0">
            <w:pPr>
              <w:pStyle w:val="ListParagraph"/>
              <w:numPr>
                <w:ilvl w:val="0"/>
                <w:numId w:val="56"/>
              </w:numPr>
              <w:ind w:left="330" w:hanging="283"/>
              <w:jc w:val="left"/>
            </w:pPr>
            <w:r w:rsidRPr="005A539A">
              <w:rPr>
                <w:lang w:val="id-ID"/>
              </w:rPr>
              <w:t xml:space="preserve">Ketepatan dalam menjelaskan </w:t>
            </w:r>
            <w:r w:rsidRPr="005A539A">
              <w:t>dampak masif korupsi</w:t>
            </w:r>
            <w:r w:rsidRPr="005A539A">
              <w:rPr>
                <w:lang w:val="id-ID"/>
              </w:rPr>
              <w:t xml:space="preserve"> </w:t>
            </w:r>
          </w:p>
          <w:p w14:paraId="39306ED5" w14:textId="77777777" w:rsidR="001341E0" w:rsidRDefault="001341E0" w:rsidP="001341E0">
            <w:pPr>
              <w:pStyle w:val="ListParagraph"/>
              <w:numPr>
                <w:ilvl w:val="0"/>
                <w:numId w:val="56"/>
              </w:numPr>
              <w:ind w:left="330" w:hanging="283"/>
              <w:jc w:val="left"/>
            </w:pPr>
            <w:r w:rsidRPr="005A539A">
              <w:rPr>
                <w:lang w:val="id-ID"/>
              </w:rPr>
              <w:t>Ketepatan dalam menjelaskan u</w:t>
            </w:r>
            <w:r w:rsidRPr="005A539A">
              <w:t>paya pemberantasan korupsi</w:t>
            </w:r>
          </w:p>
          <w:p w14:paraId="1218BA06" w14:textId="77777777" w:rsidR="001341E0" w:rsidRPr="00C14F1F" w:rsidRDefault="001341E0" w:rsidP="001341E0">
            <w:pPr>
              <w:pStyle w:val="ListParagraph"/>
              <w:numPr>
                <w:ilvl w:val="0"/>
                <w:numId w:val="56"/>
              </w:numPr>
              <w:ind w:left="330" w:hanging="283"/>
              <w:jc w:val="left"/>
            </w:pPr>
            <w:r w:rsidRPr="00C14F1F">
              <w:rPr>
                <w:lang w:val="id-ID"/>
              </w:rPr>
              <w:t xml:space="preserve">Ketepatan dalam menjelaskan </w:t>
            </w:r>
            <w:r w:rsidRPr="005A539A">
              <w:t>bentuk tindak pidana korupsi dalam perundang-undangan</w:t>
            </w:r>
            <w:r w:rsidRPr="00C14F1F">
              <w:rPr>
                <w:lang w:val="id-ID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59A52715" w14:textId="77777777" w:rsidR="001341E0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Tugas 2 (resume)</w:t>
            </w:r>
          </w:p>
        </w:tc>
        <w:tc>
          <w:tcPr>
            <w:tcW w:w="5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2FD94598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4</w:t>
            </w:r>
          </w:p>
        </w:tc>
        <w:tc>
          <w:tcPr>
            <w:tcW w:w="771" w:type="dxa"/>
            <w:vMerge w:val="restar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D4FA073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15%</w:t>
            </w:r>
          </w:p>
        </w:tc>
        <w:tc>
          <w:tcPr>
            <w:tcW w:w="2033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2CB3984" w14:textId="77777777" w:rsidR="001341E0" w:rsidRPr="00CF0B01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</w:tr>
      <w:tr w:rsidR="001341E0" w14:paraId="70906FE6" w14:textId="77777777" w:rsidTr="001341E0">
        <w:trPr>
          <w:trHeight w:val="300"/>
        </w:trPr>
        <w:tc>
          <w:tcPr>
            <w:tcW w:w="986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3B26CE3E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764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5AC3023B" w14:textId="77777777" w:rsidR="001341E0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1086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063965E2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4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63063769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6275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088ACB6" w14:textId="77777777" w:rsidR="001341E0" w:rsidRPr="005A539A" w:rsidRDefault="001341E0" w:rsidP="00DC08B8">
            <w:pPr>
              <w:pStyle w:val="ListParagraph"/>
              <w:ind w:left="330"/>
              <w:jc w:val="left"/>
            </w:pPr>
          </w:p>
        </w:tc>
        <w:tc>
          <w:tcPr>
            <w:tcW w:w="118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1656755F" w14:textId="77777777" w:rsidR="001341E0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Tugas (kasus)</w:t>
            </w:r>
          </w:p>
        </w:tc>
        <w:tc>
          <w:tcPr>
            <w:tcW w:w="5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0DE17A48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3</w:t>
            </w:r>
          </w:p>
        </w:tc>
        <w:tc>
          <w:tcPr>
            <w:tcW w:w="771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E1CE70D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2033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5D8931C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41E0" w14:paraId="62DEF497" w14:textId="77777777" w:rsidTr="001341E0">
        <w:trPr>
          <w:trHeight w:val="300"/>
        </w:trPr>
        <w:tc>
          <w:tcPr>
            <w:tcW w:w="986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7021C117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764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59F976FB" w14:textId="77777777" w:rsidR="001341E0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1086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52565D1D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4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563F0AE2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6275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B9168C7" w14:textId="77777777" w:rsidR="001341E0" w:rsidRPr="005A539A" w:rsidRDefault="001341E0" w:rsidP="00DC08B8">
            <w:pPr>
              <w:pStyle w:val="ListParagraph"/>
              <w:ind w:left="330"/>
              <w:jc w:val="left"/>
            </w:pPr>
          </w:p>
        </w:tc>
        <w:tc>
          <w:tcPr>
            <w:tcW w:w="118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246D6A9E" w14:textId="77777777" w:rsidR="001341E0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ETS</w:t>
            </w:r>
          </w:p>
        </w:tc>
        <w:tc>
          <w:tcPr>
            <w:tcW w:w="5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149FFE73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6</w:t>
            </w:r>
          </w:p>
        </w:tc>
        <w:tc>
          <w:tcPr>
            <w:tcW w:w="771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8F14D74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2033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C354683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41E0" w14:paraId="1149B92B" w14:textId="77777777" w:rsidTr="001341E0">
        <w:trPr>
          <w:trHeight w:val="300"/>
        </w:trPr>
        <w:tc>
          <w:tcPr>
            <w:tcW w:w="986" w:type="dxa"/>
            <w:vMerge/>
            <w:tcBorders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1E5A3F5E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764" w:type="dxa"/>
            <w:vMerge/>
            <w:tcBorders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073DABF4" w14:textId="77777777" w:rsidR="001341E0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1086" w:type="dxa"/>
            <w:vMerge/>
            <w:tcBorders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63FA68F5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4" w:type="dxa"/>
            <w:vMerge/>
            <w:tcBorders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18997D7C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6275" w:type="dxa"/>
            <w:vMerge/>
            <w:tcBorders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36FC8E6" w14:textId="77777777" w:rsidR="001341E0" w:rsidRPr="005A539A" w:rsidRDefault="001341E0" w:rsidP="00DC08B8">
            <w:pPr>
              <w:pStyle w:val="ListParagraph"/>
              <w:ind w:left="330"/>
              <w:jc w:val="left"/>
            </w:pPr>
          </w:p>
        </w:tc>
        <w:tc>
          <w:tcPr>
            <w:tcW w:w="118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027B0B02" w14:textId="77777777" w:rsidR="001341E0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Kuis</w:t>
            </w:r>
          </w:p>
        </w:tc>
        <w:tc>
          <w:tcPr>
            <w:tcW w:w="5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4561EAF9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2</w:t>
            </w:r>
          </w:p>
        </w:tc>
        <w:tc>
          <w:tcPr>
            <w:tcW w:w="771" w:type="dxa"/>
            <w:vMerge/>
            <w:tcBorders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880227B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2033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6B7B93A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41E0" w14:paraId="433F7B09" w14:textId="77777777" w:rsidTr="001341E0">
        <w:trPr>
          <w:trHeight w:val="300"/>
        </w:trPr>
        <w:tc>
          <w:tcPr>
            <w:tcW w:w="98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54516AF4" w14:textId="77777777" w:rsidR="001341E0" w:rsidRPr="00387613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VI, XIII-XIV</w:t>
            </w:r>
          </w:p>
        </w:tc>
        <w:tc>
          <w:tcPr>
            <w:tcW w:w="7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528105A8" w14:textId="77777777" w:rsidR="001341E0" w:rsidRPr="00387613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2</w:t>
            </w:r>
          </w:p>
        </w:tc>
        <w:tc>
          <w:tcPr>
            <w:tcW w:w="108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3AC2D0E7" w14:textId="77777777" w:rsidR="001341E0" w:rsidRPr="00501795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CPMK 3</w:t>
            </w:r>
          </w:p>
        </w:tc>
        <w:tc>
          <w:tcPr>
            <w:tcW w:w="137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5ED503B6" w14:textId="77777777" w:rsidR="001341E0" w:rsidRPr="00C07A01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Sub CMPK 3</w:t>
            </w:r>
          </w:p>
        </w:tc>
        <w:tc>
          <w:tcPr>
            <w:tcW w:w="627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CFC3622" w14:textId="77777777" w:rsidR="001341E0" w:rsidRPr="005A539A" w:rsidRDefault="001341E0" w:rsidP="001341E0">
            <w:pPr>
              <w:pStyle w:val="ListParagraph"/>
              <w:numPr>
                <w:ilvl w:val="0"/>
                <w:numId w:val="57"/>
              </w:numPr>
              <w:jc w:val="left"/>
              <w:rPr>
                <w:lang w:val="id-ID"/>
              </w:rPr>
            </w:pPr>
            <w:r w:rsidRPr="005A539A">
              <w:rPr>
                <w:lang w:val="id-ID"/>
              </w:rPr>
              <w:t xml:space="preserve">Ketepatan dalam </w:t>
            </w:r>
            <w:r>
              <w:rPr>
                <w:lang w:val="id-ID"/>
              </w:rPr>
              <w:t xml:space="preserve">merencanakan tema </w:t>
            </w:r>
            <w:r w:rsidRPr="005A539A">
              <w:rPr>
                <w:lang w:val="id-ID"/>
              </w:rPr>
              <w:t>Aksi Melawan Korupsi di Media Sosial</w:t>
            </w:r>
          </w:p>
          <w:p w14:paraId="62B58819" w14:textId="77777777" w:rsidR="001341E0" w:rsidRDefault="001341E0" w:rsidP="001341E0">
            <w:pPr>
              <w:pStyle w:val="ListParagraph"/>
              <w:numPr>
                <w:ilvl w:val="0"/>
                <w:numId w:val="57"/>
              </w:numPr>
              <w:jc w:val="left"/>
              <w:rPr>
                <w:lang w:val="id-ID"/>
              </w:rPr>
            </w:pPr>
            <w:r w:rsidRPr="005A539A">
              <w:rPr>
                <w:lang w:val="id-ID"/>
              </w:rPr>
              <w:t>Ketepatan dalam me</w:t>
            </w:r>
            <w:r>
              <w:rPr>
                <w:lang w:val="id-ID"/>
              </w:rPr>
              <w:t xml:space="preserve">nentukan platform </w:t>
            </w:r>
            <w:r w:rsidRPr="005A539A">
              <w:rPr>
                <w:lang w:val="id-ID"/>
              </w:rPr>
              <w:t xml:space="preserve"> media</w:t>
            </w:r>
            <w:r>
              <w:rPr>
                <w:lang w:val="id-ID"/>
              </w:rPr>
              <w:t xml:space="preserve"> sosial sesuai pesan yang akan diaksikan</w:t>
            </w:r>
          </w:p>
          <w:p w14:paraId="69330770" w14:textId="77777777" w:rsidR="001341E0" w:rsidRDefault="001341E0" w:rsidP="001341E0">
            <w:pPr>
              <w:pStyle w:val="ListParagraph"/>
              <w:numPr>
                <w:ilvl w:val="0"/>
                <w:numId w:val="57"/>
              </w:numPr>
              <w:jc w:val="left"/>
              <w:rPr>
                <w:lang w:val="id-ID"/>
              </w:rPr>
            </w:pPr>
            <w:r>
              <w:rPr>
                <w:lang w:val="id-ID"/>
              </w:rPr>
              <w:t>Kejelasan nilai anti korupsi yang dipesankan</w:t>
            </w:r>
          </w:p>
          <w:p w14:paraId="65B14427" w14:textId="77777777" w:rsidR="001341E0" w:rsidRPr="004C4E50" w:rsidRDefault="001341E0" w:rsidP="001341E0">
            <w:pPr>
              <w:pStyle w:val="ListParagraph"/>
              <w:numPr>
                <w:ilvl w:val="0"/>
                <w:numId w:val="57"/>
              </w:numPr>
              <w:spacing w:after="0" w:line="240" w:lineRule="auto"/>
            </w:pPr>
            <w:r>
              <w:rPr>
                <w:lang w:val="id-ID"/>
              </w:rPr>
              <w:t xml:space="preserve">Kemampuan menyusun laporan aksi  </w:t>
            </w:r>
          </w:p>
          <w:p w14:paraId="5C907EA8" w14:textId="77777777" w:rsidR="001341E0" w:rsidRPr="004C4E50" w:rsidRDefault="001341E0" w:rsidP="001341E0">
            <w:pPr>
              <w:pStyle w:val="ListParagraph"/>
              <w:numPr>
                <w:ilvl w:val="0"/>
                <w:numId w:val="57"/>
              </w:numPr>
              <w:spacing w:after="0" w:line="240" w:lineRule="auto"/>
            </w:pPr>
            <w:r>
              <w:rPr>
                <w:lang w:val="id-ID"/>
              </w:rPr>
              <w:t xml:space="preserve">Kemampuan menyampaikan hasil aksi  </w:t>
            </w:r>
          </w:p>
          <w:p w14:paraId="2E57E1DA" w14:textId="77777777" w:rsidR="001341E0" w:rsidRPr="004C4E50" w:rsidRDefault="001341E0" w:rsidP="001341E0">
            <w:pPr>
              <w:pStyle w:val="ListParagraph"/>
              <w:numPr>
                <w:ilvl w:val="0"/>
                <w:numId w:val="57"/>
              </w:numPr>
              <w:spacing w:after="0" w:line="240" w:lineRule="auto"/>
            </w:pPr>
            <w:r w:rsidRPr="004C4E50">
              <w:rPr>
                <w:rFonts w:eastAsia="Calibri"/>
                <w:lang w:val="id-ID"/>
              </w:rPr>
              <w:t>efektivitas  media yang digunakan</w:t>
            </w:r>
          </w:p>
          <w:p w14:paraId="7C803478" w14:textId="77777777" w:rsidR="001341E0" w:rsidRPr="004C4E50" w:rsidRDefault="001341E0" w:rsidP="001341E0">
            <w:pPr>
              <w:pStyle w:val="ListParagraph"/>
              <w:numPr>
                <w:ilvl w:val="0"/>
                <w:numId w:val="57"/>
              </w:numPr>
              <w:spacing w:after="0" w:line="240" w:lineRule="auto"/>
            </w:pPr>
            <w:r w:rsidRPr="004C4E50">
              <w:rPr>
                <w:rFonts w:eastAsia="Calibri"/>
                <w:lang w:val="id-ID"/>
              </w:rPr>
              <w:t>ketersampaian pesan aksi yang dilakukan</w:t>
            </w:r>
          </w:p>
          <w:p w14:paraId="5D69DC59" w14:textId="77777777" w:rsidR="001341E0" w:rsidRPr="004C4E50" w:rsidRDefault="001341E0" w:rsidP="001341E0">
            <w:pPr>
              <w:pStyle w:val="ListParagraph"/>
              <w:numPr>
                <w:ilvl w:val="0"/>
                <w:numId w:val="57"/>
              </w:numPr>
              <w:spacing w:after="0" w:line="240" w:lineRule="auto"/>
            </w:pPr>
            <w:r w:rsidRPr="004C4E50">
              <w:rPr>
                <w:rFonts w:eastAsia="Calibri"/>
                <w:lang w:val="id-ID"/>
              </w:rPr>
              <w:t>banyaknya tanggapan dari pengguna media sosial</w:t>
            </w:r>
          </w:p>
          <w:p w14:paraId="7CBEB8F1" w14:textId="3ABC3E31" w:rsidR="001341E0" w:rsidRPr="001341E0" w:rsidRDefault="001341E0" w:rsidP="001341E0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color w:val="FF0000"/>
              </w:rPr>
            </w:pPr>
            <w:r w:rsidRPr="004C4E50">
              <w:rPr>
                <w:rFonts w:eastAsia="Calibri"/>
                <w:lang w:val="id-ID"/>
              </w:rPr>
              <w:t xml:space="preserve"> ketepatan dalam merespon t</w:t>
            </w:r>
            <w:r>
              <w:rPr>
                <w:rFonts w:eastAsia="Calibri"/>
                <w:lang w:val="id-ID"/>
              </w:rPr>
              <w:t>a</w:t>
            </w:r>
            <w:r w:rsidRPr="004C4E50">
              <w:rPr>
                <w:rFonts w:eastAsia="Calibri"/>
                <w:lang w:val="id-ID"/>
              </w:rPr>
              <w:t xml:space="preserve">nggapan pengguna media sosial </w:t>
            </w:r>
          </w:p>
        </w:tc>
        <w:tc>
          <w:tcPr>
            <w:tcW w:w="118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3BC9FB26" w14:textId="77777777" w:rsidR="001341E0" w:rsidRPr="00501795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Tugas 3 (proyek)</w:t>
            </w:r>
          </w:p>
        </w:tc>
        <w:tc>
          <w:tcPr>
            <w:tcW w:w="5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4EB4B58C" w14:textId="77777777" w:rsidR="001341E0" w:rsidRPr="004918BD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25</w:t>
            </w:r>
          </w:p>
        </w:tc>
        <w:tc>
          <w:tcPr>
            <w:tcW w:w="77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5A5A669" w14:textId="77777777" w:rsidR="001341E0" w:rsidRPr="00C07A01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25%</w:t>
            </w:r>
          </w:p>
        </w:tc>
        <w:tc>
          <w:tcPr>
            <w:tcW w:w="2033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EEDC8DC" w14:textId="77777777" w:rsidR="001341E0" w:rsidRPr="006836DA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</w:tr>
      <w:tr w:rsidR="001341E0" w14:paraId="577B16A7" w14:textId="77777777" w:rsidTr="001341E0">
        <w:trPr>
          <w:trHeight w:val="300"/>
        </w:trPr>
        <w:tc>
          <w:tcPr>
            <w:tcW w:w="986" w:type="dxa"/>
            <w:vMerge w:val="restar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755FDD4F" w14:textId="77777777" w:rsidR="001341E0" w:rsidRPr="00387613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VII</w:t>
            </w:r>
          </w:p>
        </w:tc>
        <w:tc>
          <w:tcPr>
            <w:tcW w:w="764" w:type="dxa"/>
            <w:vMerge w:val="restar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79BA261E" w14:textId="77777777" w:rsidR="001341E0" w:rsidRPr="00387613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2</w:t>
            </w:r>
          </w:p>
        </w:tc>
        <w:tc>
          <w:tcPr>
            <w:tcW w:w="1086" w:type="dxa"/>
            <w:vMerge w:val="restar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75554801" w14:textId="77777777" w:rsidR="001341E0" w:rsidRPr="00387613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CPMK 4</w:t>
            </w:r>
          </w:p>
        </w:tc>
        <w:tc>
          <w:tcPr>
            <w:tcW w:w="1374" w:type="dxa"/>
            <w:vMerge w:val="restar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63B838FC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Sub CPMK 4</w:t>
            </w:r>
          </w:p>
        </w:tc>
        <w:tc>
          <w:tcPr>
            <w:tcW w:w="6275" w:type="dxa"/>
            <w:vMerge w:val="restar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D6F07AB" w14:textId="77777777" w:rsidR="001341E0" w:rsidRPr="005A539A" w:rsidRDefault="001341E0" w:rsidP="001341E0">
            <w:pPr>
              <w:pStyle w:val="ListParagraph"/>
              <w:numPr>
                <w:ilvl w:val="0"/>
                <w:numId w:val="58"/>
              </w:numPr>
            </w:pPr>
            <w:r w:rsidRPr="005A539A">
              <w:rPr>
                <w:lang w:val="id-ID"/>
              </w:rPr>
              <w:t xml:space="preserve">Ketepatan dalam memahami pengertian </w:t>
            </w:r>
            <w:r w:rsidRPr="005A539A">
              <w:t>reformasi birokrasi</w:t>
            </w:r>
          </w:p>
          <w:p w14:paraId="17860915" w14:textId="77777777" w:rsidR="001341E0" w:rsidRDefault="001341E0" w:rsidP="001341E0">
            <w:pPr>
              <w:pStyle w:val="ListParagraph"/>
              <w:numPr>
                <w:ilvl w:val="0"/>
                <w:numId w:val="58"/>
              </w:numPr>
            </w:pPr>
            <w:r w:rsidRPr="005A539A">
              <w:rPr>
                <w:lang w:val="id-ID"/>
              </w:rPr>
              <w:t xml:space="preserve">Ketepatan dalam memahami </w:t>
            </w:r>
            <w:r w:rsidRPr="005A539A">
              <w:t>Sistem Pengeddalian Internal Pemerintah (SPIP)</w:t>
            </w:r>
          </w:p>
          <w:p w14:paraId="0C173BEE" w14:textId="77777777" w:rsidR="001341E0" w:rsidRPr="00264AB0" w:rsidRDefault="001341E0" w:rsidP="001341E0">
            <w:pPr>
              <w:pStyle w:val="ListParagraph"/>
              <w:numPr>
                <w:ilvl w:val="0"/>
                <w:numId w:val="58"/>
              </w:numPr>
            </w:pPr>
            <w:r w:rsidRPr="00264AB0">
              <w:rPr>
                <w:lang w:val="id-ID"/>
              </w:rPr>
              <w:t xml:space="preserve">Ketepatan dalam memahami </w:t>
            </w:r>
            <w:r w:rsidRPr="005A539A">
              <w:t>pembangunan zona integritas</w:t>
            </w:r>
          </w:p>
        </w:tc>
        <w:tc>
          <w:tcPr>
            <w:tcW w:w="118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7262D002" w14:textId="77777777" w:rsidR="001341E0" w:rsidRPr="00501795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 xml:space="preserve">Tugas </w:t>
            </w:r>
          </w:p>
        </w:tc>
        <w:tc>
          <w:tcPr>
            <w:tcW w:w="5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53D2BF8E" w14:textId="77777777" w:rsidR="001341E0" w:rsidRPr="004918BD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2</w:t>
            </w:r>
          </w:p>
        </w:tc>
        <w:tc>
          <w:tcPr>
            <w:tcW w:w="771" w:type="dxa"/>
            <w:vMerge w:val="restar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70B9AE7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7%</w:t>
            </w:r>
          </w:p>
        </w:tc>
        <w:tc>
          <w:tcPr>
            <w:tcW w:w="2033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3427478" w14:textId="77777777" w:rsidR="001341E0" w:rsidRPr="006836DA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</w:tr>
      <w:tr w:rsidR="001341E0" w14:paraId="4E76329A" w14:textId="77777777" w:rsidTr="001341E0">
        <w:trPr>
          <w:trHeight w:val="300"/>
        </w:trPr>
        <w:tc>
          <w:tcPr>
            <w:tcW w:w="986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2820F6A3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764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13A28942" w14:textId="77777777" w:rsidR="001341E0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1086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5D786BBC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1374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6FCA056D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6275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43F29A6" w14:textId="77777777" w:rsidR="001341E0" w:rsidRPr="005A539A" w:rsidRDefault="001341E0" w:rsidP="00DC08B8">
            <w:pPr>
              <w:pStyle w:val="ListParagraph"/>
              <w:ind w:left="360"/>
              <w:rPr>
                <w:lang w:val="id-ID"/>
              </w:rPr>
            </w:pPr>
          </w:p>
        </w:tc>
        <w:tc>
          <w:tcPr>
            <w:tcW w:w="118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762D934D" w14:textId="77777777" w:rsidR="001341E0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EAS</w:t>
            </w:r>
          </w:p>
        </w:tc>
        <w:tc>
          <w:tcPr>
            <w:tcW w:w="5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4D78F48C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4</w:t>
            </w:r>
          </w:p>
        </w:tc>
        <w:tc>
          <w:tcPr>
            <w:tcW w:w="771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44A7733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2033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7CBBF4A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41E0" w14:paraId="18FE1050" w14:textId="77777777" w:rsidTr="001341E0">
        <w:trPr>
          <w:trHeight w:val="300"/>
        </w:trPr>
        <w:tc>
          <w:tcPr>
            <w:tcW w:w="986" w:type="dxa"/>
            <w:vMerge/>
            <w:tcBorders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27802B0B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764" w:type="dxa"/>
            <w:vMerge/>
            <w:tcBorders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7B000A74" w14:textId="77777777" w:rsidR="001341E0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1086" w:type="dxa"/>
            <w:vMerge/>
            <w:tcBorders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4B9DEC97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1374" w:type="dxa"/>
            <w:vMerge/>
            <w:tcBorders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048A3ECA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6275" w:type="dxa"/>
            <w:vMerge/>
            <w:tcBorders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6978E5E" w14:textId="77777777" w:rsidR="001341E0" w:rsidRPr="005A539A" w:rsidRDefault="001341E0" w:rsidP="00DC08B8">
            <w:pPr>
              <w:pStyle w:val="ListParagraph"/>
              <w:ind w:left="360"/>
              <w:rPr>
                <w:lang w:val="id-ID"/>
              </w:rPr>
            </w:pPr>
          </w:p>
        </w:tc>
        <w:tc>
          <w:tcPr>
            <w:tcW w:w="118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3F3D94D3" w14:textId="77777777" w:rsidR="001341E0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Quiz</w:t>
            </w:r>
          </w:p>
        </w:tc>
        <w:tc>
          <w:tcPr>
            <w:tcW w:w="5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388332FA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1</w:t>
            </w:r>
          </w:p>
        </w:tc>
        <w:tc>
          <w:tcPr>
            <w:tcW w:w="771" w:type="dxa"/>
            <w:vMerge/>
            <w:tcBorders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C476FDF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2033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B9B89B0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41E0" w14:paraId="14BC1BA9" w14:textId="77777777" w:rsidTr="001341E0">
        <w:trPr>
          <w:trHeight w:val="300"/>
        </w:trPr>
        <w:tc>
          <w:tcPr>
            <w:tcW w:w="986" w:type="dxa"/>
            <w:vMerge w:val="restar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65C48BC7" w14:textId="77777777" w:rsidR="001341E0" w:rsidRPr="00387613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IX-X</w:t>
            </w:r>
          </w:p>
        </w:tc>
        <w:tc>
          <w:tcPr>
            <w:tcW w:w="764" w:type="dxa"/>
            <w:vMerge w:val="restar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40332C68" w14:textId="77777777" w:rsidR="001341E0" w:rsidRPr="00387613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2</w:t>
            </w:r>
          </w:p>
        </w:tc>
        <w:tc>
          <w:tcPr>
            <w:tcW w:w="1086" w:type="dxa"/>
            <w:vMerge w:val="restar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063B66D4" w14:textId="77777777" w:rsidR="001341E0" w:rsidRPr="00501795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CPMK 5</w:t>
            </w:r>
          </w:p>
        </w:tc>
        <w:tc>
          <w:tcPr>
            <w:tcW w:w="1374" w:type="dxa"/>
            <w:vMerge w:val="restar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2FE48CB6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Sub CPMK 5</w:t>
            </w:r>
          </w:p>
        </w:tc>
        <w:tc>
          <w:tcPr>
            <w:tcW w:w="6275" w:type="dxa"/>
            <w:vMerge w:val="restar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DF6F6B5" w14:textId="77777777" w:rsidR="001341E0" w:rsidRPr="005A539A" w:rsidRDefault="001341E0" w:rsidP="001341E0">
            <w:pPr>
              <w:pStyle w:val="ListParagraph"/>
              <w:numPr>
                <w:ilvl w:val="0"/>
                <w:numId w:val="59"/>
              </w:numPr>
              <w:ind w:left="293"/>
            </w:pPr>
            <w:r w:rsidRPr="001341E0">
              <w:t>Ketepatan</w:t>
            </w:r>
            <w:r w:rsidRPr="005A539A">
              <w:rPr>
                <w:lang w:val="id-ID"/>
              </w:rPr>
              <w:t xml:space="preserve"> dalam memahami </w:t>
            </w:r>
            <w:r w:rsidRPr="005A539A">
              <w:t>Gerakan kerja sama dan instrumen pencegahan korupsi pada tingkat nasional</w:t>
            </w:r>
          </w:p>
          <w:p w14:paraId="366380BB" w14:textId="77777777" w:rsidR="001341E0" w:rsidRPr="005A539A" w:rsidRDefault="001341E0" w:rsidP="001341E0">
            <w:pPr>
              <w:pStyle w:val="ListParagraph"/>
              <w:numPr>
                <w:ilvl w:val="0"/>
                <w:numId w:val="59"/>
              </w:numPr>
              <w:ind w:left="293"/>
            </w:pPr>
            <w:r w:rsidRPr="005A539A">
              <w:rPr>
                <w:lang w:val="id-ID"/>
              </w:rPr>
              <w:t xml:space="preserve">Ketepatan dalam memahami </w:t>
            </w:r>
            <w:r w:rsidRPr="005A539A">
              <w:t>Gerakan kerja sama dan instrumen pencegahan korupsi pada tingkat internasional</w:t>
            </w:r>
          </w:p>
          <w:p w14:paraId="224E4CE5" w14:textId="77777777" w:rsidR="001341E0" w:rsidRPr="005A539A" w:rsidRDefault="001341E0" w:rsidP="001341E0">
            <w:pPr>
              <w:pStyle w:val="ListParagraph"/>
              <w:numPr>
                <w:ilvl w:val="0"/>
                <w:numId w:val="59"/>
              </w:numPr>
              <w:ind w:left="293"/>
            </w:pPr>
            <w:r w:rsidRPr="005A539A">
              <w:rPr>
                <w:lang w:val="id-ID"/>
              </w:rPr>
              <w:t xml:space="preserve">Kemampuan dalam mempelajari cara </w:t>
            </w:r>
            <w:r w:rsidRPr="005A539A">
              <w:t>menangani Korupsi dari Keberhasilan  Negara lain Belajar dari</w:t>
            </w:r>
          </w:p>
          <w:p w14:paraId="30E8A131" w14:textId="77777777" w:rsidR="001341E0" w:rsidRPr="006D2E6B" w:rsidRDefault="001341E0" w:rsidP="001341E0">
            <w:pPr>
              <w:pStyle w:val="ListParagraph"/>
              <w:numPr>
                <w:ilvl w:val="0"/>
                <w:numId w:val="59"/>
              </w:numPr>
              <w:ind w:left="293"/>
            </w:pPr>
            <w:r w:rsidRPr="005A539A">
              <w:rPr>
                <w:lang w:val="id-ID"/>
              </w:rPr>
              <w:t>Kemampuan mengambil pelajaran dari t</w:t>
            </w:r>
            <w:r w:rsidRPr="005A539A">
              <w:t>okoh yang berintegritas</w:t>
            </w:r>
          </w:p>
        </w:tc>
        <w:tc>
          <w:tcPr>
            <w:tcW w:w="118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677CB0E3" w14:textId="77777777" w:rsidR="001341E0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 xml:space="preserve">Tugas </w:t>
            </w:r>
          </w:p>
        </w:tc>
        <w:tc>
          <w:tcPr>
            <w:tcW w:w="5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359AD75F" w14:textId="77777777" w:rsidR="001341E0" w:rsidRPr="006836DA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4</w:t>
            </w:r>
          </w:p>
        </w:tc>
        <w:tc>
          <w:tcPr>
            <w:tcW w:w="771" w:type="dxa"/>
            <w:vMerge w:val="restar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045285D" w14:textId="77777777" w:rsidR="001341E0" w:rsidRPr="006836DA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15%</w:t>
            </w:r>
          </w:p>
        </w:tc>
        <w:tc>
          <w:tcPr>
            <w:tcW w:w="2033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82A2AE3" w14:textId="77777777" w:rsidR="001341E0" w:rsidRPr="006836DA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</w:tr>
      <w:tr w:rsidR="001341E0" w14:paraId="5BCCD6F5" w14:textId="77777777" w:rsidTr="001341E0">
        <w:trPr>
          <w:trHeight w:val="300"/>
        </w:trPr>
        <w:tc>
          <w:tcPr>
            <w:tcW w:w="986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0F7DEA07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764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6C87DAE4" w14:textId="77777777" w:rsidR="001341E0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1086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32E5608E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1374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24B5E7A7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6275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184B0C1" w14:textId="77777777" w:rsidR="001341E0" w:rsidRPr="005A539A" w:rsidRDefault="001341E0" w:rsidP="00DC08B8">
            <w:pPr>
              <w:pStyle w:val="ListParagraph"/>
              <w:ind w:left="293"/>
              <w:rPr>
                <w:lang w:val="id-ID"/>
              </w:rPr>
            </w:pPr>
          </w:p>
        </w:tc>
        <w:tc>
          <w:tcPr>
            <w:tcW w:w="118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0A7DDA12" w14:textId="77777777" w:rsidR="001341E0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EAS</w:t>
            </w:r>
          </w:p>
        </w:tc>
        <w:tc>
          <w:tcPr>
            <w:tcW w:w="5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1923A50E" w14:textId="77777777" w:rsidR="001341E0" w:rsidRPr="006836DA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8</w:t>
            </w:r>
          </w:p>
        </w:tc>
        <w:tc>
          <w:tcPr>
            <w:tcW w:w="771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77FCCA0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3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CD9D4FD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41E0" w14:paraId="54F40CE8" w14:textId="77777777" w:rsidTr="001341E0">
        <w:trPr>
          <w:trHeight w:val="300"/>
        </w:trPr>
        <w:tc>
          <w:tcPr>
            <w:tcW w:w="986" w:type="dxa"/>
            <w:vMerge/>
            <w:tcBorders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5C5F682B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764" w:type="dxa"/>
            <w:vMerge/>
            <w:tcBorders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532C1A6D" w14:textId="77777777" w:rsidR="001341E0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1086" w:type="dxa"/>
            <w:vMerge/>
            <w:tcBorders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5DFEBB83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1374" w:type="dxa"/>
            <w:vMerge/>
            <w:tcBorders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106C6A5B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6275" w:type="dxa"/>
            <w:vMerge/>
            <w:tcBorders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A38EFC4" w14:textId="77777777" w:rsidR="001341E0" w:rsidRPr="005A539A" w:rsidRDefault="001341E0" w:rsidP="00DC08B8">
            <w:pPr>
              <w:pStyle w:val="ListParagraph"/>
              <w:ind w:left="293"/>
              <w:rPr>
                <w:lang w:val="id-ID"/>
              </w:rPr>
            </w:pPr>
          </w:p>
        </w:tc>
        <w:tc>
          <w:tcPr>
            <w:tcW w:w="118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6552E959" w14:textId="77777777" w:rsidR="001341E0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Quiz</w:t>
            </w:r>
          </w:p>
        </w:tc>
        <w:tc>
          <w:tcPr>
            <w:tcW w:w="5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38CEEF8C" w14:textId="77777777" w:rsidR="001341E0" w:rsidRPr="006836DA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3</w:t>
            </w:r>
          </w:p>
        </w:tc>
        <w:tc>
          <w:tcPr>
            <w:tcW w:w="771" w:type="dxa"/>
            <w:vMerge/>
            <w:tcBorders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5C89D21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3" w:type="dxa"/>
            <w:vMerge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C4101F0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41E0" w14:paraId="3AA486DB" w14:textId="77777777" w:rsidTr="001341E0">
        <w:trPr>
          <w:trHeight w:val="300"/>
        </w:trPr>
        <w:tc>
          <w:tcPr>
            <w:tcW w:w="98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31A00D61" w14:textId="77777777" w:rsidR="001341E0" w:rsidRPr="00387613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XI-XII, XV</w:t>
            </w:r>
          </w:p>
        </w:tc>
        <w:tc>
          <w:tcPr>
            <w:tcW w:w="7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642E07B2" w14:textId="77777777" w:rsidR="001341E0" w:rsidRPr="00387613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2</w:t>
            </w:r>
          </w:p>
        </w:tc>
        <w:tc>
          <w:tcPr>
            <w:tcW w:w="108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54EA201D" w14:textId="77777777" w:rsidR="001341E0" w:rsidRPr="00501795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 w:rsidRPr="00615BF9">
              <w:rPr>
                <w:rFonts w:ascii="Calibri" w:eastAsia="Times New Roman" w:hAnsi="Calibri" w:cs="Calibri"/>
                <w:color w:val="000000"/>
                <w:lang w:val="id-ID"/>
              </w:rPr>
              <w:t>CPMK</w:t>
            </w:r>
            <w:r>
              <w:rPr>
                <w:rFonts w:ascii="Calibri" w:eastAsia="Times New Roman" w:hAnsi="Calibri" w:cs="Calibri"/>
                <w:color w:val="000000"/>
                <w:lang w:val="id-ID"/>
              </w:rPr>
              <w:t xml:space="preserve"> 6</w:t>
            </w:r>
          </w:p>
        </w:tc>
        <w:tc>
          <w:tcPr>
            <w:tcW w:w="137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34DEDA51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Sub CPMK 6</w:t>
            </w:r>
          </w:p>
        </w:tc>
        <w:tc>
          <w:tcPr>
            <w:tcW w:w="627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46A30D6" w14:textId="77777777" w:rsidR="001341E0" w:rsidRDefault="001341E0" w:rsidP="001341E0">
            <w:pPr>
              <w:pStyle w:val="ListParagraph"/>
              <w:numPr>
                <w:ilvl w:val="0"/>
                <w:numId w:val="60"/>
              </w:numPr>
              <w:rPr>
                <w:rFonts w:eastAsia="Calibri"/>
                <w:lang w:val="id-ID"/>
              </w:rPr>
            </w:pPr>
            <w:r w:rsidRPr="00DD29BF">
              <w:rPr>
                <w:rFonts w:eastAsia="Calibri"/>
                <w:lang w:val="id-ID"/>
              </w:rPr>
              <w:t xml:space="preserve">Ketepatan dalam menentukan kasus </w:t>
            </w:r>
            <w:r w:rsidRPr="00DD29BF">
              <w:rPr>
                <w:rFonts w:eastAsia="Calibri"/>
                <w:i/>
                <w:iCs/>
                <w:lang w:val="id-ID"/>
              </w:rPr>
              <w:t xml:space="preserve">petty corruption </w:t>
            </w:r>
          </w:p>
          <w:p w14:paraId="58E072A8" w14:textId="77777777" w:rsidR="001341E0" w:rsidRDefault="001341E0" w:rsidP="001341E0">
            <w:pPr>
              <w:pStyle w:val="ListParagraph"/>
              <w:numPr>
                <w:ilvl w:val="0"/>
                <w:numId w:val="60"/>
              </w:numPr>
              <w:rPr>
                <w:rFonts w:eastAsia="Calibri"/>
                <w:lang w:val="id-ID"/>
              </w:rPr>
            </w:pPr>
            <w:r>
              <w:rPr>
                <w:rFonts w:eastAsia="Calibri"/>
                <w:lang w:val="id-ID"/>
              </w:rPr>
              <w:t>Kesesuaian dalam menentukan metode pengumpulan data/informasi</w:t>
            </w:r>
          </w:p>
          <w:p w14:paraId="359B8CF8" w14:textId="77777777" w:rsidR="001341E0" w:rsidRDefault="001341E0" w:rsidP="001341E0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eastAsia="Calibri"/>
                <w:lang w:val="id-ID"/>
              </w:rPr>
            </w:pPr>
            <w:r>
              <w:rPr>
                <w:rFonts w:eastAsia="Calibri"/>
                <w:lang w:val="id-ID"/>
              </w:rPr>
              <w:t>Kesesuaian waktu investigasi dengan timeline yang sudah direncanakan</w:t>
            </w:r>
          </w:p>
          <w:p w14:paraId="2B7BDC30" w14:textId="77777777" w:rsidR="001341E0" w:rsidRPr="00A34314" w:rsidRDefault="001341E0" w:rsidP="001341E0">
            <w:pPr>
              <w:pStyle w:val="ListParagraph"/>
              <w:numPr>
                <w:ilvl w:val="0"/>
                <w:numId w:val="60"/>
              </w:numPr>
              <w:spacing w:after="0" w:line="240" w:lineRule="auto"/>
            </w:pPr>
            <w:r w:rsidRPr="00A34314">
              <w:rPr>
                <w:rFonts w:eastAsia="Calibri"/>
                <w:lang w:val="id-ID"/>
              </w:rPr>
              <w:t>Ketepatan dalam</w:t>
            </w:r>
            <w:r>
              <w:rPr>
                <w:rFonts w:eastAsia="Calibri"/>
                <w:lang w:val="id-ID"/>
              </w:rPr>
              <w:t xml:space="preserve"> menganalisis jenis korupsi </w:t>
            </w:r>
            <w:r w:rsidRPr="00A34314">
              <w:rPr>
                <w:rFonts w:eastAsia="Calibri"/>
                <w:lang w:val="id-ID"/>
              </w:rPr>
              <w:t>yang dilakukan, nilai yang dilanggar,</w:t>
            </w:r>
          </w:p>
          <w:p w14:paraId="49BAEBF6" w14:textId="77777777" w:rsidR="001341E0" w:rsidRPr="00264E37" w:rsidRDefault="001341E0" w:rsidP="001341E0">
            <w:pPr>
              <w:pStyle w:val="ListParagraph"/>
              <w:numPr>
                <w:ilvl w:val="0"/>
                <w:numId w:val="60"/>
              </w:numPr>
              <w:spacing w:after="0" w:line="240" w:lineRule="auto"/>
            </w:pPr>
            <w:r w:rsidRPr="00A34314">
              <w:rPr>
                <w:rFonts w:eastAsia="Calibri"/>
                <w:lang w:val="id-ID"/>
              </w:rPr>
              <w:t>Ketepatan dalam menganalisis faktor penyebab korupsi dan kerugian materil dan non materil</w:t>
            </w:r>
          </w:p>
          <w:p w14:paraId="22FB23FF" w14:textId="77777777" w:rsidR="001341E0" w:rsidRPr="00A90905" w:rsidRDefault="001341E0" w:rsidP="001341E0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eastAsia="Calibri"/>
                <w:lang w:val="id-ID"/>
              </w:rPr>
            </w:pPr>
            <w:r w:rsidRPr="00264E37">
              <w:rPr>
                <w:lang w:val="id-ID"/>
              </w:rPr>
              <w:t>Keterlibatan anggota kelompok selama melakukan investigasi</w:t>
            </w:r>
          </w:p>
        </w:tc>
        <w:tc>
          <w:tcPr>
            <w:tcW w:w="118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17A0A922" w14:textId="77777777" w:rsidR="001341E0" w:rsidRPr="00501795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Tugas 4 (Proyek Kelompok)</w:t>
            </w:r>
          </w:p>
        </w:tc>
        <w:tc>
          <w:tcPr>
            <w:tcW w:w="5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0985395F" w14:textId="77777777" w:rsidR="001341E0" w:rsidRPr="004918BD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25</w:t>
            </w:r>
          </w:p>
        </w:tc>
        <w:tc>
          <w:tcPr>
            <w:tcW w:w="77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6F6B7F1" w14:textId="77777777" w:rsidR="001341E0" w:rsidRPr="00256BA9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25%</w:t>
            </w:r>
          </w:p>
        </w:tc>
        <w:tc>
          <w:tcPr>
            <w:tcW w:w="2033" w:type="dxa"/>
            <w:vMerge/>
            <w:tcBorders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1FB8EDD" w14:textId="77777777" w:rsidR="001341E0" w:rsidRPr="006836DA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</w:tr>
      <w:tr w:rsidR="001341E0" w14:paraId="1661C22E" w14:textId="77777777" w:rsidTr="00E41C66">
        <w:trPr>
          <w:trHeight w:val="300"/>
        </w:trPr>
        <w:tc>
          <w:tcPr>
            <w:tcW w:w="10485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4B13AEDB" w14:textId="277DA8AB" w:rsidR="001341E0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Total</w:t>
            </w:r>
          </w:p>
        </w:tc>
        <w:tc>
          <w:tcPr>
            <w:tcW w:w="118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4D27DA21" w14:textId="77777777" w:rsidR="001341E0" w:rsidRDefault="001341E0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5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</w:tcPr>
          <w:p w14:paraId="0CE80446" w14:textId="77777777" w:rsidR="001341E0" w:rsidRPr="006E5A19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100</w:t>
            </w:r>
          </w:p>
        </w:tc>
        <w:tc>
          <w:tcPr>
            <w:tcW w:w="77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BF8B491" w14:textId="77777777" w:rsidR="001341E0" w:rsidRPr="006E5A19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100%</w:t>
            </w:r>
          </w:p>
        </w:tc>
        <w:tc>
          <w:tcPr>
            <w:tcW w:w="2033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F33EEEC" w14:textId="77777777" w:rsidR="001341E0" w:rsidRDefault="001341E0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8429945" w14:textId="77777777" w:rsidR="001341E0" w:rsidRPr="00016123" w:rsidRDefault="001341E0" w:rsidP="001341E0">
      <w:pPr>
        <w:rPr>
          <w:b/>
          <w:bCs/>
        </w:rPr>
      </w:pPr>
    </w:p>
    <w:p w14:paraId="12EA2EC4" w14:textId="77777777" w:rsidR="004E6451" w:rsidRDefault="004E6451" w:rsidP="00DF2CA2">
      <w:pPr>
        <w:rPr>
          <w:rFonts w:asciiTheme="minorHAnsi" w:hAnsiTheme="minorHAnsi"/>
        </w:rPr>
      </w:pPr>
    </w:p>
    <w:p w14:paraId="3D9F23B7" w14:textId="1608139D" w:rsidR="003E6777" w:rsidRDefault="003E6777" w:rsidP="00DF2CA2">
      <w:pPr>
        <w:rPr>
          <w:rFonts w:asciiTheme="minorHAnsi" w:eastAsiaTheme="minorEastAsia" w:hAnsiTheme="minorHAnsi"/>
          <w:lang w:val="id-ID" w:eastAsia="id-ID"/>
        </w:rPr>
      </w:pPr>
    </w:p>
    <w:p w14:paraId="41DC0C5B" w14:textId="01D61531" w:rsidR="003E6777" w:rsidRPr="00381085" w:rsidRDefault="00381085" w:rsidP="00381085">
      <w:pPr>
        <w:ind w:left="2160" w:firstLine="720"/>
        <w:rPr>
          <w:rFonts w:eastAsiaTheme="minorEastAsia"/>
          <w:b/>
          <w:bCs/>
          <w:sz w:val="24"/>
          <w:szCs w:val="24"/>
          <w:lang w:eastAsia="id-ID"/>
        </w:rPr>
      </w:pPr>
      <w:r w:rsidRPr="00381085">
        <w:rPr>
          <w:rFonts w:eastAsiaTheme="minorEastAsia"/>
          <w:b/>
          <w:bCs/>
          <w:sz w:val="24"/>
          <w:szCs w:val="24"/>
          <w:lang w:eastAsia="id-ID"/>
        </w:rPr>
        <w:lastRenderedPageBreak/>
        <w:t>Evaluasi</w:t>
      </w:r>
    </w:p>
    <w:tbl>
      <w:tblPr>
        <w:tblW w:w="6131" w:type="dxa"/>
        <w:tblInd w:w="600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753"/>
        <w:gridCol w:w="820"/>
        <w:gridCol w:w="819"/>
        <w:gridCol w:w="819"/>
        <w:gridCol w:w="960"/>
        <w:gridCol w:w="960"/>
      </w:tblGrid>
      <w:tr w:rsidR="00DF2CA2" w14:paraId="1D6B8104" w14:textId="77777777" w:rsidTr="00DF2CA2">
        <w:trPr>
          <w:trHeight w:val="300"/>
        </w:trPr>
        <w:tc>
          <w:tcPr>
            <w:tcW w:w="4211" w:type="dxa"/>
            <w:gridSpan w:val="4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662EC9F6" w14:textId="77777777" w:rsidR="00DF2CA2" w:rsidRDefault="00DF2CA2" w:rsidP="00DF2C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KATEGORI</w:t>
            </w:r>
          </w:p>
        </w:tc>
        <w:tc>
          <w:tcPr>
            <w:tcW w:w="1920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2C06D6CF" w14:textId="77777777" w:rsidR="00DF2CA2" w:rsidRDefault="00DF2CA2" w:rsidP="00DF2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PROPORSI</w:t>
            </w:r>
          </w:p>
        </w:tc>
      </w:tr>
      <w:tr w:rsidR="00DF2CA2" w14:paraId="11B7F0F7" w14:textId="77777777" w:rsidTr="00DF2CA2">
        <w:trPr>
          <w:trHeight w:val="300"/>
        </w:trPr>
        <w:tc>
          <w:tcPr>
            <w:tcW w:w="4211" w:type="dxa"/>
            <w:gridSpan w:val="4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40414AAC" w14:textId="77777777" w:rsidR="00DF2CA2" w:rsidRDefault="00DF2CA2" w:rsidP="00DF2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Formative Assesment</w:t>
            </w:r>
          </w:p>
        </w:tc>
        <w:tc>
          <w:tcPr>
            <w:tcW w:w="1920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23DA889F" w14:textId="77777777" w:rsidR="00DF2CA2" w:rsidRDefault="00DF2CA2" w:rsidP="00DF2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2CA2" w14:paraId="6F5383FC" w14:textId="77777777" w:rsidTr="00DF2CA2">
        <w:trPr>
          <w:trHeight w:val="300"/>
        </w:trPr>
        <w:tc>
          <w:tcPr>
            <w:tcW w:w="1753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58A3E5DB" w14:textId="77777777" w:rsidR="00DF2CA2" w:rsidRDefault="00DF2CA2" w:rsidP="00DF2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8" w:type="dxa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22B5F041" w14:textId="7D221077" w:rsidR="00DF2CA2" w:rsidRPr="004918BD" w:rsidRDefault="00DF2CA2" w:rsidP="00DF2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Tugas </w:t>
            </w:r>
            <w:r w:rsidR="004918BD">
              <w:rPr>
                <w:rFonts w:ascii="Calibri" w:eastAsia="Times New Roman" w:hAnsi="Calibri" w:cs="Calibri"/>
                <w:color w:val="000000"/>
                <w:lang w:val="id-ID"/>
              </w:rPr>
              <w:t>Menyusun Aksi melalui Media Sosial</w:t>
            </w:r>
          </w:p>
        </w:tc>
        <w:tc>
          <w:tcPr>
            <w:tcW w:w="1920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8CEC475" w14:textId="6E9A70C2" w:rsidR="00DF2CA2" w:rsidRDefault="00DF2CA2" w:rsidP="00DF2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1341E0">
              <w:rPr>
                <w:rFonts w:ascii="Calibri" w:eastAsia="Times New Roman" w:hAnsi="Calibri" w:cs="Calibri"/>
                <w:color w:val="000000"/>
                <w:lang w:val="id-ID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DF2CA2" w14:paraId="726AA0E5" w14:textId="77777777" w:rsidTr="00DF2CA2">
        <w:trPr>
          <w:trHeight w:val="300"/>
        </w:trPr>
        <w:tc>
          <w:tcPr>
            <w:tcW w:w="1753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71FB3F53" w14:textId="77777777" w:rsidR="00DF2CA2" w:rsidRDefault="00DF2CA2" w:rsidP="00DF2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8" w:type="dxa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4EB938D4" w14:textId="22381545" w:rsidR="00DF2CA2" w:rsidRPr="004918BD" w:rsidRDefault="004918BD" w:rsidP="00DF2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Tugas Investigasi Kasus Petty Corruption</w:t>
            </w:r>
          </w:p>
        </w:tc>
        <w:tc>
          <w:tcPr>
            <w:tcW w:w="1920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2C60996" w14:textId="245C3D6F" w:rsidR="00DF2CA2" w:rsidRDefault="00DF2CA2" w:rsidP="00DF2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1341E0">
              <w:rPr>
                <w:rFonts w:ascii="Calibri" w:eastAsia="Times New Roman" w:hAnsi="Calibri" w:cs="Calibri"/>
                <w:color w:val="000000"/>
                <w:lang w:val="id-ID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4918BD" w14:paraId="7A027ACB" w14:textId="77777777" w:rsidTr="00DF2CA2">
        <w:trPr>
          <w:trHeight w:val="300"/>
        </w:trPr>
        <w:tc>
          <w:tcPr>
            <w:tcW w:w="1753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003AD10B" w14:textId="77777777" w:rsidR="004918BD" w:rsidRDefault="004918BD" w:rsidP="00DF2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6B72456C" w14:textId="69EC17FE" w:rsidR="004918BD" w:rsidRDefault="004918BD" w:rsidP="00DF2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Resitasi/mensarikan</w:t>
            </w:r>
          </w:p>
        </w:tc>
        <w:tc>
          <w:tcPr>
            <w:tcW w:w="1920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19DE2372" w14:textId="6AC64C36" w:rsidR="004918BD" w:rsidRPr="004918BD" w:rsidRDefault="004918BD" w:rsidP="00DF2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10%</w:t>
            </w:r>
          </w:p>
        </w:tc>
      </w:tr>
      <w:tr w:rsidR="00DF2CA2" w14:paraId="043A26B0" w14:textId="77777777" w:rsidTr="00DF2CA2">
        <w:trPr>
          <w:trHeight w:val="300"/>
        </w:trPr>
        <w:tc>
          <w:tcPr>
            <w:tcW w:w="4211" w:type="dxa"/>
            <w:gridSpan w:val="4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7FAB767C" w14:textId="77777777" w:rsidR="00DF2CA2" w:rsidRDefault="00DF2CA2" w:rsidP="00DF2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Summative Assesment</w:t>
            </w:r>
          </w:p>
        </w:tc>
        <w:tc>
          <w:tcPr>
            <w:tcW w:w="1920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6FED78A4" w14:textId="77777777" w:rsidR="00DF2CA2" w:rsidRDefault="00DF2CA2" w:rsidP="00DF2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2CA2" w14:paraId="6E7BAFE0" w14:textId="77777777" w:rsidTr="001341E0">
        <w:trPr>
          <w:trHeight w:val="300"/>
        </w:trPr>
        <w:tc>
          <w:tcPr>
            <w:tcW w:w="1753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54C46EE4" w14:textId="77777777" w:rsidR="00DF2CA2" w:rsidRDefault="00DF2CA2" w:rsidP="00DF2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8" w:type="dxa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0EDF072F" w14:textId="2C88F596" w:rsidR="00DF2CA2" w:rsidRPr="001341E0" w:rsidRDefault="001341E0" w:rsidP="00DF2C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Kuis</w:t>
            </w:r>
          </w:p>
        </w:tc>
        <w:tc>
          <w:tcPr>
            <w:tcW w:w="1920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1D234E33" w14:textId="5673F658" w:rsidR="00DF2CA2" w:rsidRPr="001341E0" w:rsidRDefault="001341E0" w:rsidP="00DF2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10%</w:t>
            </w:r>
          </w:p>
        </w:tc>
      </w:tr>
      <w:tr w:rsidR="001341E0" w14:paraId="5812A27F" w14:textId="77777777" w:rsidTr="00DF2CA2">
        <w:trPr>
          <w:trHeight w:val="300"/>
        </w:trPr>
        <w:tc>
          <w:tcPr>
            <w:tcW w:w="1753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28C021CF" w14:textId="77777777" w:rsidR="001341E0" w:rsidRDefault="001341E0" w:rsidP="00134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6DDDC901" w14:textId="673BECA9" w:rsidR="001341E0" w:rsidRDefault="001341E0" w:rsidP="00134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Ujian Tengah Semester</w:t>
            </w:r>
          </w:p>
        </w:tc>
        <w:tc>
          <w:tcPr>
            <w:tcW w:w="1920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70751E27" w14:textId="00F300B1" w:rsidR="001341E0" w:rsidRDefault="001341E0" w:rsidP="00134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20%</w:t>
            </w:r>
          </w:p>
        </w:tc>
      </w:tr>
      <w:tr w:rsidR="001341E0" w14:paraId="02EB36A3" w14:textId="77777777" w:rsidTr="00DF2CA2">
        <w:trPr>
          <w:trHeight w:val="300"/>
        </w:trPr>
        <w:tc>
          <w:tcPr>
            <w:tcW w:w="1753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1A170ACE" w14:textId="77777777" w:rsidR="001341E0" w:rsidRDefault="001341E0" w:rsidP="00134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8" w:type="dxa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01064001" w14:textId="77777777" w:rsidR="001341E0" w:rsidRDefault="001341E0" w:rsidP="00134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Ujian Akhir Semester</w:t>
            </w:r>
          </w:p>
        </w:tc>
        <w:tc>
          <w:tcPr>
            <w:tcW w:w="1920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67D21E8F" w14:textId="77777777" w:rsidR="001341E0" w:rsidRDefault="001341E0" w:rsidP="00134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20%</w:t>
            </w:r>
          </w:p>
        </w:tc>
      </w:tr>
      <w:tr w:rsidR="001341E0" w14:paraId="04DF17D2" w14:textId="77777777" w:rsidTr="00DF2CA2">
        <w:trPr>
          <w:trHeight w:val="300"/>
        </w:trPr>
        <w:tc>
          <w:tcPr>
            <w:tcW w:w="1753" w:type="dxa"/>
            <w:tcBorders>
              <w:top w:val="single" w:sz="4" w:space="0" w:color="538135" w:themeColor="accent6" w:themeShade="BF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BAC43" w14:textId="77777777" w:rsidR="001341E0" w:rsidRDefault="001341E0" w:rsidP="001341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538135" w:themeColor="accent6" w:themeShade="BF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C3DCA" w14:textId="77777777" w:rsidR="001341E0" w:rsidRDefault="001341E0" w:rsidP="001341E0">
            <w:pPr>
              <w:spacing w:after="0"/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819" w:type="dxa"/>
            <w:tcBorders>
              <w:top w:val="single" w:sz="4" w:space="0" w:color="538135" w:themeColor="accent6" w:themeShade="BF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B48BF" w14:textId="77777777" w:rsidR="001341E0" w:rsidRDefault="001341E0" w:rsidP="001341E0">
            <w:pPr>
              <w:spacing w:after="0"/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819" w:type="dxa"/>
            <w:tcBorders>
              <w:top w:val="single" w:sz="4" w:space="0" w:color="538135" w:themeColor="accent6" w:themeShade="BF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2A379" w14:textId="77777777" w:rsidR="001341E0" w:rsidRDefault="001341E0" w:rsidP="001341E0">
            <w:pPr>
              <w:spacing w:after="0"/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single" w:sz="4" w:space="0" w:color="538135" w:themeColor="accent6" w:themeShade="BF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63BDD" w14:textId="77777777" w:rsidR="001341E0" w:rsidRDefault="001341E0" w:rsidP="001341E0">
            <w:pPr>
              <w:spacing w:after="0"/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960" w:type="dxa"/>
            <w:tcBorders>
              <w:top w:val="single" w:sz="4" w:space="0" w:color="538135" w:themeColor="accent6" w:themeShade="BF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35E22" w14:textId="77777777" w:rsidR="001341E0" w:rsidRDefault="001341E0" w:rsidP="001341E0">
            <w:pPr>
              <w:spacing w:after="0"/>
              <w:rPr>
                <w:sz w:val="20"/>
                <w:szCs w:val="20"/>
                <w:lang w:val="en-ID" w:eastAsia="en-ID"/>
              </w:rPr>
            </w:pPr>
          </w:p>
        </w:tc>
      </w:tr>
    </w:tbl>
    <w:p w14:paraId="0E95EB17" w14:textId="77777777" w:rsidR="00381085" w:rsidRPr="00AB78F1" w:rsidRDefault="00381085" w:rsidP="005B1937">
      <w:pPr>
        <w:pStyle w:val="ListParagraph"/>
        <w:numPr>
          <w:ilvl w:val="0"/>
          <w:numId w:val="17"/>
        </w:numPr>
        <w:spacing w:after="0" w:line="360" w:lineRule="auto"/>
        <w:ind w:left="450"/>
        <w:rPr>
          <w:rFonts w:cstheme="minorHAnsi"/>
        </w:rPr>
      </w:pPr>
      <w:r w:rsidRPr="00AB78F1">
        <w:rPr>
          <w:rFonts w:cstheme="minorHAnsi"/>
        </w:rPr>
        <w:t>Standart nilai dalam angka dan huruf: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8"/>
        <w:gridCol w:w="1136"/>
        <w:gridCol w:w="1134"/>
      </w:tblGrid>
      <w:tr w:rsidR="00381085" w:rsidRPr="00AB78F1" w14:paraId="612895B2" w14:textId="77777777" w:rsidTr="007A1E43">
        <w:tc>
          <w:tcPr>
            <w:tcW w:w="1198" w:type="dxa"/>
            <w:shd w:val="clear" w:color="auto" w:fill="F8994A"/>
          </w:tcPr>
          <w:p w14:paraId="28688881" w14:textId="77777777" w:rsidR="00381085" w:rsidRPr="00AB78F1" w:rsidRDefault="00381085" w:rsidP="007A1E4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B78F1">
              <w:rPr>
                <w:rFonts w:cstheme="minorHAnsi"/>
                <w:b/>
              </w:rPr>
              <w:t>Nilai Huruf</w:t>
            </w:r>
          </w:p>
        </w:tc>
        <w:tc>
          <w:tcPr>
            <w:tcW w:w="1136" w:type="dxa"/>
            <w:shd w:val="clear" w:color="auto" w:fill="F8994A"/>
          </w:tcPr>
          <w:p w14:paraId="4D498AB7" w14:textId="77777777" w:rsidR="00381085" w:rsidRPr="00AB78F1" w:rsidRDefault="00381085" w:rsidP="007A1E4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B78F1">
              <w:rPr>
                <w:rFonts w:cstheme="minorHAnsi"/>
                <w:b/>
              </w:rPr>
              <w:t>Nilai Numerik</w:t>
            </w:r>
          </w:p>
        </w:tc>
        <w:tc>
          <w:tcPr>
            <w:tcW w:w="1134" w:type="dxa"/>
            <w:shd w:val="clear" w:color="auto" w:fill="F8994A"/>
          </w:tcPr>
          <w:p w14:paraId="195B5DC2" w14:textId="77777777" w:rsidR="00381085" w:rsidRPr="00AB78F1" w:rsidRDefault="00381085" w:rsidP="007A1E4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B78F1">
              <w:rPr>
                <w:rFonts w:cstheme="minorHAnsi"/>
                <w:b/>
              </w:rPr>
              <w:t>BOBOT</w:t>
            </w:r>
          </w:p>
        </w:tc>
      </w:tr>
      <w:tr w:rsidR="00381085" w:rsidRPr="00AB78F1" w14:paraId="5103C6FB" w14:textId="77777777" w:rsidTr="007A1E43">
        <w:tc>
          <w:tcPr>
            <w:tcW w:w="1198" w:type="dxa"/>
            <w:vAlign w:val="center"/>
          </w:tcPr>
          <w:p w14:paraId="6D03ACAC" w14:textId="77777777" w:rsidR="00381085" w:rsidRPr="00AB78F1" w:rsidRDefault="00381085" w:rsidP="007A1E43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A</w:t>
            </w:r>
          </w:p>
        </w:tc>
        <w:tc>
          <w:tcPr>
            <w:tcW w:w="1136" w:type="dxa"/>
            <w:vAlign w:val="center"/>
          </w:tcPr>
          <w:p w14:paraId="4104289D" w14:textId="77777777" w:rsidR="00381085" w:rsidRPr="00AB78F1" w:rsidRDefault="00381085" w:rsidP="007A1E43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80-100</w:t>
            </w:r>
          </w:p>
        </w:tc>
        <w:tc>
          <w:tcPr>
            <w:tcW w:w="1134" w:type="dxa"/>
          </w:tcPr>
          <w:p w14:paraId="5796D8B0" w14:textId="77777777" w:rsidR="00381085" w:rsidRPr="00AB78F1" w:rsidRDefault="00381085" w:rsidP="007A1E43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4</w:t>
            </w:r>
          </w:p>
        </w:tc>
      </w:tr>
      <w:tr w:rsidR="00381085" w:rsidRPr="00AB78F1" w14:paraId="590D9896" w14:textId="77777777" w:rsidTr="007A1E43">
        <w:tc>
          <w:tcPr>
            <w:tcW w:w="1198" w:type="dxa"/>
            <w:vAlign w:val="center"/>
          </w:tcPr>
          <w:p w14:paraId="18F56C5E" w14:textId="77777777" w:rsidR="00381085" w:rsidRPr="00AB78F1" w:rsidRDefault="00381085" w:rsidP="007A1E43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B+</w:t>
            </w:r>
          </w:p>
        </w:tc>
        <w:tc>
          <w:tcPr>
            <w:tcW w:w="1136" w:type="dxa"/>
            <w:vAlign w:val="center"/>
          </w:tcPr>
          <w:p w14:paraId="1A4B1C2E" w14:textId="77777777" w:rsidR="00381085" w:rsidRPr="00AB78F1" w:rsidRDefault="00381085" w:rsidP="007A1E43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74-79</w:t>
            </w:r>
          </w:p>
        </w:tc>
        <w:tc>
          <w:tcPr>
            <w:tcW w:w="1134" w:type="dxa"/>
          </w:tcPr>
          <w:p w14:paraId="4E84D5DF" w14:textId="77777777" w:rsidR="00381085" w:rsidRPr="00AB78F1" w:rsidRDefault="00381085" w:rsidP="007A1E43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3,5</w:t>
            </w:r>
          </w:p>
        </w:tc>
      </w:tr>
      <w:tr w:rsidR="00381085" w:rsidRPr="00AB78F1" w14:paraId="553E835C" w14:textId="77777777" w:rsidTr="007A1E43">
        <w:tc>
          <w:tcPr>
            <w:tcW w:w="1198" w:type="dxa"/>
            <w:vAlign w:val="center"/>
          </w:tcPr>
          <w:p w14:paraId="79A3A4C1" w14:textId="77777777" w:rsidR="00381085" w:rsidRPr="00AB78F1" w:rsidRDefault="00381085" w:rsidP="007A1E43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B</w:t>
            </w:r>
          </w:p>
        </w:tc>
        <w:tc>
          <w:tcPr>
            <w:tcW w:w="1136" w:type="dxa"/>
            <w:vAlign w:val="center"/>
          </w:tcPr>
          <w:p w14:paraId="15F48065" w14:textId="77777777" w:rsidR="00381085" w:rsidRPr="00AB78F1" w:rsidRDefault="00381085" w:rsidP="007A1E43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68-73</w:t>
            </w:r>
          </w:p>
        </w:tc>
        <w:tc>
          <w:tcPr>
            <w:tcW w:w="1134" w:type="dxa"/>
          </w:tcPr>
          <w:p w14:paraId="5FEE54F7" w14:textId="77777777" w:rsidR="00381085" w:rsidRPr="00AB78F1" w:rsidRDefault="00381085" w:rsidP="007A1E43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3</w:t>
            </w:r>
          </w:p>
        </w:tc>
      </w:tr>
      <w:tr w:rsidR="00381085" w:rsidRPr="00AB78F1" w14:paraId="2A1F2050" w14:textId="77777777" w:rsidTr="007A1E43">
        <w:tc>
          <w:tcPr>
            <w:tcW w:w="1198" w:type="dxa"/>
            <w:vAlign w:val="center"/>
          </w:tcPr>
          <w:p w14:paraId="5A425562" w14:textId="77777777" w:rsidR="00381085" w:rsidRPr="00AB78F1" w:rsidRDefault="00381085" w:rsidP="007A1E43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C+</w:t>
            </w:r>
          </w:p>
        </w:tc>
        <w:tc>
          <w:tcPr>
            <w:tcW w:w="1136" w:type="dxa"/>
            <w:vAlign w:val="center"/>
          </w:tcPr>
          <w:p w14:paraId="3DD27F32" w14:textId="77777777" w:rsidR="00381085" w:rsidRPr="00AB78F1" w:rsidRDefault="00381085" w:rsidP="007A1E43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62-67</w:t>
            </w:r>
          </w:p>
        </w:tc>
        <w:tc>
          <w:tcPr>
            <w:tcW w:w="1134" w:type="dxa"/>
          </w:tcPr>
          <w:p w14:paraId="4F667EE6" w14:textId="77777777" w:rsidR="00381085" w:rsidRPr="00AB78F1" w:rsidRDefault="00381085" w:rsidP="007A1E43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2,5</w:t>
            </w:r>
          </w:p>
        </w:tc>
      </w:tr>
      <w:tr w:rsidR="00381085" w:rsidRPr="00AB78F1" w14:paraId="32042811" w14:textId="77777777" w:rsidTr="007A1E43">
        <w:tc>
          <w:tcPr>
            <w:tcW w:w="1198" w:type="dxa"/>
            <w:vAlign w:val="center"/>
          </w:tcPr>
          <w:p w14:paraId="07275FFA" w14:textId="77777777" w:rsidR="00381085" w:rsidRPr="00AB78F1" w:rsidRDefault="00381085" w:rsidP="007A1E43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C</w:t>
            </w:r>
          </w:p>
        </w:tc>
        <w:tc>
          <w:tcPr>
            <w:tcW w:w="1136" w:type="dxa"/>
            <w:vAlign w:val="center"/>
          </w:tcPr>
          <w:p w14:paraId="0C99B52B" w14:textId="77777777" w:rsidR="00381085" w:rsidRPr="00AB78F1" w:rsidRDefault="00381085" w:rsidP="007A1E43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56-61</w:t>
            </w:r>
          </w:p>
        </w:tc>
        <w:tc>
          <w:tcPr>
            <w:tcW w:w="1134" w:type="dxa"/>
          </w:tcPr>
          <w:p w14:paraId="7FC7E0B3" w14:textId="77777777" w:rsidR="00381085" w:rsidRPr="00AB78F1" w:rsidRDefault="00381085" w:rsidP="007A1E43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2</w:t>
            </w:r>
          </w:p>
        </w:tc>
      </w:tr>
      <w:tr w:rsidR="00381085" w:rsidRPr="00AB78F1" w14:paraId="5E3A254A" w14:textId="77777777" w:rsidTr="007A1E43">
        <w:tc>
          <w:tcPr>
            <w:tcW w:w="1198" w:type="dxa"/>
            <w:vAlign w:val="center"/>
          </w:tcPr>
          <w:p w14:paraId="6481E386" w14:textId="77777777" w:rsidR="00381085" w:rsidRPr="00AB78F1" w:rsidRDefault="00381085" w:rsidP="007A1E43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D</w:t>
            </w:r>
          </w:p>
        </w:tc>
        <w:tc>
          <w:tcPr>
            <w:tcW w:w="1136" w:type="dxa"/>
            <w:vAlign w:val="center"/>
          </w:tcPr>
          <w:p w14:paraId="6602733B" w14:textId="77777777" w:rsidR="00381085" w:rsidRPr="00AB78F1" w:rsidRDefault="00381085" w:rsidP="007A1E43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45-55</w:t>
            </w:r>
          </w:p>
        </w:tc>
        <w:tc>
          <w:tcPr>
            <w:tcW w:w="1134" w:type="dxa"/>
          </w:tcPr>
          <w:p w14:paraId="070B7953" w14:textId="77777777" w:rsidR="00381085" w:rsidRPr="00AB78F1" w:rsidRDefault="00381085" w:rsidP="007A1E43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1</w:t>
            </w:r>
          </w:p>
        </w:tc>
      </w:tr>
      <w:tr w:rsidR="00381085" w:rsidRPr="00AB78F1" w14:paraId="4A7F1E3E" w14:textId="77777777" w:rsidTr="007A1E43">
        <w:tc>
          <w:tcPr>
            <w:tcW w:w="1198" w:type="dxa"/>
            <w:vAlign w:val="center"/>
          </w:tcPr>
          <w:p w14:paraId="77B5744D" w14:textId="77777777" w:rsidR="00381085" w:rsidRPr="00AB78F1" w:rsidRDefault="00381085" w:rsidP="007A1E43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E</w:t>
            </w:r>
          </w:p>
        </w:tc>
        <w:tc>
          <w:tcPr>
            <w:tcW w:w="1136" w:type="dxa"/>
            <w:vAlign w:val="center"/>
          </w:tcPr>
          <w:p w14:paraId="073BA7CF" w14:textId="77777777" w:rsidR="00381085" w:rsidRPr="00AB78F1" w:rsidRDefault="00381085" w:rsidP="007A1E43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&lt;45</w:t>
            </w:r>
          </w:p>
        </w:tc>
        <w:tc>
          <w:tcPr>
            <w:tcW w:w="1134" w:type="dxa"/>
          </w:tcPr>
          <w:p w14:paraId="16A1712A" w14:textId="77777777" w:rsidR="00381085" w:rsidRPr="00AB78F1" w:rsidRDefault="00381085" w:rsidP="007A1E43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0</w:t>
            </w:r>
          </w:p>
        </w:tc>
      </w:tr>
    </w:tbl>
    <w:p w14:paraId="111009BF" w14:textId="77777777" w:rsidR="00381085" w:rsidRDefault="00381085" w:rsidP="00DF2CA2">
      <w:pPr>
        <w:rPr>
          <w:rFonts w:asciiTheme="minorHAnsi" w:eastAsiaTheme="minorEastAsia" w:hAnsiTheme="minorHAnsi"/>
          <w:lang w:val="id-ID" w:eastAsia="id-ID"/>
        </w:rPr>
      </w:pPr>
    </w:p>
    <w:p w14:paraId="33291467" w14:textId="77777777" w:rsidR="00DF2CA2" w:rsidRDefault="00DF2CA2" w:rsidP="00DF2CA2">
      <w:pPr>
        <w:rPr>
          <w:b/>
          <w:bCs/>
        </w:rPr>
      </w:pPr>
      <w:r>
        <w:rPr>
          <w:b/>
          <w:bCs/>
        </w:rPr>
        <w:t>Daftar Pustaka :</w:t>
      </w:r>
    </w:p>
    <w:p w14:paraId="4A007C3F" w14:textId="77777777" w:rsidR="00DF2CA2" w:rsidRDefault="00DF2CA2" w:rsidP="00DF2CA2">
      <w:r>
        <w:t>Basten,G.2010.</w:t>
      </w:r>
      <w:r>
        <w:rPr>
          <w:i/>
          <w:iCs/>
        </w:rPr>
        <w:t>Introduction to Science Research Project</w:t>
      </w:r>
      <w:r>
        <w:t>.Ventus Pub.Co.</w:t>
      </w:r>
    </w:p>
    <w:p w14:paraId="0FAB6C02" w14:textId="77777777" w:rsidR="00DF2CA2" w:rsidRDefault="00DF2CA2" w:rsidP="00DF2CA2">
      <w:pPr>
        <w:rPr>
          <w:rFonts w:ascii="Calibri" w:hAnsi="Calibri" w:cs="Calibri"/>
          <w:b/>
          <w:bCs/>
          <w:color w:val="000000"/>
          <w:sz w:val="20"/>
          <w:szCs w:val="20"/>
          <w:lang w:val="id-ID"/>
        </w:rPr>
      </w:pPr>
      <w:r>
        <w:t>Bowen,M.2009.</w:t>
      </w:r>
      <w:r>
        <w:rPr>
          <w:i/>
          <w:iCs/>
        </w:rPr>
        <w:t>The liitle Book of Plagiarism: What It is and how to Avoid i</w:t>
      </w:r>
      <w:r>
        <w:t>t.http://www.plagiarism.stir.ac.uk/accessed on 20 April 2020</w:t>
      </w:r>
    </w:p>
    <w:p w14:paraId="3E5B4A84" w14:textId="77777777" w:rsidR="00DF2CA2" w:rsidRDefault="00DF2CA2" w:rsidP="00DF2CA2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4F466FDC" w14:textId="77777777" w:rsidR="00DF2CA2" w:rsidRDefault="00DF2CA2" w:rsidP="00DF2CA2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0A7B928" w14:textId="4AC447E9" w:rsidR="004E6451" w:rsidRDefault="004E6451" w:rsidP="00CF6A87">
      <w:pPr>
        <w:jc w:val="left"/>
        <w:rPr>
          <w:rFonts w:ascii="Calibri" w:hAnsi="Calibri" w:cs="Calibri"/>
          <w:color w:val="000000"/>
          <w:sz w:val="20"/>
          <w:szCs w:val="20"/>
        </w:rPr>
        <w:sectPr w:rsidR="004E6451" w:rsidSect="005F6A7D">
          <w:footerReference w:type="default" r:id="rId14"/>
          <w:pgSz w:w="16838" w:h="11906" w:orient="landscape"/>
          <w:pgMar w:top="822" w:right="720" w:bottom="720" w:left="720" w:header="709" w:footer="709" w:gutter="0"/>
          <w:pgNumType w:start="1" w:chapStyle="1"/>
          <w:cols w:space="720"/>
        </w:sectPr>
      </w:pPr>
    </w:p>
    <w:p w14:paraId="59C9DF58" w14:textId="77777777" w:rsidR="00DF2CA2" w:rsidRDefault="00DF2CA2" w:rsidP="00DF2CA2">
      <w:pPr>
        <w:pStyle w:val="ListParagraph"/>
        <w:spacing w:after="0" w:line="36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BAB III</w:t>
      </w:r>
    </w:p>
    <w:p w14:paraId="308A10A1" w14:textId="77777777" w:rsidR="00DF2CA2" w:rsidRDefault="00DF2CA2" w:rsidP="00DF2CA2">
      <w:pPr>
        <w:pStyle w:val="ListParagraph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JADWAL PEMBELAJARAN</w:t>
      </w:r>
    </w:p>
    <w:tbl>
      <w:tblPr>
        <w:tblW w:w="10343" w:type="dxa"/>
        <w:jc w:val="center"/>
        <w:tblBorders>
          <w:top w:val="single" w:sz="4" w:space="0" w:color="F67B16"/>
          <w:left w:val="single" w:sz="4" w:space="0" w:color="F67B16"/>
          <w:bottom w:val="single" w:sz="4" w:space="0" w:color="F67B16"/>
          <w:right w:val="single" w:sz="4" w:space="0" w:color="F67B16"/>
          <w:insideH w:val="single" w:sz="4" w:space="0" w:color="F67B16"/>
          <w:insideV w:val="single" w:sz="4" w:space="0" w:color="F67B16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35"/>
        <w:gridCol w:w="1418"/>
        <w:gridCol w:w="3928"/>
        <w:gridCol w:w="1600"/>
      </w:tblGrid>
      <w:tr w:rsidR="0040729F" w:rsidRPr="001F118E" w14:paraId="34375B47" w14:textId="77777777" w:rsidTr="005410D2">
        <w:trPr>
          <w:trHeight w:val="370"/>
          <w:tblHeader/>
          <w:jc w:val="center"/>
        </w:trPr>
        <w:tc>
          <w:tcPr>
            <w:tcW w:w="562" w:type="dxa"/>
            <w:tcBorders>
              <w:top w:val="single" w:sz="4" w:space="0" w:color="F67B16"/>
              <w:left w:val="single" w:sz="4" w:space="0" w:color="F67B16"/>
              <w:bottom w:val="single" w:sz="4" w:space="0" w:color="F67B16"/>
              <w:right w:val="single" w:sz="4" w:space="0" w:color="F67B16"/>
            </w:tcBorders>
            <w:shd w:val="clear" w:color="auto" w:fill="FFC000"/>
            <w:hideMark/>
          </w:tcPr>
          <w:p w14:paraId="42A4FE1A" w14:textId="77777777" w:rsidR="0040729F" w:rsidRPr="001F118E" w:rsidRDefault="0040729F" w:rsidP="0091490C">
            <w:pPr>
              <w:spacing w:after="0" w:line="276" w:lineRule="auto"/>
              <w:jc w:val="center"/>
              <w:rPr>
                <w:rFonts w:asciiTheme="minorBidi" w:hAnsiTheme="minorBidi"/>
                <w:b/>
              </w:rPr>
            </w:pPr>
            <w:r w:rsidRPr="001F118E">
              <w:rPr>
                <w:rFonts w:asciiTheme="minorBidi" w:hAnsiTheme="minorBidi"/>
                <w:b/>
              </w:rPr>
              <w:t>NO</w:t>
            </w:r>
          </w:p>
        </w:tc>
        <w:tc>
          <w:tcPr>
            <w:tcW w:w="2835" w:type="dxa"/>
            <w:tcBorders>
              <w:top w:val="single" w:sz="4" w:space="0" w:color="F67B16"/>
              <w:left w:val="single" w:sz="4" w:space="0" w:color="F67B16"/>
              <w:bottom w:val="single" w:sz="4" w:space="0" w:color="F67B16"/>
              <w:right w:val="single" w:sz="4" w:space="0" w:color="F67B16"/>
            </w:tcBorders>
            <w:shd w:val="clear" w:color="auto" w:fill="FFC000"/>
            <w:hideMark/>
          </w:tcPr>
          <w:p w14:paraId="4EB4FC24" w14:textId="77777777" w:rsidR="0040729F" w:rsidRPr="001F118E" w:rsidRDefault="0040729F" w:rsidP="0091490C">
            <w:pPr>
              <w:spacing w:after="0" w:line="276" w:lineRule="auto"/>
              <w:jc w:val="center"/>
              <w:rPr>
                <w:rFonts w:asciiTheme="minorBidi" w:hAnsiTheme="minorBidi"/>
                <w:b/>
              </w:rPr>
            </w:pPr>
            <w:r w:rsidRPr="001F118E">
              <w:rPr>
                <w:rFonts w:asciiTheme="minorBidi" w:hAnsiTheme="minorBidi"/>
                <w:b/>
              </w:rPr>
              <w:t>Hari/Tanggal</w:t>
            </w:r>
          </w:p>
        </w:tc>
        <w:tc>
          <w:tcPr>
            <w:tcW w:w="1418" w:type="dxa"/>
            <w:tcBorders>
              <w:top w:val="single" w:sz="4" w:space="0" w:color="F67B16"/>
              <w:left w:val="single" w:sz="4" w:space="0" w:color="F67B16"/>
              <w:bottom w:val="single" w:sz="4" w:space="0" w:color="F67B16"/>
              <w:right w:val="single" w:sz="4" w:space="0" w:color="F67B16"/>
            </w:tcBorders>
            <w:shd w:val="clear" w:color="auto" w:fill="FFC000"/>
            <w:hideMark/>
          </w:tcPr>
          <w:p w14:paraId="1039E2F9" w14:textId="77777777" w:rsidR="0040729F" w:rsidRPr="001F118E" w:rsidRDefault="0040729F" w:rsidP="0091490C">
            <w:pPr>
              <w:spacing w:after="0" w:line="276" w:lineRule="auto"/>
              <w:jc w:val="center"/>
              <w:rPr>
                <w:rFonts w:asciiTheme="minorBidi" w:hAnsiTheme="minorBidi"/>
                <w:b/>
              </w:rPr>
            </w:pPr>
            <w:r w:rsidRPr="001F118E">
              <w:rPr>
                <w:rFonts w:asciiTheme="minorBidi" w:hAnsiTheme="minorBidi"/>
                <w:b/>
              </w:rPr>
              <w:t>Jam</w:t>
            </w:r>
          </w:p>
        </w:tc>
        <w:tc>
          <w:tcPr>
            <w:tcW w:w="3928" w:type="dxa"/>
            <w:tcBorders>
              <w:top w:val="single" w:sz="4" w:space="0" w:color="F67B16"/>
              <w:left w:val="single" w:sz="4" w:space="0" w:color="F67B16"/>
              <w:bottom w:val="single" w:sz="4" w:space="0" w:color="F67B16"/>
              <w:right w:val="single" w:sz="4" w:space="0" w:color="F67B16"/>
            </w:tcBorders>
            <w:shd w:val="clear" w:color="auto" w:fill="FFC000"/>
            <w:hideMark/>
          </w:tcPr>
          <w:p w14:paraId="17C52188" w14:textId="77777777" w:rsidR="0040729F" w:rsidRPr="001F118E" w:rsidRDefault="0040729F" w:rsidP="0091490C">
            <w:pPr>
              <w:spacing w:after="0" w:line="276" w:lineRule="auto"/>
              <w:jc w:val="center"/>
              <w:rPr>
                <w:rFonts w:asciiTheme="minorBidi" w:hAnsiTheme="minorBidi"/>
                <w:b/>
                <w:lang w:val="sv-SE"/>
              </w:rPr>
            </w:pPr>
            <w:r w:rsidRPr="001F118E">
              <w:rPr>
                <w:rFonts w:asciiTheme="minorBidi" w:hAnsiTheme="minorBidi"/>
                <w:b/>
              </w:rPr>
              <w:t xml:space="preserve">Pokok </w:t>
            </w:r>
            <w:r w:rsidRPr="001F118E">
              <w:rPr>
                <w:rFonts w:asciiTheme="minorBidi" w:hAnsiTheme="minorBidi"/>
                <w:b/>
                <w:lang w:val="sv-SE"/>
              </w:rPr>
              <w:t>Bahasan</w:t>
            </w:r>
          </w:p>
        </w:tc>
        <w:tc>
          <w:tcPr>
            <w:tcW w:w="1600" w:type="dxa"/>
            <w:tcBorders>
              <w:top w:val="single" w:sz="4" w:space="0" w:color="F67B16"/>
              <w:left w:val="single" w:sz="4" w:space="0" w:color="F67B16"/>
              <w:bottom w:val="single" w:sz="4" w:space="0" w:color="F67B16"/>
              <w:right w:val="single" w:sz="4" w:space="0" w:color="F67B16"/>
            </w:tcBorders>
            <w:shd w:val="clear" w:color="auto" w:fill="FFC000"/>
            <w:hideMark/>
          </w:tcPr>
          <w:p w14:paraId="00A4254B" w14:textId="77777777" w:rsidR="0040729F" w:rsidRPr="001F118E" w:rsidRDefault="0040729F" w:rsidP="0091490C">
            <w:pPr>
              <w:spacing w:after="0" w:line="276" w:lineRule="auto"/>
              <w:jc w:val="center"/>
              <w:rPr>
                <w:rFonts w:asciiTheme="minorBidi" w:hAnsiTheme="minorBidi"/>
                <w:b/>
              </w:rPr>
            </w:pPr>
            <w:r w:rsidRPr="001F118E">
              <w:rPr>
                <w:rFonts w:asciiTheme="minorBidi" w:hAnsiTheme="minorBidi"/>
                <w:b/>
              </w:rPr>
              <w:t>Dosen</w:t>
            </w:r>
          </w:p>
        </w:tc>
      </w:tr>
      <w:tr w:rsidR="0040729F" w:rsidRPr="001F118E" w14:paraId="57DDA145" w14:textId="77777777" w:rsidTr="005410D2">
        <w:trPr>
          <w:trHeight w:val="319"/>
          <w:jc w:val="center"/>
        </w:trPr>
        <w:tc>
          <w:tcPr>
            <w:tcW w:w="562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4AB59300" w14:textId="77777777" w:rsidR="0040729F" w:rsidRPr="001F118E" w:rsidRDefault="0040729F" w:rsidP="0091490C">
            <w:pPr>
              <w:spacing w:after="0" w:line="276" w:lineRule="auto"/>
              <w:jc w:val="center"/>
              <w:rPr>
                <w:rFonts w:asciiTheme="minorBidi" w:hAnsiTheme="minorBidi"/>
                <w:lang w:val="id-ID"/>
              </w:rPr>
            </w:pPr>
            <w:r w:rsidRPr="001F118E">
              <w:rPr>
                <w:rFonts w:asciiTheme="minorBidi" w:hAnsiTheme="minorBidi"/>
                <w:lang w:val="id-ID"/>
              </w:rPr>
              <w:t>1</w:t>
            </w:r>
          </w:p>
        </w:tc>
        <w:tc>
          <w:tcPr>
            <w:tcW w:w="2835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32D55509" w14:textId="3552F58A" w:rsidR="0040729F" w:rsidRPr="00501F0B" w:rsidRDefault="005410D2" w:rsidP="0091490C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>
              <w:rPr>
                <w:rFonts w:asciiTheme="minorBidi" w:hAnsiTheme="minorBidi"/>
                <w:lang w:val="id-ID"/>
              </w:rPr>
              <w:t>Kamis</w:t>
            </w:r>
            <w:r w:rsidR="0040729F" w:rsidRPr="001341E0">
              <w:rPr>
                <w:rFonts w:asciiTheme="minorBidi" w:hAnsiTheme="minorBidi"/>
                <w:lang w:val="id-ID"/>
              </w:rPr>
              <w:t xml:space="preserve">, </w:t>
            </w:r>
            <w:r>
              <w:rPr>
                <w:rFonts w:asciiTheme="minorBidi" w:hAnsiTheme="minorBidi"/>
                <w:lang w:val="id-ID"/>
              </w:rPr>
              <w:t>3</w:t>
            </w:r>
            <w:r w:rsidR="0040729F" w:rsidRPr="001341E0">
              <w:rPr>
                <w:rFonts w:asciiTheme="minorBidi" w:hAnsiTheme="minorBidi"/>
                <w:lang w:val="id-ID"/>
              </w:rPr>
              <w:t xml:space="preserve"> </w:t>
            </w:r>
            <w:r>
              <w:rPr>
                <w:rFonts w:asciiTheme="minorBidi" w:hAnsiTheme="minorBidi"/>
                <w:lang w:val="id-ID"/>
              </w:rPr>
              <w:t xml:space="preserve">Oktober </w:t>
            </w:r>
            <w:r w:rsidR="0040729F" w:rsidRPr="001341E0">
              <w:rPr>
                <w:rFonts w:asciiTheme="minorBidi" w:hAnsiTheme="minorBidi"/>
                <w:lang w:val="id-ID"/>
              </w:rPr>
              <w:t>202</w:t>
            </w:r>
            <w:r w:rsidR="0040729F">
              <w:rPr>
                <w:rFonts w:asciiTheme="minorBidi" w:hAnsiTheme="minorBidi"/>
                <w:lang w:val="id-ID"/>
              </w:rPr>
              <w:t>4</w:t>
            </w:r>
          </w:p>
        </w:tc>
        <w:tc>
          <w:tcPr>
            <w:tcW w:w="1418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3D2BF6F6" w14:textId="74E27582" w:rsidR="0040729F" w:rsidRPr="001F118E" w:rsidRDefault="005410D2" w:rsidP="0091490C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>
              <w:rPr>
                <w:rFonts w:asciiTheme="minorBidi" w:hAnsiTheme="minorBidi"/>
                <w:lang w:val="id-ID"/>
              </w:rPr>
              <w:t>10</w:t>
            </w:r>
            <w:r w:rsidR="0040729F">
              <w:rPr>
                <w:rFonts w:asciiTheme="minorBidi" w:hAnsiTheme="minorBidi"/>
                <w:lang w:val="id-ID"/>
              </w:rPr>
              <w:t>.</w:t>
            </w:r>
            <w:r w:rsidR="006E4EBE">
              <w:rPr>
                <w:rFonts w:asciiTheme="minorBidi" w:hAnsiTheme="minorBidi"/>
                <w:lang w:val="id-ID"/>
              </w:rPr>
              <w:t>3</w:t>
            </w:r>
            <w:r w:rsidR="0040729F">
              <w:rPr>
                <w:rFonts w:asciiTheme="minorBidi" w:hAnsiTheme="minorBidi"/>
                <w:lang w:val="id-ID"/>
              </w:rPr>
              <w:t>0</w:t>
            </w:r>
            <w:r w:rsidR="006E4EBE">
              <w:rPr>
                <w:rFonts w:asciiTheme="minorBidi" w:hAnsiTheme="minorBidi"/>
                <w:lang w:val="id-ID"/>
              </w:rPr>
              <w:t>-1</w:t>
            </w:r>
            <w:r>
              <w:rPr>
                <w:rFonts w:asciiTheme="minorBidi" w:hAnsiTheme="minorBidi"/>
                <w:lang w:val="id-ID"/>
              </w:rPr>
              <w:t>2</w:t>
            </w:r>
            <w:r w:rsidR="006E4EBE">
              <w:rPr>
                <w:rFonts w:asciiTheme="minorBidi" w:hAnsiTheme="minorBidi"/>
                <w:lang w:val="id-ID"/>
              </w:rPr>
              <w:t>.10</w:t>
            </w:r>
          </w:p>
        </w:tc>
        <w:tc>
          <w:tcPr>
            <w:tcW w:w="3928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5AAE1A26" w14:textId="77777777" w:rsidR="0040729F" w:rsidRPr="001F118E" w:rsidRDefault="0040729F" w:rsidP="0091490C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 w:rsidRPr="001F118E">
              <w:rPr>
                <w:rFonts w:asciiTheme="minorBidi" w:hAnsiTheme="minorBidi"/>
                <w:lang w:val="id-ID"/>
              </w:rPr>
              <w:t>Outline Perkuliahan</w:t>
            </w:r>
          </w:p>
        </w:tc>
        <w:tc>
          <w:tcPr>
            <w:tcW w:w="1600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127DEC5E" w14:textId="5E6B3DF7" w:rsidR="005410D2" w:rsidRDefault="005410D2" w:rsidP="0091490C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>
              <w:rPr>
                <w:rFonts w:asciiTheme="minorBidi" w:hAnsiTheme="minorBidi"/>
                <w:lang w:val="id-ID"/>
              </w:rPr>
              <w:t>Riza Nurhana</w:t>
            </w:r>
          </w:p>
          <w:p w14:paraId="642E1B63" w14:textId="6F1BA460" w:rsidR="0040729F" w:rsidRPr="001F118E" w:rsidRDefault="0040729F" w:rsidP="0091490C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 w:rsidRPr="001F118E">
              <w:rPr>
                <w:rFonts w:asciiTheme="minorBidi" w:hAnsiTheme="minorBidi"/>
                <w:lang w:val="id-ID"/>
              </w:rPr>
              <w:t>Muntaha</w:t>
            </w:r>
          </w:p>
        </w:tc>
      </w:tr>
      <w:tr w:rsidR="005410D2" w:rsidRPr="001F118E" w14:paraId="65DFC219" w14:textId="77777777" w:rsidTr="005410D2">
        <w:trPr>
          <w:trHeight w:val="1391"/>
          <w:jc w:val="center"/>
        </w:trPr>
        <w:tc>
          <w:tcPr>
            <w:tcW w:w="562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6C80BB04" w14:textId="77777777" w:rsidR="005410D2" w:rsidRPr="001F118E" w:rsidRDefault="005410D2" w:rsidP="005410D2">
            <w:pPr>
              <w:spacing w:after="0" w:line="276" w:lineRule="auto"/>
              <w:jc w:val="center"/>
              <w:rPr>
                <w:rFonts w:asciiTheme="minorBidi" w:hAnsiTheme="minorBidi"/>
                <w:lang w:val="id-ID"/>
              </w:rPr>
            </w:pPr>
            <w:r w:rsidRPr="001F118E">
              <w:rPr>
                <w:rFonts w:asciiTheme="minorBidi" w:hAnsiTheme="minorBidi"/>
                <w:lang w:val="id-ID"/>
              </w:rPr>
              <w:t>2</w:t>
            </w:r>
          </w:p>
        </w:tc>
        <w:tc>
          <w:tcPr>
            <w:tcW w:w="2835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21937853" w14:textId="110FAAB5" w:rsidR="005410D2" w:rsidRPr="001341E0" w:rsidRDefault="005410D2" w:rsidP="005410D2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>
              <w:rPr>
                <w:rFonts w:asciiTheme="minorBidi" w:hAnsiTheme="minorBidi"/>
                <w:lang w:val="id-ID"/>
              </w:rPr>
              <w:t>Kamis,  10 Oktober 2024</w:t>
            </w:r>
          </w:p>
        </w:tc>
        <w:tc>
          <w:tcPr>
            <w:tcW w:w="1418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317BC2F9" w14:textId="509E4570" w:rsidR="005410D2" w:rsidRPr="001F118E" w:rsidRDefault="005410D2" w:rsidP="005410D2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 w:rsidRPr="00BF0C22">
              <w:rPr>
                <w:rFonts w:asciiTheme="minorBidi" w:hAnsiTheme="minorBidi"/>
                <w:lang w:val="id-ID"/>
              </w:rPr>
              <w:t>10.30-12.10</w:t>
            </w:r>
          </w:p>
        </w:tc>
        <w:tc>
          <w:tcPr>
            <w:tcW w:w="3928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73F3947C" w14:textId="77777777" w:rsidR="005410D2" w:rsidRPr="001F118E" w:rsidRDefault="005410D2" w:rsidP="005410D2">
            <w:pPr>
              <w:pStyle w:val="ListParagraph"/>
              <w:numPr>
                <w:ilvl w:val="0"/>
                <w:numId w:val="65"/>
              </w:numPr>
              <w:suppressAutoHyphens/>
              <w:spacing w:after="0" w:line="276" w:lineRule="auto"/>
              <w:jc w:val="left"/>
              <w:rPr>
                <w:rFonts w:asciiTheme="minorBidi" w:eastAsia="Times New Roman" w:hAnsiTheme="minorBidi"/>
                <w:lang w:eastAsia="ar-SA"/>
              </w:rPr>
            </w:pPr>
            <w:r w:rsidRPr="001F118E">
              <w:rPr>
                <w:rFonts w:asciiTheme="minorBidi" w:eastAsia="Times New Roman" w:hAnsiTheme="minorBidi"/>
                <w:lang w:eastAsia="ar-SA"/>
              </w:rPr>
              <w:t xml:space="preserve">Korupsi dan Integritas </w:t>
            </w:r>
          </w:p>
          <w:p w14:paraId="62944491" w14:textId="77777777" w:rsidR="005410D2" w:rsidRPr="001F118E" w:rsidRDefault="005410D2" w:rsidP="005410D2">
            <w:pPr>
              <w:pStyle w:val="ListParagraph"/>
              <w:numPr>
                <w:ilvl w:val="0"/>
                <w:numId w:val="65"/>
              </w:numPr>
              <w:suppressAutoHyphens/>
              <w:spacing w:after="0" w:line="276" w:lineRule="auto"/>
              <w:jc w:val="left"/>
              <w:rPr>
                <w:rFonts w:asciiTheme="minorBidi" w:eastAsia="Times New Roman" w:hAnsiTheme="minorBidi"/>
                <w:lang w:eastAsia="ar-SA"/>
              </w:rPr>
            </w:pPr>
            <w:r w:rsidRPr="001F118E">
              <w:rPr>
                <w:rFonts w:asciiTheme="minorBidi" w:eastAsia="Times New Roman" w:hAnsiTheme="minorBidi"/>
                <w:lang w:val="id-ID" w:eastAsia="ar-SA"/>
              </w:rPr>
              <w:t xml:space="preserve">Pengertian </w:t>
            </w:r>
            <w:r w:rsidRPr="001F118E">
              <w:rPr>
                <w:rFonts w:asciiTheme="minorBidi" w:eastAsia="Times New Roman" w:hAnsiTheme="minorBidi"/>
                <w:lang w:eastAsia="ar-SA"/>
              </w:rPr>
              <w:t>Korupsi</w:t>
            </w:r>
          </w:p>
          <w:p w14:paraId="6D1761B0" w14:textId="77777777" w:rsidR="005410D2" w:rsidRPr="001F118E" w:rsidRDefault="005410D2" w:rsidP="005410D2">
            <w:pPr>
              <w:pStyle w:val="ListParagraph"/>
              <w:numPr>
                <w:ilvl w:val="0"/>
                <w:numId w:val="65"/>
              </w:numPr>
              <w:suppressAutoHyphens/>
              <w:spacing w:after="0" w:line="276" w:lineRule="auto"/>
              <w:jc w:val="left"/>
              <w:rPr>
                <w:rFonts w:asciiTheme="minorBidi" w:eastAsia="Times New Roman" w:hAnsiTheme="minorBidi"/>
                <w:lang w:eastAsia="ar-SA"/>
              </w:rPr>
            </w:pPr>
            <w:r w:rsidRPr="001F118E">
              <w:rPr>
                <w:rFonts w:asciiTheme="minorBidi" w:eastAsia="Times New Roman" w:hAnsiTheme="minorBidi"/>
                <w:lang w:eastAsia="ar-SA"/>
              </w:rPr>
              <w:t>Perilaku koruptif</w:t>
            </w:r>
          </w:p>
          <w:p w14:paraId="350B962C" w14:textId="77777777" w:rsidR="005410D2" w:rsidRPr="001F118E" w:rsidRDefault="005410D2" w:rsidP="005410D2">
            <w:pPr>
              <w:pStyle w:val="ListParagraph"/>
              <w:numPr>
                <w:ilvl w:val="0"/>
                <w:numId w:val="65"/>
              </w:numPr>
              <w:suppressAutoHyphens/>
              <w:spacing w:after="0" w:line="276" w:lineRule="auto"/>
              <w:jc w:val="left"/>
              <w:rPr>
                <w:rFonts w:asciiTheme="minorBidi" w:eastAsia="Times New Roman" w:hAnsiTheme="minorBidi"/>
                <w:lang w:eastAsia="ar-SA"/>
              </w:rPr>
            </w:pPr>
            <w:r w:rsidRPr="001F118E">
              <w:rPr>
                <w:rFonts w:asciiTheme="minorBidi" w:eastAsia="Times New Roman" w:hAnsiTheme="minorBidi"/>
                <w:lang w:eastAsia="ar-SA"/>
              </w:rPr>
              <w:t>Bentuk-bentuk korupsi</w:t>
            </w:r>
          </w:p>
          <w:p w14:paraId="50AB1E3A" w14:textId="1E5587EB" w:rsidR="005410D2" w:rsidRPr="00D5077D" w:rsidRDefault="005410D2" w:rsidP="005410D2">
            <w:pPr>
              <w:pStyle w:val="ListParagraph"/>
              <w:numPr>
                <w:ilvl w:val="0"/>
                <w:numId w:val="65"/>
              </w:numPr>
              <w:suppressAutoHyphens/>
              <w:spacing w:after="0" w:line="276" w:lineRule="auto"/>
              <w:jc w:val="left"/>
              <w:rPr>
                <w:rFonts w:asciiTheme="minorBidi" w:eastAsia="Times New Roman" w:hAnsiTheme="minorBidi"/>
                <w:lang w:eastAsia="ar-SA"/>
              </w:rPr>
            </w:pPr>
            <w:r w:rsidRPr="001F118E">
              <w:rPr>
                <w:rFonts w:asciiTheme="minorBidi" w:eastAsia="Times New Roman" w:hAnsiTheme="minorBidi"/>
                <w:lang w:eastAsia="ar-SA"/>
              </w:rPr>
              <w:t>Integritas</w:t>
            </w:r>
          </w:p>
        </w:tc>
        <w:tc>
          <w:tcPr>
            <w:tcW w:w="1600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4FB37840" w14:textId="77777777" w:rsidR="005410D2" w:rsidRPr="001F118E" w:rsidRDefault="005410D2" w:rsidP="005410D2">
            <w:pPr>
              <w:suppressAutoHyphens/>
              <w:spacing w:after="0" w:line="276" w:lineRule="auto"/>
              <w:jc w:val="left"/>
              <w:rPr>
                <w:rFonts w:asciiTheme="minorBidi" w:eastAsia="Times New Roman" w:hAnsiTheme="minorBidi"/>
                <w:lang w:val="id-ID" w:eastAsia="ar-SA"/>
              </w:rPr>
            </w:pPr>
            <w:r w:rsidRPr="001F118E">
              <w:rPr>
                <w:rFonts w:asciiTheme="minorBidi" w:eastAsia="Times New Roman" w:hAnsiTheme="minorBidi"/>
                <w:lang w:val="id-ID" w:eastAsia="ar-SA"/>
              </w:rPr>
              <w:t>Muntaha</w:t>
            </w:r>
          </w:p>
          <w:p w14:paraId="33191FA5" w14:textId="77777777" w:rsidR="005410D2" w:rsidRPr="001F118E" w:rsidRDefault="005410D2" w:rsidP="005410D2">
            <w:pPr>
              <w:spacing w:after="0" w:line="276" w:lineRule="auto"/>
              <w:jc w:val="center"/>
              <w:rPr>
                <w:rFonts w:asciiTheme="minorBidi" w:hAnsiTheme="minorBidi"/>
                <w:lang w:val="id-ID"/>
              </w:rPr>
            </w:pPr>
          </w:p>
        </w:tc>
      </w:tr>
      <w:tr w:rsidR="00426D6B" w:rsidRPr="001F118E" w14:paraId="408E4A6F" w14:textId="77777777" w:rsidTr="005410D2">
        <w:trPr>
          <w:trHeight w:val="1163"/>
          <w:jc w:val="center"/>
        </w:trPr>
        <w:tc>
          <w:tcPr>
            <w:tcW w:w="562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54262C05" w14:textId="77777777" w:rsidR="00426D6B" w:rsidRPr="001F118E" w:rsidRDefault="00426D6B" w:rsidP="00426D6B">
            <w:pPr>
              <w:spacing w:after="0" w:line="276" w:lineRule="auto"/>
              <w:jc w:val="center"/>
              <w:rPr>
                <w:rFonts w:asciiTheme="minorBidi" w:hAnsiTheme="minorBidi"/>
                <w:lang w:val="id-ID"/>
              </w:rPr>
            </w:pPr>
            <w:r w:rsidRPr="001F118E">
              <w:rPr>
                <w:rFonts w:asciiTheme="minorBidi" w:hAnsiTheme="minorBidi"/>
                <w:lang w:val="id-ID"/>
              </w:rPr>
              <w:t>3</w:t>
            </w:r>
          </w:p>
        </w:tc>
        <w:tc>
          <w:tcPr>
            <w:tcW w:w="2835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5773AE15" w14:textId="5CD18572" w:rsidR="00426D6B" w:rsidRPr="00F904AF" w:rsidRDefault="00426D6B" w:rsidP="00426D6B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 w:rsidRPr="00DD7260">
              <w:rPr>
                <w:rFonts w:asciiTheme="minorBidi" w:hAnsiTheme="minorBidi"/>
                <w:lang w:val="id-ID"/>
              </w:rPr>
              <w:t xml:space="preserve">Kamis, </w:t>
            </w:r>
            <w:r>
              <w:rPr>
                <w:rFonts w:asciiTheme="minorBidi" w:hAnsiTheme="minorBidi"/>
                <w:lang w:val="id-ID"/>
              </w:rPr>
              <w:t xml:space="preserve">17 </w:t>
            </w:r>
            <w:r w:rsidRPr="00DD7260">
              <w:rPr>
                <w:rFonts w:asciiTheme="minorBidi" w:hAnsiTheme="minorBidi"/>
                <w:lang w:val="id-ID"/>
              </w:rPr>
              <w:t>ktober 2024</w:t>
            </w:r>
          </w:p>
        </w:tc>
        <w:tc>
          <w:tcPr>
            <w:tcW w:w="1418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0BEA358C" w14:textId="79FE0108" w:rsidR="00426D6B" w:rsidRPr="001F118E" w:rsidRDefault="00426D6B" w:rsidP="00426D6B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 w:rsidRPr="00BF0C22">
              <w:rPr>
                <w:rFonts w:asciiTheme="minorBidi" w:hAnsiTheme="minorBidi"/>
                <w:lang w:val="id-ID"/>
              </w:rPr>
              <w:t>10.30-12.10</w:t>
            </w:r>
          </w:p>
        </w:tc>
        <w:tc>
          <w:tcPr>
            <w:tcW w:w="3928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3314EE23" w14:textId="77777777" w:rsidR="00426D6B" w:rsidRPr="001F118E" w:rsidRDefault="00426D6B" w:rsidP="00426D6B">
            <w:pPr>
              <w:suppressAutoHyphens/>
              <w:spacing w:after="0" w:line="276" w:lineRule="auto"/>
              <w:jc w:val="left"/>
              <w:rPr>
                <w:rFonts w:asciiTheme="minorBidi" w:eastAsia="Times New Roman" w:hAnsiTheme="minorBidi"/>
                <w:lang w:eastAsia="ar-SA"/>
              </w:rPr>
            </w:pPr>
            <w:r w:rsidRPr="001F118E">
              <w:rPr>
                <w:rFonts w:asciiTheme="minorBidi" w:eastAsia="Times New Roman" w:hAnsiTheme="minorBidi"/>
                <w:lang w:eastAsia="ar-SA"/>
              </w:rPr>
              <w:t>Nilai-nilai dan prinsip-prinsip antikorupsi</w:t>
            </w:r>
          </w:p>
          <w:p w14:paraId="450089FC" w14:textId="77777777" w:rsidR="00426D6B" w:rsidRPr="001F118E" w:rsidRDefault="00426D6B" w:rsidP="00426D6B">
            <w:pPr>
              <w:pStyle w:val="ListParagraph"/>
              <w:numPr>
                <w:ilvl w:val="0"/>
                <w:numId w:val="66"/>
              </w:numPr>
              <w:suppressAutoHyphens/>
              <w:spacing w:after="0" w:line="276" w:lineRule="auto"/>
              <w:jc w:val="left"/>
              <w:rPr>
                <w:rFonts w:asciiTheme="minorBidi" w:eastAsia="Times New Roman" w:hAnsiTheme="minorBidi"/>
                <w:lang w:eastAsia="ar-SA"/>
              </w:rPr>
            </w:pPr>
            <w:r w:rsidRPr="001F118E">
              <w:rPr>
                <w:rFonts w:asciiTheme="minorBidi" w:eastAsia="Times New Roman" w:hAnsiTheme="minorBidi"/>
                <w:lang w:eastAsia="ar-SA"/>
              </w:rPr>
              <w:t>Nilai-nilai antikorupsi</w:t>
            </w:r>
          </w:p>
          <w:p w14:paraId="7C69D800" w14:textId="60CD460C" w:rsidR="00426D6B" w:rsidRPr="00D5077D" w:rsidRDefault="00426D6B" w:rsidP="00426D6B">
            <w:pPr>
              <w:pStyle w:val="ListParagraph"/>
              <w:numPr>
                <w:ilvl w:val="0"/>
                <w:numId w:val="66"/>
              </w:numPr>
              <w:suppressAutoHyphens/>
              <w:spacing w:after="0" w:line="276" w:lineRule="auto"/>
              <w:jc w:val="left"/>
              <w:rPr>
                <w:rFonts w:asciiTheme="minorBidi" w:eastAsia="Times New Roman" w:hAnsiTheme="minorBidi"/>
                <w:lang w:eastAsia="ar-SA"/>
              </w:rPr>
            </w:pPr>
            <w:r w:rsidRPr="001F118E">
              <w:rPr>
                <w:rFonts w:asciiTheme="minorBidi" w:eastAsia="Times New Roman" w:hAnsiTheme="minorBidi"/>
                <w:lang w:val="id-ID" w:eastAsia="ar-SA"/>
              </w:rPr>
              <w:t>Prin</w:t>
            </w:r>
            <w:r w:rsidRPr="001F118E">
              <w:rPr>
                <w:rFonts w:asciiTheme="minorBidi" w:eastAsia="Times New Roman" w:hAnsiTheme="minorBidi"/>
                <w:lang w:eastAsia="ar-SA"/>
              </w:rPr>
              <w:t>sip-prinsip antikorupsi</w:t>
            </w:r>
          </w:p>
        </w:tc>
        <w:tc>
          <w:tcPr>
            <w:tcW w:w="1600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59B64552" w14:textId="5975B02C" w:rsidR="00426D6B" w:rsidRPr="001F118E" w:rsidRDefault="00426D6B" w:rsidP="00426D6B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 w:rsidRPr="0068734E">
              <w:rPr>
                <w:rFonts w:asciiTheme="minorBidi" w:eastAsia="Times New Roman" w:hAnsiTheme="minorBidi"/>
                <w:lang w:val="id-ID" w:eastAsia="ar-SA"/>
              </w:rPr>
              <w:t>Muntaha</w:t>
            </w:r>
          </w:p>
        </w:tc>
      </w:tr>
      <w:tr w:rsidR="00426D6B" w:rsidRPr="001F118E" w14:paraId="622B9A8B" w14:textId="77777777" w:rsidTr="005410D2">
        <w:trPr>
          <w:trHeight w:val="319"/>
          <w:jc w:val="center"/>
        </w:trPr>
        <w:tc>
          <w:tcPr>
            <w:tcW w:w="562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01678985" w14:textId="53CD9CA1" w:rsidR="00426D6B" w:rsidRPr="001F118E" w:rsidRDefault="00426D6B" w:rsidP="00426D6B">
            <w:pPr>
              <w:spacing w:after="0" w:line="276" w:lineRule="auto"/>
              <w:jc w:val="center"/>
              <w:rPr>
                <w:rFonts w:asciiTheme="minorBidi" w:hAnsiTheme="minorBidi"/>
                <w:lang w:val="id-ID"/>
              </w:rPr>
            </w:pPr>
            <w:r w:rsidRPr="001F118E">
              <w:rPr>
                <w:rFonts w:asciiTheme="minorBidi" w:hAnsiTheme="minorBidi"/>
                <w:lang w:val="id-ID"/>
              </w:rPr>
              <w:t>4</w:t>
            </w:r>
          </w:p>
        </w:tc>
        <w:tc>
          <w:tcPr>
            <w:tcW w:w="2835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7C136152" w14:textId="40D3893A" w:rsidR="00426D6B" w:rsidRPr="00501F0B" w:rsidRDefault="00426D6B" w:rsidP="00426D6B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 w:rsidRPr="00DD7260">
              <w:rPr>
                <w:rFonts w:asciiTheme="minorBidi" w:hAnsiTheme="minorBidi"/>
                <w:lang w:val="id-ID"/>
              </w:rPr>
              <w:t>Kamis,</w:t>
            </w:r>
            <w:r>
              <w:rPr>
                <w:rFonts w:asciiTheme="minorBidi" w:hAnsiTheme="minorBidi"/>
                <w:lang w:val="id-ID"/>
              </w:rPr>
              <w:t xml:space="preserve"> 24 </w:t>
            </w:r>
            <w:r w:rsidRPr="00DD7260">
              <w:rPr>
                <w:rFonts w:asciiTheme="minorBidi" w:hAnsiTheme="minorBidi"/>
                <w:lang w:val="id-ID"/>
              </w:rPr>
              <w:t>Oktober 2024</w:t>
            </w:r>
          </w:p>
        </w:tc>
        <w:tc>
          <w:tcPr>
            <w:tcW w:w="1418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0E8974DD" w14:textId="1944F081" w:rsidR="00426D6B" w:rsidRDefault="00426D6B" w:rsidP="00426D6B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 w:rsidRPr="00BF0C22">
              <w:rPr>
                <w:rFonts w:asciiTheme="minorBidi" w:hAnsiTheme="minorBidi"/>
                <w:lang w:val="id-ID"/>
              </w:rPr>
              <w:t>10.30-12.10</w:t>
            </w:r>
          </w:p>
        </w:tc>
        <w:tc>
          <w:tcPr>
            <w:tcW w:w="3928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4A54FADB" w14:textId="3B3224B0" w:rsidR="00426D6B" w:rsidRPr="006E4EBE" w:rsidRDefault="00426D6B" w:rsidP="00426D6B">
            <w:pPr>
              <w:spacing w:after="0" w:line="276" w:lineRule="auto"/>
              <w:jc w:val="left"/>
              <w:rPr>
                <w:rFonts w:asciiTheme="minorBidi" w:hAnsiTheme="minorBidi"/>
              </w:rPr>
            </w:pPr>
            <w:r w:rsidRPr="00D5077D">
              <w:rPr>
                <w:rFonts w:asciiTheme="minorBidi" w:hAnsiTheme="minorBidi"/>
              </w:rPr>
              <w:t>Faktor Penyebab Korupsi</w:t>
            </w:r>
          </w:p>
        </w:tc>
        <w:tc>
          <w:tcPr>
            <w:tcW w:w="1600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392882B8" w14:textId="44D267E4" w:rsidR="00426D6B" w:rsidRPr="001F118E" w:rsidRDefault="00426D6B" w:rsidP="00426D6B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 w:rsidRPr="0068734E">
              <w:rPr>
                <w:rFonts w:asciiTheme="minorBidi" w:eastAsia="Times New Roman" w:hAnsiTheme="minorBidi"/>
                <w:lang w:val="id-ID" w:eastAsia="ar-SA"/>
              </w:rPr>
              <w:t>Muntaha</w:t>
            </w:r>
          </w:p>
        </w:tc>
      </w:tr>
      <w:tr w:rsidR="00426D6B" w:rsidRPr="001F118E" w14:paraId="2F3F24A0" w14:textId="77777777" w:rsidTr="005410D2">
        <w:trPr>
          <w:trHeight w:val="280"/>
          <w:jc w:val="center"/>
        </w:trPr>
        <w:tc>
          <w:tcPr>
            <w:tcW w:w="562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2DCA5087" w14:textId="3C9A2C60" w:rsidR="00426D6B" w:rsidRPr="001F118E" w:rsidRDefault="00426D6B" w:rsidP="00426D6B">
            <w:pPr>
              <w:spacing w:after="0" w:line="276" w:lineRule="auto"/>
              <w:jc w:val="center"/>
              <w:rPr>
                <w:rFonts w:asciiTheme="minorBidi" w:hAnsiTheme="minorBidi"/>
                <w:lang w:val="id-ID"/>
              </w:rPr>
            </w:pPr>
            <w:r w:rsidRPr="001F118E">
              <w:rPr>
                <w:rFonts w:asciiTheme="minorBidi" w:hAnsiTheme="minorBidi"/>
                <w:lang w:val="id-ID"/>
              </w:rPr>
              <w:t>5</w:t>
            </w:r>
          </w:p>
        </w:tc>
        <w:tc>
          <w:tcPr>
            <w:tcW w:w="2835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45801A78" w14:textId="23137AEF" w:rsidR="00426D6B" w:rsidRPr="008757D7" w:rsidRDefault="00426D6B" w:rsidP="00426D6B">
            <w:pPr>
              <w:spacing w:after="0" w:line="276" w:lineRule="auto"/>
              <w:rPr>
                <w:rFonts w:asciiTheme="minorBidi" w:hAnsiTheme="minorBidi"/>
                <w:color w:val="C00000"/>
                <w:lang w:val="id-ID"/>
              </w:rPr>
            </w:pPr>
            <w:r>
              <w:rPr>
                <w:rFonts w:asciiTheme="minorBidi" w:hAnsiTheme="minorBidi"/>
                <w:lang w:val="id-ID"/>
              </w:rPr>
              <w:t>Kamis, 31 Oktober 2024</w:t>
            </w:r>
          </w:p>
        </w:tc>
        <w:tc>
          <w:tcPr>
            <w:tcW w:w="1418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110EDD85" w14:textId="05D53568" w:rsidR="00426D6B" w:rsidRPr="001F118E" w:rsidRDefault="00426D6B" w:rsidP="00426D6B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 w:rsidRPr="00BF0C22">
              <w:rPr>
                <w:rFonts w:asciiTheme="minorBidi" w:hAnsiTheme="minorBidi"/>
                <w:lang w:val="id-ID"/>
              </w:rPr>
              <w:t>10.30-12.10</w:t>
            </w:r>
          </w:p>
        </w:tc>
        <w:tc>
          <w:tcPr>
            <w:tcW w:w="3928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007403DB" w14:textId="7C795AEB" w:rsidR="00426D6B" w:rsidRPr="00D5077D" w:rsidRDefault="00426D6B" w:rsidP="00426D6B">
            <w:pPr>
              <w:spacing w:after="0" w:line="276" w:lineRule="auto"/>
              <w:jc w:val="left"/>
              <w:rPr>
                <w:rFonts w:asciiTheme="minorBidi" w:hAnsiTheme="minorBidi"/>
              </w:rPr>
            </w:pPr>
            <w:r w:rsidRPr="00D5077D">
              <w:rPr>
                <w:rFonts w:asciiTheme="minorBidi" w:hAnsiTheme="minorBidi"/>
              </w:rPr>
              <w:t>Dampak Masif Korupsi</w:t>
            </w:r>
          </w:p>
        </w:tc>
        <w:tc>
          <w:tcPr>
            <w:tcW w:w="1600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7755BCF6" w14:textId="30CE253D" w:rsidR="00426D6B" w:rsidRPr="00D5077D" w:rsidRDefault="00426D6B" w:rsidP="00426D6B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 w:rsidRPr="0068734E">
              <w:rPr>
                <w:rFonts w:asciiTheme="minorBidi" w:eastAsia="Times New Roman" w:hAnsiTheme="minorBidi"/>
                <w:lang w:val="id-ID" w:eastAsia="ar-SA"/>
              </w:rPr>
              <w:t>Muntaha</w:t>
            </w:r>
          </w:p>
        </w:tc>
      </w:tr>
      <w:tr w:rsidR="00426D6B" w:rsidRPr="001F118E" w14:paraId="207D7598" w14:textId="77777777" w:rsidTr="005410D2">
        <w:trPr>
          <w:trHeight w:val="873"/>
          <w:jc w:val="center"/>
        </w:trPr>
        <w:tc>
          <w:tcPr>
            <w:tcW w:w="562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5B82C24A" w14:textId="77777777" w:rsidR="00426D6B" w:rsidRPr="001F118E" w:rsidRDefault="00426D6B" w:rsidP="00426D6B">
            <w:pPr>
              <w:spacing w:after="0" w:line="276" w:lineRule="auto"/>
              <w:jc w:val="center"/>
              <w:rPr>
                <w:rFonts w:asciiTheme="minorBidi" w:hAnsiTheme="minorBidi"/>
                <w:lang w:val="id-ID"/>
              </w:rPr>
            </w:pPr>
            <w:r w:rsidRPr="001F118E">
              <w:rPr>
                <w:rFonts w:asciiTheme="minorBidi" w:hAnsiTheme="minorBidi"/>
                <w:lang w:val="id-ID"/>
              </w:rPr>
              <w:t>6</w:t>
            </w:r>
          </w:p>
        </w:tc>
        <w:tc>
          <w:tcPr>
            <w:tcW w:w="2835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426487F2" w14:textId="5D697FDE" w:rsidR="00426D6B" w:rsidRPr="008757D7" w:rsidRDefault="00426D6B" w:rsidP="00426D6B">
            <w:pPr>
              <w:spacing w:after="0" w:line="276" w:lineRule="auto"/>
              <w:rPr>
                <w:rFonts w:asciiTheme="minorBidi" w:hAnsiTheme="minorBidi"/>
                <w:color w:val="C00000"/>
                <w:lang w:val="id-ID"/>
              </w:rPr>
            </w:pPr>
            <w:r>
              <w:rPr>
                <w:rFonts w:asciiTheme="minorBidi" w:hAnsiTheme="minorBidi"/>
                <w:lang w:val="id-ID"/>
              </w:rPr>
              <w:t>Kamis, 7 Nopember  2024</w:t>
            </w:r>
          </w:p>
        </w:tc>
        <w:tc>
          <w:tcPr>
            <w:tcW w:w="1418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55C33E7C" w14:textId="2FBAAC24" w:rsidR="00426D6B" w:rsidRPr="001F118E" w:rsidRDefault="00426D6B" w:rsidP="00426D6B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 w:rsidRPr="00BF0C22">
              <w:rPr>
                <w:rFonts w:asciiTheme="minorBidi" w:hAnsiTheme="minorBidi"/>
                <w:lang w:val="id-ID"/>
              </w:rPr>
              <w:t>10.30-12.10</w:t>
            </w:r>
          </w:p>
        </w:tc>
        <w:tc>
          <w:tcPr>
            <w:tcW w:w="3928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3E41084B" w14:textId="77777777" w:rsidR="00426D6B" w:rsidRPr="001F118E" w:rsidRDefault="00426D6B" w:rsidP="00426D6B">
            <w:pPr>
              <w:pStyle w:val="ListParagraph"/>
              <w:numPr>
                <w:ilvl w:val="0"/>
                <w:numId w:val="68"/>
              </w:numPr>
              <w:spacing w:after="0" w:line="276" w:lineRule="auto"/>
              <w:jc w:val="left"/>
              <w:rPr>
                <w:rFonts w:asciiTheme="minorBidi" w:hAnsiTheme="minorBidi"/>
                <w:lang w:val="id-ID"/>
              </w:rPr>
            </w:pPr>
            <w:r w:rsidRPr="001F118E">
              <w:rPr>
                <w:rFonts w:asciiTheme="minorBidi" w:hAnsiTheme="minorBidi"/>
                <w:lang w:val="id-ID"/>
              </w:rPr>
              <w:t>Media sosial</w:t>
            </w:r>
          </w:p>
          <w:p w14:paraId="5FE7F8A4" w14:textId="77777777" w:rsidR="00426D6B" w:rsidRPr="001F118E" w:rsidRDefault="00426D6B" w:rsidP="00426D6B">
            <w:pPr>
              <w:pStyle w:val="ListParagraph"/>
              <w:numPr>
                <w:ilvl w:val="0"/>
                <w:numId w:val="68"/>
              </w:numPr>
              <w:spacing w:after="0" w:line="276" w:lineRule="auto"/>
              <w:jc w:val="left"/>
              <w:rPr>
                <w:rFonts w:asciiTheme="minorBidi" w:hAnsiTheme="minorBidi"/>
                <w:lang w:val="id-ID"/>
              </w:rPr>
            </w:pPr>
            <w:r w:rsidRPr="001F118E">
              <w:rPr>
                <w:rFonts w:asciiTheme="minorBidi" w:hAnsiTheme="minorBidi"/>
                <w:lang w:val="id-ID"/>
              </w:rPr>
              <w:t>menyusun Aksi Melawan Korupsi di Media Sosial</w:t>
            </w:r>
          </w:p>
        </w:tc>
        <w:tc>
          <w:tcPr>
            <w:tcW w:w="1600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6D02473F" w14:textId="77777777" w:rsidR="00426D6B" w:rsidRDefault="00426D6B" w:rsidP="00426D6B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>
              <w:rPr>
                <w:rFonts w:asciiTheme="minorBidi" w:hAnsiTheme="minorBidi"/>
                <w:lang w:val="id-ID"/>
              </w:rPr>
              <w:t>Riza Nurhana</w:t>
            </w:r>
          </w:p>
          <w:p w14:paraId="1E11808D" w14:textId="0B741E6C" w:rsidR="00426D6B" w:rsidRPr="00D5077D" w:rsidRDefault="00426D6B" w:rsidP="00426D6B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 w:rsidRPr="001F118E">
              <w:rPr>
                <w:rFonts w:asciiTheme="minorBidi" w:hAnsiTheme="minorBidi"/>
                <w:lang w:val="id-ID"/>
              </w:rPr>
              <w:t>Muntaha</w:t>
            </w:r>
          </w:p>
        </w:tc>
      </w:tr>
      <w:tr w:rsidR="00426D6B" w:rsidRPr="001F118E" w14:paraId="6AD9E63D" w14:textId="77777777" w:rsidTr="005410D2">
        <w:trPr>
          <w:trHeight w:val="282"/>
          <w:jc w:val="center"/>
        </w:trPr>
        <w:tc>
          <w:tcPr>
            <w:tcW w:w="562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5B43D42B" w14:textId="45173B98" w:rsidR="00426D6B" w:rsidRPr="001F118E" w:rsidRDefault="00426D6B" w:rsidP="00426D6B">
            <w:pPr>
              <w:spacing w:after="0" w:line="276" w:lineRule="auto"/>
              <w:jc w:val="center"/>
              <w:rPr>
                <w:rFonts w:asciiTheme="minorBidi" w:hAnsiTheme="minorBidi"/>
                <w:lang w:val="id-ID"/>
              </w:rPr>
            </w:pPr>
            <w:r>
              <w:rPr>
                <w:rFonts w:asciiTheme="minorBidi" w:hAnsiTheme="minorBidi"/>
                <w:lang w:val="id-ID"/>
              </w:rPr>
              <w:t>7</w:t>
            </w:r>
          </w:p>
        </w:tc>
        <w:tc>
          <w:tcPr>
            <w:tcW w:w="2835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542F6497" w14:textId="5CC6D8C2" w:rsidR="00426D6B" w:rsidRDefault="00426D6B" w:rsidP="00426D6B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>
              <w:rPr>
                <w:rFonts w:asciiTheme="minorBidi" w:hAnsiTheme="minorBidi"/>
                <w:lang w:val="id-ID"/>
              </w:rPr>
              <w:t>Kamis, 10 Nopember  2024</w:t>
            </w:r>
          </w:p>
        </w:tc>
        <w:tc>
          <w:tcPr>
            <w:tcW w:w="1418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3932CF12" w14:textId="414760F0" w:rsidR="00426D6B" w:rsidRDefault="00426D6B" w:rsidP="00426D6B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 w:rsidRPr="00BF0C22">
              <w:rPr>
                <w:rFonts w:asciiTheme="minorBidi" w:hAnsiTheme="minorBidi"/>
                <w:lang w:val="id-ID"/>
              </w:rPr>
              <w:t>10.30-12.10</w:t>
            </w:r>
          </w:p>
        </w:tc>
        <w:tc>
          <w:tcPr>
            <w:tcW w:w="3928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6D3EB3B0" w14:textId="34414A0F" w:rsidR="00426D6B" w:rsidRPr="00D5077D" w:rsidRDefault="00426D6B" w:rsidP="00426D6B">
            <w:pPr>
              <w:spacing w:after="0" w:line="276" w:lineRule="auto"/>
              <w:jc w:val="left"/>
              <w:rPr>
                <w:rFonts w:asciiTheme="minorBidi" w:hAnsiTheme="minorBidi"/>
                <w:lang w:val="id-ID"/>
              </w:rPr>
            </w:pPr>
            <w:r w:rsidRPr="00D5077D">
              <w:rPr>
                <w:rFonts w:asciiTheme="minorBidi" w:hAnsiTheme="minorBidi"/>
              </w:rPr>
              <w:t>Upaya pemberantasan korupsi</w:t>
            </w:r>
          </w:p>
        </w:tc>
        <w:tc>
          <w:tcPr>
            <w:tcW w:w="1600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19805216" w14:textId="573EAF7C" w:rsidR="00426D6B" w:rsidRPr="001F118E" w:rsidRDefault="00426D6B" w:rsidP="00426D6B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 w:rsidRPr="0068734E">
              <w:rPr>
                <w:rFonts w:asciiTheme="minorBidi" w:eastAsia="Times New Roman" w:hAnsiTheme="minorBidi"/>
                <w:lang w:val="id-ID" w:eastAsia="ar-SA"/>
              </w:rPr>
              <w:t>Muntaha</w:t>
            </w:r>
          </w:p>
        </w:tc>
      </w:tr>
      <w:tr w:rsidR="006E4EBE" w:rsidRPr="001F118E" w14:paraId="47929FDB" w14:textId="77777777" w:rsidTr="005410D2">
        <w:trPr>
          <w:trHeight w:val="282"/>
          <w:jc w:val="center"/>
        </w:trPr>
        <w:tc>
          <w:tcPr>
            <w:tcW w:w="562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  <w:shd w:val="clear" w:color="auto" w:fill="FFC000"/>
          </w:tcPr>
          <w:p w14:paraId="7E545A52" w14:textId="3E65AB09" w:rsidR="006E4EBE" w:rsidRDefault="006E4EBE" w:rsidP="006E4EBE">
            <w:pPr>
              <w:spacing w:after="0" w:line="276" w:lineRule="auto"/>
              <w:jc w:val="center"/>
              <w:rPr>
                <w:rFonts w:asciiTheme="minorBidi" w:hAnsiTheme="minorBidi"/>
                <w:lang w:val="id-ID"/>
              </w:rPr>
            </w:pPr>
            <w:r>
              <w:rPr>
                <w:rFonts w:asciiTheme="minorBidi" w:hAnsiTheme="minorBidi"/>
                <w:lang w:val="id-ID"/>
              </w:rPr>
              <w:t>8</w:t>
            </w:r>
          </w:p>
        </w:tc>
        <w:tc>
          <w:tcPr>
            <w:tcW w:w="2835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  <w:shd w:val="clear" w:color="auto" w:fill="FFC000"/>
          </w:tcPr>
          <w:p w14:paraId="0519EB49" w14:textId="6B5BD4FD" w:rsidR="006E4EBE" w:rsidRDefault="00426D6B" w:rsidP="006E4EBE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>
              <w:rPr>
                <w:rFonts w:asciiTheme="minorBidi" w:hAnsiTheme="minorBidi"/>
                <w:lang w:val="id-ID"/>
              </w:rPr>
              <w:t>18-22 Nopember 2024</w:t>
            </w:r>
          </w:p>
        </w:tc>
        <w:tc>
          <w:tcPr>
            <w:tcW w:w="1418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  <w:shd w:val="clear" w:color="auto" w:fill="FFC000"/>
          </w:tcPr>
          <w:p w14:paraId="4E640DC9" w14:textId="3A8582E3" w:rsidR="006E4EBE" w:rsidRDefault="006E4EBE" w:rsidP="006E4EBE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 w:rsidRPr="000B704B">
              <w:rPr>
                <w:rFonts w:asciiTheme="minorBidi" w:hAnsiTheme="minorBidi"/>
                <w:lang w:val="id-ID"/>
              </w:rPr>
              <w:t>14.30-16.10</w:t>
            </w:r>
          </w:p>
        </w:tc>
        <w:tc>
          <w:tcPr>
            <w:tcW w:w="3928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  <w:shd w:val="clear" w:color="auto" w:fill="FFC000"/>
          </w:tcPr>
          <w:p w14:paraId="6F71AFAF" w14:textId="545322E2" w:rsidR="006E4EBE" w:rsidRPr="00D5077D" w:rsidRDefault="006E4EBE" w:rsidP="006E4EBE">
            <w:pPr>
              <w:spacing w:after="0" w:line="276" w:lineRule="auto"/>
              <w:jc w:val="lef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lang w:val="id-ID"/>
              </w:rPr>
              <w:t>E</w:t>
            </w:r>
            <w:r w:rsidRPr="001F118E">
              <w:rPr>
                <w:rFonts w:asciiTheme="minorBidi" w:hAnsiTheme="minorBidi"/>
                <w:b/>
              </w:rPr>
              <w:t>T</w:t>
            </w:r>
            <w:r>
              <w:rPr>
                <w:rFonts w:asciiTheme="minorBidi" w:hAnsiTheme="minorBidi"/>
                <w:b/>
              </w:rPr>
              <w:t>S</w:t>
            </w:r>
            <w:r w:rsidRPr="001F118E">
              <w:rPr>
                <w:rFonts w:asciiTheme="minorBidi" w:hAnsiTheme="minorBidi"/>
                <w:b/>
                <w:lang w:val="en-GB"/>
              </w:rPr>
              <w:t xml:space="preserve">  </w:t>
            </w:r>
          </w:p>
        </w:tc>
        <w:tc>
          <w:tcPr>
            <w:tcW w:w="1600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  <w:shd w:val="clear" w:color="auto" w:fill="FFC000"/>
          </w:tcPr>
          <w:p w14:paraId="776DBA57" w14:textId="77777777" w:rsidR="006E4EBE" w:rsidRPr="001F118E" w:rsidRDefault="006E4EBE" w:rsidP="006E4EBE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</w:p>
        </w:tc>
      </w:tr>
      <w:tr w:rsidR="00426D6B" w:rsidRPr="001F118E" w14:paraId="404A8B6E" w14:textId="77777777" w:rsidTr="005410D2">
        <w:trPr>
          <w:trHeight w:val="555"/>
          <w:jc w:val="center"/>
        </w:trPr>
        <w:tc>
          <w:tcPr>
            <w:tcW w:w="562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76B2ABCC" w14:textId="5D5F3DCD" w:rsidR="00426D6B" w:rsidRPr="001F118E" w:rsidRDefault="00426D6B" w:rsidP="00426D6B">
            <w:pPr>
              <w:spacing w:after="0" w:line="276" w:lineRule="auto"/>
              <w:jc w:val="center"/>
              <w:rPr>
                <w:rFonts w:asciiTheme="minorBidi" w:hAnsiTheme="minorBidi"/>
                <w:lang w:val="id-ID"/>
              </w:rPr>
            </w:pPr>
            <w:r>
              <w:rPr>
                <w:rFonts w:asciiTheme="minorBidi" w:hAnsiTheme="minorBidi"/>
                <w:lang w:val="id-ID"/>
              </w:rPr>
              <w:t>9</w:t>
            </w:r>
          </w:p>
        </w:tc>
        <w:tc>
          <w:tcPr>
            <w:tcW w:w="2835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3F75AC12" w14:textId="32C144A7" w:rsidR="00426D6B" w:rsidRDefault="00426D6B" w:rsidP="00426D6B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>
              <w:rPr>
                <w:rFonts w:asciiTheme="minorBidi" w:hAnsiTheme="minorBidi"/>
                <w:lang w:val="id-ID"/>
              </w:rPr>
              <w:t>Kamis, 28 Nopember 2024</w:t>
            </w:r>
          </w:p>
        </w:tc>
        <w:tc>
          <w:tcPr>
            <w:tcW w:w="1418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2056FBCB" w14:textId="4C2748A0" w:rsidR="00426D6B" w:rsidRDefault="00426D6B" w:rsidP="00426D6B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 w:rsidRPr="001E3E74">
              <w:rPr>
                <w:rFonts w:asciiTheme="minorBidi" w:hAnsiTheme="minorBidi"/>
                <w:lang w:val="id-ID"/>
              </w:rPr>
              <w:t>10.30-12.10</w:t>
            </w:r>
          </w:p>
        </w:tc>
        <w:tc>
          <w:tcPr>
            <w:tcW w:w="3928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266D07C0" w14:textId="77777777" w:rsidR="00426D6B" w:rsidRPr="001F118E" w:rsidRDefault="00426D6B" w:rsidP="00426D6B">
            <w:pPr>
              <w:pStyle w:val="ListParagraph"/>
              <w:numPr>
                <w:ilvl w:val="0"/>
                <w:numId w:val="69"/>
              </w:numPr>
              <w:spacing w:after="0" w:line="276" w:lineRule="auto"/>
              <w:rPr>
                <w:rFonts w:asciiTheme="minorBidi" w:hAnsiTheme="minorBidi"/>
              </w:rPr>
            </w:pPr>
            <w:r w:rsidRPr="001F118E">
              <w:rPr>
                <w:rFonts w:asciiTheme="minorBidi" w:hAnsiTheme="minorBidi"/>
              </w:rPr>
              <w:t>Pemahaman Reformasi Birokrasi</w:t>
            </w:r>
          </w:p>
          <w:p w14:paraId="3FCF0D24" w14:textId="77777777" w:rsidR="00426D6B" w:rsidRPr="001F118E" w:rsidRDefault="00426D6B" w:rsidP="00426D6B">
            <w:pPr>
              <w:pStyle w:val="ListParagraph"/>
              <w:numPr>
                <w:ilvl w:val="0"/>
                <w:numId w:val="69"/>
              </w:numPr>
              <w:spacing w:after="0" w:line="276" w:lineRule="auto"/>
              <w:rPr>
                <w:rFonts w:asciiTheme="minorBidi" w:hAnsiTheme="minorBidi"/>
              </w:rPr>
            </w:pPr>
            <w:r w:rsidRPr="001F118E">
              <w:rPr>
                <w:rFonts w:asciiTheme="minorBidi" w:hAnsiTheme="minorBidi"/>
              </w:rPr>
              <w:t xml:space="preserve">Sistem Pengendalian Internal </w:t>
            </w:r>
          </w:p>
          <w:p w14:paraId="440658A3" w14:textId="56052F66" w:rsidR="00426D6B" w:rsidRPr="00426D6B" w:rsidRDefault="00426D6B" w:rsidP="00426D6B">
            <w:pPr>
              <w:pStyle w:val="ListParagraph"/>
              <w:spacing w:after="0" w:line="276" w:lineRule="auto"/>
              <w:ind w:left="360"/>
              <w:rPr>
                <w:rFonts w:asciiTheme="minorBidi" w:hAnsiTheme="minorBidi"/>
              </w:rPr>
            </w:pPr>
            <w:r w:rsidRPr="001F118E">
              <w:rPr>
                <w:rFonts w:asciiTheme="minorBidi" w:hAnsiTheme="minorBidi"/>
              </w:rPr>
              <w:t>Pemerintah (SPIP)</w:t>
            </w:r>
          </w:p>
        </w:tc>
        <w:tc>
          <w:tcPr>
            <w:tcW w:w="1600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42834067" w14:textId="66255438" w:rsidR="00426D6B" w:rsidRPr="001F118E" w:rsidRDefault="00426D6B" w:rsidP="00426D6B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 w:rsidRPr="00391E8C">
              <w:rPr>
                <w:rFonts w:asciiTheme="minorBidi" w:hAnsiTheme="minorBidi"/>
                <w:lang w:val="id-ID"/>
              </w:rPr>
              <w:t>Riza Nurhana</w:t>
            </w:r>
          </w:p>
        </w:tc>
      </w:tr>
      <w:tr w:rsidR="00426D6B" w:rsidRPr="001F118E" w14:paraId="1FCC52B2" w14:textId="77777777" w:rsidTr="00426D6B">
        <w:trPr>
          <w:trHeight w:val="336"/>
          <w:jc w:val="center"/>
        </w:trPr>
        <w:tc>
          <w:tcPr>
            <w:tcW w:w="562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08150FEE" w14:textId="207ACF33" w:rsidR="00426D6B" w:rsidRPr="001F118E" w:rsidRDefault="00426D6B" w:rsidP="00426D6B">
            <w:pPr>
              <w:spacing w:after="0" w:line="276" w:lineRule="auto"/>
              <w:jc w:val="center"/>
              <w:rPr>
                <w:rFonts w:asciiTheme="minorBidi" w:hAnsiTheme="minorBidi"/>
                <w:lang w:val="id-ID"/>
              </w:rPr>
            </w:pPr>
            <w:r>
              <w:rPr>
                <w:rFonts w:asciiTheme="minorBidi" w:hAnsiTheme="minorBidi"/>
                <w:lang w:val="id-ID"/>
              </w:rPr>
              <w:t>10</w:t>
            </w:r>
          </w:p>
        </w:tc>
        <w:tc>
          <w:tcPr>
            <w:tcW w:w="2835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2B10CA6B" w14:textId="7C0E1B2C" w:rsidR="00426D6B" w:rsidRPr="008757D7" w:rsidRDefault="00426D6B" w:rsidP="00426D6B">
            <w:pPr>
              <w:spacing w:after="0" w:line="276" w:lineRule="auto"/>
              <w:rPr>
                <w:rFonts w:asciiTheme="minorBidi" w:hAnsiTheme="minorBidi"/>
                <w:color w:val="C00000"/>
                <w:lang w:val="id-ID"/>
              </w:rPr>
            </w:pPr>
            <w:r w:rsidRPr="00701C38">
              <w:rPr>
                <w:rFonts w:asciiTheme="minorBidi" w:hAnsiTheme="minorBidi"/>
                <w:lang w:val="id-ID"/>
              </w:rPr>
              <w:t>Kamis,</w:t>
            </w:r>
            <w:r>
              <w:rPr>
                <w:rFonts w:asciiTheme="minorBidi" w:hAnsiTheme="minorBidi"/>
                <w:lang w:val="id-ID"/>
              </w:rPr>
              <w:t xml:space="preserve"> 5</w:t>
            </w:r>
            <w:r w:rsidRPr="00701C38">
              <w:rPr>
                <w:rFonts w:asciiTheme="minorBidi" w:hAnsiTheme="minorBidi"/>
                <w:lang w:val="id-ID"/>
              </w:rPr>
              <w:t>Desember  2024</w:t>
            </w:r>
          </w:p>
        </w:tc>
        <w:tc>
          <w:tcPr>
            <w:tcW w:w="1418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296BCCD3" w14:textId="7012595A" w:rsidR="00426D6B" w:rsidRPr="001F118E" w:rsidRDefault="00426D6B" w:rsidP="00426D6B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 w:rsidRPr="001E3E74">
              <w:rPr>
                <w:rFonts w:asciiTheme="minorBidi" w:hAnsiTheme="minorBidi"/>
                <w:lang w:val="id-ID"/>
              </w:rPr>
              <w:t>10.30-12.10</w:t>
            </w:r>
          </w:p>
        </w:tc>
        <w:tc>
          <w:tcPr>
            <w:tcW w:w="3928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02DD2240" w14:textId="6A23585E" w:rsidR="00426D6B" w:rsidRPr="00426D6B" w:rsidRDefault="00426D6B" w:rsidP="00426D6B">
            <w:pPr>
              <w:spacing w:after="0" w:line="276" w:lineRule="auto"/>
              <w:rPr>
                <w:rFonts w:asciiTheme="minorBidi" w:hAnsiTheme="minorBidi"/>
              </w:rPr>
            </w:pPr>
            <w:r w:rsidRPr="001F118E">
              <w:rPr>
                <w:rFonts w:asciiTheme="minorBidi" w:hAnsiTheme="minorBidi"/>
              </w:rPr>
              <w:t>Pembangunan Zona Integritas</w:t>
            </w:r>
          </w:p>
        </w:tc>
        <w:tc>
          <w:tcPr>
            <w:tcW w:w="1600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78779CEE" w14:textId="411CD344" w:rsidR="00426D6B" w:rsidRPr="001F118E" w:rsidRDefault="00426D6B" w:rsidP="00426D6B">
            <w:pPr>
              <w:spacing w:after="0" w:line="276" w:lineRule="auto"/>
              <w:rPr>
                <w:rFonts w:asciiTheme="minorBidi" w:hAnsiTheme="minorBidi"/>
                <w:lang w:val="en-GB"/>
              </w:rPr>
            </w:pPr>
            <w:r w:rsidRPr="00391E8C">
              <w:rPr>
                <w:rFonts w:asciiTheme="minorBidi" w:hAnsiTheme="minorBidi"/>
                <w:lang w:val="id-ID"/>
              </w:rPr>
              <w:t>Riza Nurhana</w:t>
            </w:r>
          </w:p>
        </w:tc>
      </w:tr>
      <w:tr w:rsidR="00426D6B" w:rsidRPr="001F118E" w14:paraId="6C7DEF59" w14:textId="77777777" w:rsidTr="005410D2">
        <w:trPr>
          <w:trHeight w:val="831"/>
          <w:jc w:val="center"/>
        </w:trPr>
        <w:tc>
          <w:tcPr>
            <w:tcW w:w="562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326C6B47" w14:textId="0FA40BDB" w:rsidR="00426D6B" w:rsidRDefault="00426D6B" w:rsidP="00426D6B">
            <w:pPr>
              <w:spacing w:after="0" w:line="276" w:lineRule="auto"/>
              <w:jc w:val="center"/>
              <w:rPr>
                <w:rFonts w:asciiTheme="minorBidi" w:hAnsiTheme="minorBidi"/>
                <w:lang w:val="id-ID"/>
              </w:rPr>
            </w:pPr>
            <w:r>
              <w:rPr>
                <w:rFonts w:asciiTheme="minorBidi" w:hAnsiTheme="minorBidi"/>
                <w:lang w:val="id-ID"/>
              </w:rPr>
              <w:t>11</w:t>
            </w:r>
          </w:p>
        </w:tc>
        <w:tc>
          <w:tcPr>
            <w:tcW w:w="2835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045C4B41" w14:textId="4DBE0BAC" w:rsidR="00426D6B" w:rsidRDefault="00426D6B" w:rsidP="00426D6B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 w:rsidRPr="00701C38">
              <w:rPr>
                <w:rFonts w:asciiTheme="minorBidi" w:hAnsiTheme="minorBidi"/>
                <w:lang w:val="id-ID"/>
              </w:rPr>
              <w:t>Kamis,</w:t>
            </w:r>
            <w:r>
              <w:rPr>
                <w:rFonts w:asciiTheme="minorBidi" w:hAnsiTheme="minorBidi"/>
                <w:lang w:val="id-ID"/>
              </w:rPr>
              <w:t xml:space="preserve"> 12</w:t>
            </w:r>
            <w:r w:rsidRPr="00701C38">
              <w:rPr>
                <w:rFonts w:asciiTheme="minorBidi" w:hAnsiTheme="minorBidi"/>
                <w:lang w:val="id-ID"/>
              </w:rPr>
              <w:t xml:space="preserve"> Desember  2024</w:t>
            </w:r>
          </w:p>
        </w:tc>
        <w:tc>
          <w:tcPr>
            <w:tcW w:w="1418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63BFA286" w14:textId="4FD25EA7" w:rsidR="00426D6B" w:rsidRDefault="00426D6B" w:rsidP="00426D6B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 w:rsidRPr="001E3E74">
              <w:rPr>
                <w:rFonts w:asciiTheme="minorBidi" w:hAnsiTheme="minorBidi"/>
                <w:lang w:val="id-ID"/>
              </w:rPr>
              <w:t>10.30-12.10</w:t>
            </w:r>
          </w:p>
        </w:tc>
        <w:tc>
          <w:tcPr>
            <w:tcW w:w="3928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49CAEB6F" w14:textId="2E11C0B6" w:rsidR="00426D6B" w:rsidRPr="007252FF" w:rsidRDefault="00426D6B" w:rsidP="00426D6B">
            <w:pPr>
              <w:spacing w:after="0" w:line="276" w:lineRule="auto"/>
              <w:rPr>
                <w:rFonts w:asciiTheme="minorBidi" w:hAnsiTheme="minorBidi"/>
              </w:rPr>
            </w:pPr>
            <w:r w:rsidRPr="007252FF">
              <w:rPr>
                <w:rFonts w:asciiTheme="minorBidi" w:hAnsiTheme="minorBidi"/>
              </w:rPr>
              <w:t>Gerakan kerja sama dan instrumen pencegahan korupsi pada tingkat nasional</w:t>
            </w:r>
          </w:p>
        </w:tc>
        <w:tc>
          <w:tcPr>
            <w:tcW w:w="1600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08B6EBBA" w14:textId="338D05D9" w:rsidR="00426D6B" w:rsidRDefault="00426D6B" w:rsidP="00426D6B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 w:rsidRPr="00391E8C">
              <w:rPr>
                <w:rFonts w:asciiTheme="minorBidi" w:hAnsiTheme="minorBidi"/>
                <w:lang w:val="id-ID"/>
              </w:rPr>
              <w:t>Riza Nurhana</w:t>
            </w:r>
          </w:p>
        </w:tc>
      </w:tr>
      <w:tr w:rsidR="00426D6B" w:rsidRPr="001F118E" w14:paraId="3E006119" w14:textId="77777777" w:rsidTr="005410D2">
        <w:trPr>
          <w:trHeight w:val="802"/>
          <w:jc w:val="center"/>
        </w:trPr>
        <w:tc>
          <w:tcPr>
            <w:tcW w:w="562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73BFA5E9" w14:textId="536C9405" w:rsidR="00426D6B" w:rsidRDefault="00426D6B" w:rsidP="00426D6B">
            <w:pPr>
              <w:spacing w:after="0" w:line="276" w:lineRule="auto"/>
              <w:jc w:val="center"/>
              <w:rPr>
                <w:rFonts w:asciiTheme="minorBidi" w:hAnsiTheme="minorBidi"/>
                <w:lang w:val="id-ID"/>
              </w:rPr>
            </w:pPr>
            <w:r>
              <w:rPr>
                <w:rFonts w:asciiTheme="minorBidi" w:hAnsiTheme="minorBidi"/>
                <w:lang w:val="id-ID"/>
              </w:rPr>
              <w:t>12</w:t>
            </w:r>
          </w:p>
        </w:tc>
        <w:tc>
          <w:tcPr>
            <w:tcW w:w="2835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1A4CCBD1" w14:textId="184E3809" w:rsidR="00426D6B" w:rsidRDefault="00426D6B" w:rsidP="00426D6B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 w:rsidRPr="00701C38">
              <w:rPr>
                <w:rFonts w:asciiTheme="minorBidi" w:hAnsiTheme="minorBidi"/>
                <w:lang w:val="id-ID"/>
              </w:rPr>
              <w:t>Kamis,</w:t>
            </w:r>
            <w:r>
              <w:rPr>
                <w:rFonts w:asciiTheme="minorBidi" w:hAnsiTheme="minorBidi"/>
                <w:lang w:val="id-ID"/>
              </w:rPr>
              <w:t xml:space="preserve"> 19 </w:t>
            </w:r>
            <w:r w:rsidRPr="00701C38">
              <w:rPr>
                <w:rFonts w:asciiTheme="minorBidi" w:hAnsiTheme="minorBidi"/>
                <w:lang w:val="id-ID"/>
              </w:rPr>
              <w:t>Desember  2024</w:t>
            </w:r>
          </w:p>
        </w:tc>
        <w:tc>
          <w:tcPr>
            <w:tcW w:w="1418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0F33C142" w14:textId="32E5AFB9" w:rsidR="00426D6B" w:rsidRDefault="00426D6B" w:rsidP="00426D6B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 w:rsidRPr="001E3E74">
              <w:rPr>
                <w:rFonts w:asciiTheme="minorBidi" w:hAnsiTheme="minorBidi"/>
                <w:lang w:val="id-ID"/>
              </w:rPr>
              <w:t>10.30-12.10</w:t>
            </w:r>
          </w:p>
        </w:tc>
        <w:tc>
          <w:tcPr>
            <w:tcW w:w="3928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4F89BA85" w14:textId="7003BA3B" w:rsidR="00426D6B" w:rsidRPr="007252FF" w:rsidRDefault="00426D6B" w:rsidP="00426D6B">
            <w:pPr>
              <w:spacing w:after="0" w:line="276" w:lineRule="auto"/>
              <w:rPr>
                <w:rFonts w:asciiTheme="minorBidi" w:hAnsiTheme="minorBidi"/>
              </w:rPr>
            </w:pPr>
            <w:r w:rsidRPr="007252FF">
              <w:rPr>
                <w:rFonts w:asciiTheme="minorBidi" w:hAnsiTheme="minorBidi"/>
              </w:rPr>
              <w:t>Gerakan kerja sama dan instrumen pencegahan korupsi pada tingkat internasional</w:t>
            </w:r>
          </w:p>
        </w:tc>
        <w:tc>
          <w:tcPr>
            <w:tcW w:w="1600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71C56D56" w14:textId="078F9034" w:rsidR="00426D6B" w:rsidRDefault="00426D6B" w:rsidP="00426D6B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 w:rsidRPr="00391E8C">
              <w:rPr>
                <w:rFonts w:asciiTheme="minorBidi" w:hAnsiTheme="minorBidi"/>
                <w:lang w:val="id-ID"/>
              </w:rPr>
              <w:t>Riza Nurhana</w:t>
            </w:r>
          </w:p>
        </w:tc>
      </w:tr>
      <w:tr w:rsidR="00426D6B" w:rsidRPr="001F118E" w14:paraId="19052BED" w14:textId="77777777" w:rsidTr="005410D2">
        <w:trPr>
          <w:trHeight w:val="488"/>
          <w:jc w:val="center"/>
        </w:trPr>
        <w:tc>
          <w:tcPr>
            <w:tcW w:w="562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0B99CE2F" w14:textId="0C2DC6BA" w:rsidR="00426D6B" w:rsidRDefault="00426D6B" w:rsidP="00426D6B">
            <w:pPr>
              <w:spacing w:after="0" w:line="276" w:lineRule="auto"/>
              <w:jc w:val="center"/>
              <w:rPr>
                <w:rFonts w:asciiTheme="minorBidi" w:hAnsiTheme="minorBidi"/>
                <w:lang w:val="id-ID"/>
              </w:rPr>
            </w:pPr>
            <w:r>
              <w:rPr>
                <w:rFonts w:asciiTheme="minorBidi" w:hAnsiTheme="minorBidi"/>
                <w:lang w:val="id-ID"/>
              </w:rPr>
              <w:t>13</w:t>
            </w:r>
          </w:p>
        </w:tc>
        <w:tc>
          <w:tcPr>
            <w:tcW w:w="2835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26878E7C" w14:textId="027A2D28" w:rsidR="00426D6B" w:rsidRDefault="00426D6B" w:rsidP="00426D6B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 w:rsidRPr="00701C38">
              <w:rPr>
                <w:rFonts w:asciiTheme="minorBidi" w:hAnsiTheme="minorBidi"/>
                <w:lang w:val="id-ID"/>
              </w:rPr>
              <w:t>Kamis,</w:t>
            </w:r>
            <w:r>
              <w:rPr>
                <w:rFonts w:asciiTheme="minorBidi" w:hAnsiTheme="minorBidi"/>
                <w:lang w:val="id-ID"/>
              </w:rPr>
              <w:t xml:space="preserve"> 26 Januari </w:t>
            </w:r>
            <w:r w:rsidRPr="00701C38">
              <w:rPr>
                <w:rFonts w:asciiTheme="minorBidi" w:hAnsiTheme="minorBidi"/>
                <w:lang w:val="id-ID"/>
              </w:rPr>
              <w:t xml:space="preserve"> 2024</w:t>
            </w:r>
          </w:p>
        </w:tc>
        <w:tc>
          <w:tcPr>
            <w:tcW w:w="1418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3971E15F" w14:textId="14087B7F" w:rsidR="00426D6B" w:rsidRDefault="00426D6B" w:rsidP="00426D6B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 w:rsidRPr="001E3E74">
              <w:rPr>
                <w:rFonts w:asciiTheme="minorBidi" w:hAnsiTheme="minorBidi"/>
                <w:lang w:val="id-ID"/>
              </w:rPr>
              <w:t>10.30-12.10</w:t>
            </w:r>
          </w:p>
        </w:tc>
        <w:tc>
          <w:tcPr>
            <w:tcW w:w="3928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60DFC76F" w14:textId="274EFA35" w:rsidR="00426D6B" w:rsidRPr="00A878B4" w:rsidRDefault="00426D6B" w:rsidP="00426D6B">
            <w:pPr>
              <w:spacing w:after="0" w:line="276" w:lineRule="auto"/>
              <w:rPr>
                <w:rFonts w:asciiTheme="minorBidi" w:hAnsiTheme="minorBidi"/>
              </w:rPr>
            </w:pPr>
            <w:r w:rsidRPr="00A878B4">
              <w:rPr>
                <w:rFonts w:asciiTheme="minorBidi" w:hAnsiTheme="minorBidi"/>
              </w:rPr>
              <w:t xml:space="preserve">Belajar menangani Korupsi dari Keberhasilan  Negara lain </w:t>
            </w:r>
          </w:p>
        </w:tc>
        <w:tc>
          <w:tcPr>
            <w:tcW w:w="1600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03F2E9EF" w14:textId="299BD530" w:rsidR="00426D6B" w:rsidRPr="00A878B4" w:rsidRDefault="00426D6B" w:rsidP="00426D6B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 w:rsidRPr="00391E8C">
              <w:rPr>
                <w:rFonts w:asciiTheme="minorBidi" w:hAnsiTheme="minorBidi"/>
                <w:lang w:val="id-ID"/>
              </w:rPr>
              <w:t>Riza Nurhana</w:t>
            </w:r>
          </w:p>
        </w:tc>
      </w:tr>
      <w:tr w:rsidR="00426D6B" w:rsidRPr="001F118E" w14:paraId="4189460A" w14:textId="77777777" w:rsidTr="005410D2">
        <w:trPr>
          <w:trHeight w:val="595"/>
          <w:jc w:val="center"/>
        </w:trPr>
        <w:tc>
          <w:tcPr>
            <w:tcW w:w="562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7341C289" w14:textId="17293397" w:rsidR="00426D6B" w:rsidRDefault="00426D6B" w:rsidP="00426D6B">
            <w:pPr>
              <w:spacing w:after="0" w:line="276" w:lineRule="auto"/>
              <w:jc w:val="center"/>
              <w:rPr>
                <w:rFonts w:asciiTheme="minorBidi" w:hAnsiTheme="minorBidi"/>
                <w:lang w:val="id-ID"/>
              </w:rPr>
            </w:pPr>
            <w:r>
              <w:rPr>
                <w:rFonts w:asciiTheme="minorBidi" w:hAnsiTheme="minorBidi"/>
                <w:lang w:val="id-ID"/>
              </w:rPr>
              <w:t>14</w:t>
            </w:r>
          </w:p>
        </w:tc>
        <w:tc>
          <w:tcPr>
            <w:tcW w:w="2835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3CD10A11" w14:textId="20E336AA" w:rsidR="00426D6B" w:rsidRDefault="00426D6B" w:rsidP="00426D6B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 w:rsidRPr="009D51B7">
              <w:rPr>
                <w:rFonts w:asciiTheme="minorBidi" w:hAnsiTheme="minorBidi"/>
                <w:lang w:val="id-ID"/>
              </w:rPr>
              <w:t>Kamis,</w:t>
            </w:r>
            <w:r>
              <w:rPr>
                <w:rFonts w:asciiTheme="minorBidi" w:hAnsiTheme="minorBidi"/>
                <w:lang w:val="id-ID"/>
              </w:rPr>
              <w:t xml:space="preserve"> 2</w:t>
            </w:r>
            <w:r w:rsidRPr="009D51B7">
              <w:rPr>
                <w:rFonts w:asciiTheme="minorBidi" w:hAnsiTheme="minorBidi"/>
                <w:lang w:val="id-ID"/>
              </w:rPr>
              <w:t xml:space="preserve"> Januari  2024</w:t>
            </w:r>
          </w:p>
        </w:tc>
        <w:tc>
          <w:tcPr>
            <w:tcW w:w="1418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3A7BF13D" w14:textId="70435F6B" w:rsidR="00426D6B" w:rsidRDefault="00426D6B" w:rsidP="00426D6B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 w:rsidRPr="001E3E74">
              <w:rPr>
                <w:rFonts w:asciiTheme="minorBidi" w:hAnsiTheme="minorBidi"/>
                <w:lang w:val="id-ID"/>
              </w:rPr>
              <w:t>10.30-12.10</w:t>
            </w:r>
          </w:p>
        </w:tc>
        <w:tc>
          <w:tcPr>
            <w:tcW w:w="3928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3FE27A71" w14:textId="5E133DF2" w:rsidR="00426D6B" w:rsidRPr="00A878B4" w:rsidRDefault="00426D6B" w:rsidP="00426D6B">
            <w:pPr>
              <w:spacing w:after="0" w:line="276" w:lineRule="auto"/>
              <w:rPr>
                <w:rFonts w:asciiTheme="minorBidi" w:hAnsiTheme="minorBidi"/>
              </w:rPr>
            </w:pPr>
            <w:r w:rsidRPr="00A878B4">
              <w:rPr>
                <w:rFonts w:asciiTheme="minorBidi" w:hAnsiTheme="minorBidi"/>
              </w:rPr>
              <w:t>Belajar dari</w:t>
            </w:r>
            <w:r w:rsidRPr="00A878B4">
              <w:rPr>
                <w:rFonts w:asciiTheme="minorBidi" w:hAnsiTheme="minorBidi"/>
                <w:lang w:val="id-ID"/>
              </w:rPr>
              <w:t xml:space="preserve"> </w:t>
            </w:r>
            <w:r w:rsidRPr="00A878B4">
              <w:rPr>
                <w:rFonts w:asciiTheme="minorBidi" w:hAnsiTheme="minorBidi"/>
              </w:rPr>
              <w:t>Tokoh yang berintegritas</w:t>
            </w:r>
          </w:p>
        </w:tc>
        <w:tc>
          <w:tcPr>
            <w:tcW w:w="1600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6E800D40" w14:textId="09AE9EBC" w:rsidR="00426D6B" w:rsidRPr="00A878B4" w:rsidRDefault="00426D6B" w:rsidP="00426D6B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 w:rsidRPr="00391E8C">
              <w:rPr>
                <w:rFonts w:asciiTheme="minorBidi" w:hAnsiTheme="minorBidi"/>
                <w:lang w:val="id-ID"/>
              </w:rPr>
              <w:t>Riza Nurhana</w:t>
            </w:r>
          </w:p>
        </w:tc>
      </w:tr>
      <w:tr w:rsidR="00426D6B" w:rsidRPr="001F118E" w14:paraId="3AECFC8A" w14:textId="77777777" w:rsidTr="005410D2">
        <w:trPr>
          <w:trHeight w:val="703"/>
          <w:jc w:val="center"/>
        </w:trPr>
        <w:tc>
          <w:tcPr>
            <w:tcW w:w="562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4F519246" w14:textId="77777777" w:rsidR="00426D6B" w:rsidRPr="001F118E" w:rsidRDefault="00426D6B" w:rsidP="00426D6B">
            <w:pPr>
              <w:spacing w:after="0" w:line="276" w:lineRule="auto"/>
              <w:jc w:val="center"/>
              <w:rPr>
                <w:rFonts w:asciiTheme="minorBidi" w:hAnsiTheme="minorBidi"/>
                <w:lang w:val="id-ID"/>
              </w:rPr>
            </w:pPr>
            <w:r w:rsidRPr="001F118E">
              <w:rPr>
                <w:rFonts w:asciiTheme="minorBidi" w:hAnsiTheme="minorBidi"/>
                <w:lang w:val="id-ID"/>
              </w:rPr>
              <w:t>1</w:t>
            </w:r>
            <w:r>
              <w:rPr>
                <w:rFonts w:asciiTheme="minorBidi" w:hAnsiTheme="minorBidi"/>
                <w:lang w:val="id-ID"/>
              </w:rPr>
              <w:t>5</w:t>
            </w:r>
          </w:p>
        </w:tc>
        <w:tc>
          <w:tcPr>
            <w:tcW w:w="2835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076555CF" w14:textId="54023A97" w:rsidR="00426D6B" w:rsidRPr="008757D7" w:rsidRDefault="00426D6B" w:rsidP="00426D6B">
            <w:pPr>
              <w:spacing w:after="0" w:line="276" w:lineRule="auto"/>
              <w:rPr>
                <w:rFonts w:asciiTheme="minorBidi" w:hAnsiTheme="minorBidi"/>
                <w:color w:val="C00000"/>
                <w:lang w:val="id-ID"/>
              </w:rPr>
            </w:pPr>
            <w:r w:rsidRPr="009D51B7">
              <w:rPr>
                <w:rFonts w:asciiTheme="minorBidi" w:hAnsiTheme="minorBidi"/>
                <w:lang w:val="id-ID"/>
              </w:rPr>
              <w:t>Kamis,</w:t>
            </w:r>
            <w:r>
              <w:rPr>
                <w:rFonts w:asciiTheme="minorBidi" w:hAnsiTheme="minorBidi"/>
                <w:lang w:val="id-ID"/>
              </w:rPr>
              <w:t xml:space="preserve"> 9</w:t>
            </w:r>
            <w:r w:rsidRPr="009D51B7">
              <w:rPr>
                <w:rFonts w:asciiTheme="minorBidi" w:hAnsiTheme="minorBidi"/>
                <w:lang w:val="id-ID"/>
              </w:rPr>
              <w:t xml:space="preserve"> Januari  2024</w:t>
            </w:r>
          </w:p>
        </w:tc>
        <w:tc>
          <w:tcPr>
            <w:tcW w:w="1418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55999986" w14:textId="03151374" w:rsidR="00426D6B" w:rsidRPr="001F118E" w:rsidRDefault="00426D6B" w:rsidP="00426D6B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 w:rsidRPr="001E3E74">
              <w:rPr>
                <w:rFonts w:asciiTheme="minorBidi" w:hAnsiTheme="minorBidi"/>
                <w:lang w:val="id-ID"/>
              </w:rPr>
              <w:t>10.30-12.10</w:t>
            </w:r>
          </w:p>
        </w:tc>
        <w:tc>
          <w:tcPr>
            <w:tcW w:w="3928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1E691AED" w14:textId="735C7442" w:rsidR="00426D6B" w:rsidRPr="00A878B4" w:rsidRDefault="00426D6B" w:rsidP="00426D6B">
            <w:pPr>
              <w:spacing w:after="0" w:line="276" w:lineRule="auto"/>
              <w:rPr>
                <w:rFonts w:asciiTheme="minorBidi" w:hAnsiTheme="minorBidi"/>
              </w:rPr>
            </w:pPr>
            <w:r w:rsidRPr="00A878B4">
              <w:rPr>
                <w:lang w:val="id-ID"/>
              </w:rPr>
              <w:t>Aksi pencegahan Korupsi melalui Media Sosial</w:t>
            </w:r>
            <w:r w:rsidRPr="00A878B4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F67B16"/>
              <w:left w:val="single" w:sz="4" w:space="0" w:color="F67B16"/>
              <w:right w:val="single" w:sz="4" w:space="0" w:color="F67B16"/>
            </w:tcBorders>
          </w:tcPr>
          <w:p w14:paraId="2C64D284" w14:textId="77777777" w:rsidR="00426D6B" w:rsidRDefault="00426D6B" w:rsidP="00426D6B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>
              <w:rPr>
                <w:rFonts w:asciiTheme="minorBidi" w:hAnsiTheme="minorBidi"/>
                <w:lang w:val="id-ID"/>
              </w:rPr>
              <w:t>Riza Nurhana</w:t>
            </w:r>
          </w:p>
          <w:p w14:paraId="066DBCB4" w14:textId="43FC74FD" w:rsidR="00426D6B" w:rsidRPr="00A878B4" w:rsidRDefault="00426D6B" w:rsidP="00426D6B">
            <w:pPr>
              <w:spacing w:after="0" w:line="276" w:lineRule="auto"/>
              <w:rPr>
                <w:rFonts w:asciiTheme="minorBidi" w:hAnsiTheme="minorBidi"/>
                <w:lang w:val="id-ID"/>
              </w:rPr>
            </w:pPr>
            <w:r w:rsidRPr="001F118E">
              <w:rPr>
                <w:rFonts w:asciiTheme="minorBidi" w:hAnsiTheme="minorBidi"/>
                <w:lang w:val="id-ID"/>
              </w:rPr>
              <w:t>Muntaha</w:t>
            </w:r>
            <w:r w:rsidRPr="00A878B4">
              <w:rPr>
                <w:rFonts w:asciiTheme="minorBidi" w:hAnsiTheme="minorBidi"/>
                <w:lang w:val="id-ID"/>
              </w:rPr>
              <w:t xml:space="preserve"> </w:t>
            </w:r>
          </w:p>
        </w:tc>
      </w:tr>
      <w:tr w:rsidR="00426D6B" w:rsidRPr="001F118E" w14:paraId="7AB996CC" w14:textId="77777777" w:rsidTr="005410D2">
        <w:trPr>
          <w:trHeight w:val="228"/>
          <w:jc w:val="center"/>
        </w:trPr>
        <w:tc>
          <w:tcPr>
            <w:tcW w:w="562" w:type="dxa"/>
            <w:tcBorders>
              <w:top w:val="single" w:sz="4" w:space="0" w:color="F67B16"/>
              <w:left w:val="single" w:sz="4" w:space="0" w:color="F67B16"/>
              <w:bottom w:val="single" w:sz="4" w:space="0" w:color="F67B16"/>
              <w:right w:val="single" w:sz="4" w:space="0" w:color="F67B16"/>
            </w:tcBorders>
            <w:shd w:val="clear" w:color="auto" w:fill="FFC000"/>
            <w:hideMark/>
          </w:tcPr>
          <w:p w14:paraId="2B2D32DA" w14:textId="77777777" w:rsidR="00426D6B" w:rsidRPr="001F118E" w:rsidRDefault="00426D6B" w:rsidP="00426D6B">
            <w:pPr>
              <w:spacing w:after="0" w:line="276" w:lineRule="auto"/>
              <w:jc w:val="center"/>
              <w:rPr>
                <w:rFonts w:asciiTheme="minorBidi" w:hAnsiTheme="minorBidi"/>
                <w:b/>
                <w:lang w:val="id-ID"/>
              </w:rPr>
            </w:pPr>
            <w:r w:rsidRPr="001F118E">
              <w:rPr>
                <w:rFonts w:asciiTheme="minorBidi" w:hAnsiTheme="minorBidi"/>
                <w:b/>
              </w:rPr>
              <w:t>16</w:t>
            </w:r>
          </w:p>
        </w:tc>
        <w:tc>
          <w:tcPr>
            <w:tcW w:w="2835" w:type="dxa"/>
            <w:tcBorders>
              <w:top w:val="single" w:sz="4" w:space="0" w:color="F67B16"/>
              <w:left w:val="single" w:sz="4" w:space="0" w:color="F67B16"/>
              <w:bottom w:val="single" w:sz="4" w:space="0" w:color="F67B16"/>
              <w:right w:val="single" w:sz="4" w:space="0" w:color="F67B16"/>
            </w:tcBorders>
            <w:shd w:val="clear" w:color="auto" w:fill="FFC000"/>
          </w:tcPr>
          <w:p w14:paraId="00049424" w14:textId="5FE7A2CE" w:rsidR="00426D6B" w:rsidRPr="001F118E" w:rsidRDefault="00426D6B" w:rsidP="00426D6B">
            <w:pPr>
              <w:spacing w:after="0" w:line="276" w:lineRule="auto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>13-17 Januari 2025</w:t>
            </w:r>
          </w:p>
        </w:tc>
        <w:tc>
          <w:tcPr>
            <w:tcW w:w="1418" w:type="dxa"/>
            <w:tcBorders>
              <w:top w:val="single" w:sz="4" w:space="0" w:color="F67B16"/>
              <w:left w:val="single" w:sz="4" w:space="0" w:color="F67B16"/>
              <w:bottom w:val="single" w:sz="4" w:space="0" w:color="F67B16"/>
              <w:right w:val="single" w:sz="4" w:space="0" w:color="F67B16"/>
            </w:tcBorders>
            <w:shd w:val="clear" w:color="auto" w:fill="FFC000"/>
          </w:tcPr>
          <w:p w14:paraId="4AB3CC5E" w14:textId="5891E654" w:rsidR="00426D6B" w:rsidRPr="001F118E" w:rsidRDefault="00426D6B" w:rsidP="00426D6B">
            <w:pPr>
              <w:spacing w:after="0" w:line="276" w:lineRule="auto"/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3928" w:type="dxa"/>
            <w:tcBorders>
              <w:top w:val="single" w:sz="4" w:space="0" w:color="F67B16"/>
              <w:left w:val="single" w:sz="4" w:space="0" w:color="F67B16"/>
              <w:bottom w:val="single" w:sz="4" w:space="0" w:color="F67B16"/>
              <w:right w:val="single" w:sz="4" w:space="0" w:color="F67B16"/>
            </w:tcBorders>
            <w:shd w:val="clear" w:color="auto" w:fill="FFC000"/>
            <w:hideMark/>
          </w:tcPr>
          <w:p w14:paraId="6EB42131" w14:textId="4DF8F10B" w:rsidR="00426D6B" w:rsidRPr="001F118E" w:rsidRDefault="00426D6B" w:rsidP="00426D6B">
            <w:pPr>
              <w:spacing w:after="0" w:line="276" w:lineRule="auto"/>
              <w:jc w:val="center"/>
              <w:rPr>
                <w:rFonts w:asciiTheme="minorBidi" w:hAnsiTheme="minorBidi"/>
                <w:b/>
                <w:lang w:val="en-GB"/>
              </w:rPr>
            </w:pPr>
            <w:r w:rsidRPr="001F118E">
              <w:rPr>
                <w:rFonts w:asciiTheme="minorBidi" w:hAnsiTheme="minorBidi"/>
                <w:b/>
              </w:rPr>
              <w:t>UAS</w:t>
            </w:r>
            <w:r w:rsidRPr="001F118E">
              <w:rPr>
                <w:rFonts w:asciiTheme="minorBidi" w:hAnsiTheme="minorBidi"/>
                <w:b/>
                <w:lang w:val="en-GB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F67B16"/>
              <w:left w:val="single" w:sz="4" w:space="0" w:color="F67B16"/>
              <w:bottom w:val="single" w:sz="4" w:space="0" w:color="F67B16"/>
              <w:right w:val="single" w:sz="4" w:space="0" w:color="F67B16"/>
            </w:tcBorders>
            <w:shd w:val="clear" w:color="auto" w:fill="FFC000"/>
          </w:tcPr>
          <w:p w14:paraId="0F6A43D9" w14:textId="77777777" w:rsidR="00426D6B" w:rsidRPr="001F118E" w:rsidRDefault="00426D6B" w:rsidP="00426D6B">
            <w:pPr>
              <w:spacing w:after="0" w:line="276" w:lineRule="auto"/>
              <w:jc w:val="center"/>
              <w:rPr>
                <w:rFonts w:asciiTheme="minorBidi" w:hAnsiTheme="minorBidi"/>
                <w:b/>
                <w:lang w:val="id-ID"/>
              </w:rPr>
            </w:pPr>
          </w:p>
        </w:tc>
      </w:tr>
    </w:tbl>
    <w:p w14:paraId="0AAA4EFD" w14:textId="77777777" w:rsidR="008102DC" w:rsidRDefault="008102DC" w:rsidP="00DF2CA2">
      <w:pPr>
        <w:pStyle w:val="ListParagraph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</w:p>
    <w:p w14:paraId="54DE38DC" w14:textId="77777777" w:rsidR="008102DC" w:rsidRDefault="008102DC">
      <w:pPr>
        <w:jc w:val="left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5E91B95F" w14:textId="1A980400" w:rsidR="0051725C" w:rsidRDefault="0051725C" w:rsidP="0051725C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BAB IV</w:t>
      </w:r>
    </w:p>
    <w:p w14:paraId="1781535F" w14:textId="7C02D53F" w:rsidR="00587E4B" w:rsidRDefault="0051725C" w:rsidP="0051725C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RENCANA TUGAS</w:t>
      </w:r>
    </w:p>
    <w:tbl>
      <w:tblPr>
        <w:tblW w:w="9826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987"/>
        <w:gridCol w:w="1275"/>
        <w:gridCol w:w="1272"/>
        <w:gridCol w:w="1272"/>
        <w:gridCol w:w="1285"/>
        <w:gridCol w:w="1735"/>
      </w:tblGrid>
      <w:tr w:rsidR="007A0C9A" w14:paraId="3A44C761" w14:textId="77777777" w:rsidTr="00DC08B8">
        <w:trPr>
          <w:trHeight w:val="934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00CC00"/>
            <w:noWrap/>
            <w:vAlign w:val="bottom"/>
          </w:tcPr>
          <w:p w14:paraId="52421227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noProof/>
                <w:lang w:val="en-ID" w:eastAsia="en-ID"/>
              </w:rPr>
              <w:drawing>
                <wp:anchor distT="0" distB="0" distL="114300" distR="114300" simplePos="0" relativeHeight="251674624" behindDoc="0" locked="0" layoutInCell="1" allowOverlap="1" wp14:anchorId="6B521FCA" wp14:editId="453755A2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115570</wp:posOffset>
                  </wp:positionV>
                  <wp:extent cx="381000" cy="462280"/>
                  <wp:effectExtent l="0" t="0" r="0" b="0"/>
                  <wp:wrapNone/>
                  <wp:docPr id="379097005" name="Picture 379097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62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        </w:t>
            </w:r>
          </w:p>
          <w:p w14:paraId="4BBF3484" w14:textId="77777777" w:rsidR="007A0C9A" w:rsidRDefault="007A0C9A" w:rsidP="00DC08B8">
            <w:pPr>
              <w:pStyle w:val="NoSpacing"/>
              <w:spacing w:line="276" w:lineRule="auto"/>
              <w:jc w:val="center"/>
              <w:rPr>
                <w:rFonts w:ascii="Century751 SeBd BT" w:hAnsi="Century751 SeBd BT"/>
                <w:sz w:val="36"/>
                <w:szCs w:val="36"/>
              </w:rPr>
            </w:pPr>
            <w:r>
              <w:rPr>
                <w:rFonts w:ascii="Century751 SeBd BT" w:hAnsi="Century751 SeBd BT"/>
                <w:sz w:val="36"/>
                <w:szCs w:val="36"/>
              </w:rPr>
              <w:t xml:space="preserve">PROGRAM STUDI </w:t>
            </w:r>
            <w:r>
              <w:rPr>
                <w:rFonts w:ascii="Century751 SeBd BT" w:hAnsi="Century751 SeBd BT"/>
                <w:sz w:val="36"/>
                <w:szCs w:val="36"/>
                <w:lang w:val="en-US"/>
              </w:rPr>
              <w:t xml:space="preserve">PENDIDIKAN </w:t>
            </w:r>
            <w:r>
              <w:rPr>
                <w:rFonts w:ascii="Century751 SeBd BT" w:hAnsi="Century751 SeBd BT"/>
                <w:sz w:val="36"/>
                <w:szCs w:val="36"/>
              </w:rPr>
              <w:t>NERS</w:t>
            </w:r>
          </w:p>
          <w:p w14:paraId="014E7756" w14:textId="77777777" w:rsidR="007A0C9A" w:rsidRDefault="007A0C9A" w:rsidP="00DC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Arial" w:hAnsi="Arial" w:cs="Arial"/>
                <w:sz w:val="36"/>
                <w:szCs w:val="36"/>
              </w:rPr>
              <w:t>STIKES WIDYAGAMA HUSADA</w:t>
            </w:r>
          </w:p>
        </w:tc>
      </w:tr>
      <w:tr w:rsidR="007A0C9A" w14:paraId="030504E6" w14:textId="77777777" w:rsidTr="00DC08B8">
        <w:trPr>
          <w:trHeight w:val="378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00000"/>
            <w:noWrap/>
            <w:vAlign w:val="bottom"/>
          </w:tcPr>
          <w:p w14:paraId="7BA1A35C" w14:textId="77777777" w:rsidR="007A0C9A" w:rsidRDefault="007A0C9A" w:rsidP="00DC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val="zh-CN" w:eastAsia="zh-CN"/>
              </w:rPr>
              <w:t>RENCANA TUGAS MAHASISWA</w:t>
            </w:r>
          </w:p>
        </w:tc>
      </w:tr>
      <w:tr w:rsidR="007A0C9A" w14:paraId="0DA1315D" w14:textId="77777777" w:rsidTr="00DC08B8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7299A46C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MATA KULIAH</w:t>
            </w:r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0B45BE46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d-ID" w:eastAsia="en-ID"/>
              </w:rPr>
              <w:t>Pendidikan Antikorupsi</w:t>
            </w:r>
          </w:p>
        </w:tc>
      </w:tr>
      <w:tr w:rsidR="007A0C9A" w14:paraId="28342180" w14:textId="77777777" w:rsidTr="00DC08B8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7BEF7D85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KODE</w:t>
            </w:r>
          </w:p>
        </w:tc>
        <w:tc>
          <w:tcPr>
            <w:tcW w:w="127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2DAF551F" w14:textId="77777777" w:rsidR="007A0C9A" w:rsidRDefault="007A0C9A" w:rsidP="00DC08B8">
            <w:pP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</w:pPr>
          </w:p>
        </w:tc>
        <w:tc>
          <w:tcPr>
            <w:tcW w:w="127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3A615F34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SKS</w:t>
            </w:r>
          </w:p>
        </w:tc>
        <w:tc>
          <w:tcPr>
            <w:tcW w:w="127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448E18AB" w14:textId="77777777" w:rsidR="007A0C9A" w:rsidRDefault="007A0C9A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2</w:t>
            </w:r>
          </w:p>
        </w:tc>
        <w:tc>
          <w:tcPr>
            <w:tcW w:w="128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1A553C9A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SEMESTER</w:t>
            </w:r>
          </w:p>
        </w:tc>
        <w:tc>
          <w:tcPr>
            <w:tcW w:w="17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5302A9AD" w14:textId="77777777" w:rsidR="007A0C9A" w:rsidRPr="00191A06" w:rsidRDefault="007A0C9A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zh-CN"/>
              </w:rPr>
              <w:t>3</w:t>
            </w:r>
          </w:p>
        </w:tc>
      </w:tr>
      <w:tr w:rsidR="007A0C9A" w14:paraId="39103F13" w14:textId="77777777" w:rsidTr="00DC08B8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72F5E232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DOSEN PENGAMPU</w:t>
            </w:r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5DF388EE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Dr. Muntaha, SS., M.Pd.I</w:t>
            </w:r>
          </w:p>
          <w:p w14:paraId="62D8FA89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Riza Nurhana, Ss., M.Pd</w:t>
            </w:r>
          </w:p>
        </w:tc>
      </w:tr>
      <w:tr w:rsidR="007A0C9A" w14:paraId="0F2087A2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3F50858F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BENTUK TUGAS</w:t>
            </w:r>
          </w:p>
        </w:tc>
      </w:tr>
      <w:tr w:rsidR="007A0C9A" w14:paraId="12F2EC84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6E000CAB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Resume</w:t>
            </w:r>
          </w:p>
        </w:tc>
      </w:tr>
      <w:tr w:rsidR="007A0C9A" w14:paraId="17C9AA1D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0C68491E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JUDUL TUGAS</w:t>
            </w:r>
          </w:p>
        </w:tc>
      </w:tr>
      <w:tr w:rsidR="007A0C9A" w14:paraId="6188309A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2E8FE670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Tugas-1: </w:t>
            </w:r>
            <w:r w:rsidRPr="00D338B2">
              <w:rPr>
                <w:b/>
                <w:bCs/>
                <w:lang w:val="id-ID"/>
              </w:rPr>
              <w:t xml:space="preserve">resume </w:t>
            </w:r>
            <w:r w:rsidRPr="00D338B2">
              <w:rPr>
                <w:b/>
                <w:bCs/>
              </w:rPr>
              <w:t>“</w:t>
            </w:r>
            <w:r w:rsidRPr="00D338B2">
              <w:rPr>
                <w:b/>
                <w:bCs/>
                <w:lang w:val="id-ID"/>
              </w:rPr>
              <w:t>bentuk-bentuk pidana korupsi menurut agama</w:t>
            </w:r>
            <w:r w:rsidRPr="00D338B2">
              <w:rPr>
                <w:b/>
                <w:bCs/>
              </w:rPr>
              <w:t>”</w:t>
            </w:r>
          </w:p>
        </w:tc>
      </w:tr>
      <w:tr w:rsidR="007A0C9A" w14:paraId="3B95BBC3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40BD5C96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SUB CAPAIAN PEMBELAJARAN MATA KULIAH</w:t>
            </w:r>
          </w:p>
        </w:tc>
      </w:tr>
      <w:tr w:rsidR="007A0C9A" w14:paraId="0F0B1549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7A50F670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 w:rsidRPr="00C13C99">
              <w:rPr>
                <w:sz w:val="24"/>
                <w:szCs w:val="24"/>
                <w:lang w:val="id-ID"/>
              </w:rPr>
              <w:t>m</w:t>
            </w:r>
            <w:r w:rsidRPr="00075D5D">
              <w:rPr>
                <w:sz w:val="24"/>
                <w:szCs w:val="24"/>
                <w:lang w:val="id-ID"/>
              </w:rPr>
              <w:t>ampu menjelaskan aspek konseptual dan teoritis terkait perilaku korupsi</w:t>
            </w:r>
            <w:r>
              <w:rPr>
                <w:sz w:val="24"/>
                <w:szCs w:val="24"/>
                <w:lang w:val="id-ID"/>
              </w:rPr>
              <w:t>, nilai-nilai antikorupsi</w:t>
            </w:r>
            <w:r w:rsidRPr="00075D5D">
              <w:rPr>
                <w:sz w:val="24"/>
                <w:szCs w:val="24"/>
                <w:lang w:val="id-ID"/>
              </w:rPr>
              <w:t xml:space="preserve"> dan integritas </w:t>
            </w:r>
            <w:r w:rsidRPr="003D6F0D">
              <w:rPr>
                <w:sz w:val="24"/>
                <w:szCs w:val="24"/>
                <w:lang w:val="id-ID"/>
              </w:rPr>
              <w:t xml:space="preserve"> dengan berlandaskan nilai religius </w:t>
            </w:r>
            <w:r w:rsidRPr="00075D5D">
              <w:rPr>
                <w:sz w:val="24"/>
                <w:szCs w:val="24"/>
                <w:lang w:val="id-ID"/>
              </w:rPr>
              <w:t>(C</w:t>
            </w:r>
            <w:r>
              <w:rPr>
                <w:sz w:val="24"/>
                <w:szCs w:val="24"/>
                <w:lang w:val="id-ID"/>
              </w:rPr>
              <w:t>3</w:t>
            </w:r>
            <w:r w:rsidRPr="00075D5D">
              <w:rPr>
                <w:sz w:val="24"/>
                <w:szCs w:val="24"/>
                <w:lang w:val="id-ID"/>
              </w:rPr>
              <w:t>, A</w:t>
            </w:r>
            <w:r>
              <w:rPr>
                <w:sz w:val="24"/>
                <w:szCs w:val="24"/>
                <w:lang w:val="id-ID"/>
              </w:rPr>
              <w:t>3</w:t>
            </w:r>
            <w:r w:rsidRPr="00075D5D">
              <w:rPr>
                <w:sz w:val="24"/>
                <w:szCs w:val="24"/>
                <w:lang w:val="id-ID"/>
              </w:rPr>
              <w:t>, P</w:t>
            </w:r>
            <w:r>
              <w:rPr>
                <w:sz w:val="24"/>
                <w:szCs w:val="24"/>
                <w:lang w:val="id-ID"/>
              </w:rPr>
              <w:t>3</w:t>
            </w:r>
            <w:r w:rsidRPr="00075D5D">
              <w:rPr>
                <w:sz w:val="24"/>
                <w:szCs w:val="24"/>
                <w:lang w:val="id-ID"/>
              </w:rPr>
              <w:t>)</w:t>
            </w:r>
            <w:r w:rsidRPr="00C13C99">
              <w:rPr>
                <w:sz w:val="24"/>
                <w:szCs w:val="24"/>
                <w:lang w:val="id-ID"/>
              </w:rPr>
              <w:t>,</w:t>
            </w:r>
          </w:p>
        </w:tc>
      </w:tr>
      <w:tr w:rsidR="007A0C9A" w14:paraId="1EC53596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373C48E4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DESKRIPSI TUGAS</w:t>
            </w:r>
          </w:p>
        </w:tc>
      </w:tr>
      <w:tr w:rsidR="007A0C9A" w14:paraId="7DEF171F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0EA57E68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Tuliskan </w:t>
            </w:r>
            <w:r>
              <w:rPr>
                <w:rFonts w:ascii="Calibri" w:eastAsia="Times New Roman" w:hAnsi="Calibri" w:cs="Calibri"/>
                <w:color w:val="000000"/>
                <w:lang w:val="id-ID" w:eastAsia="zh-CN"/>
              </w:rPr>
              <w:t>bentuk-bentuk korupsi menurut agama di Indonesia</w:t>
            </w: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 yang mencakup: Definisi</w:t>
            </w:r>
            <w:r>
              <w:rPr>
                <w:rFonts w:ascii="Calibri" w:eastAsia="Times New Roman" w:hAnsi="Calibri" w:cs="Calibri"/>
                <w:color w:val="000000"/>
                <w:lang w:val="id-ID" w:eastAsia="zh-CN"/>
              </w:rPr>
              <w:t xml:space="preserve"> Korupsi menurut agama, istilah korupsi yang digunakan agama-agama di Indonesia, dan hukuman koruptor menurut agama</w:t>
            </w:r>
          </w:p>
        </w:tc>
      </w:tr>
      <w:tr w:rsidR="007A0C9A" w14:paraId="1BEAB04B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5856FB11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METODE PENGERJAAN TUGAS</w:t>
            </w:r>
          </w:p>
        </w:tc>
      </w:tr>
      <w:tr w:rsidR="007A0C9A" w14:paraId="7F221136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1579DD0E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1. Memilih dan mengkaji sumber kajian pustaka : text book, jurnal</w:t>
            </w:r>
          </w:p>
        </w:tc>
      </w:tr>
      <w:tr w:rsidR="007A0C9A" w14:paraId="3BFECD47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58FB4E7C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2. Menulis resume</w:t>
            </w:r>
          </w:p>
        </w:tc>
      </w:tr>
      <w:tr w:rsidR="007A0C9A" w14:paraId="1B640DDC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3915FBA7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3. Mengumpulkan resume via moodle</w:t>
            </w:r>
          </w:p>
        </w:tc>
      </w:tr>
      <w:tr w:rsidR="007A0C9A" w14:paraId="58C89A59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687482BE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4. Melakukan revisi jika ada</w:t>
            </w:r>
          </w:p>
        </w:tc>
      </w:tr>
      <w:tr w:rsidR="007A0C9A" w14:paraId="0EAFC3B7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22D634AE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BENTUK DAN FORMAT LUARAN</w:t>
            </w:r>
          </w:p>
        </w:tc>
      </w:tr>
      <w:tr w:rsidR="007A0C9A" w14:paraId="37F3A88B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07F4086B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a. Obyek garapan: Resume</w:t>
            </w:r>
          </w:p>
        </w:tc>
      </w:tr>
      <w:tr w:rsidR="007A0C9A" w14:paraId="1F4475A2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1995B4C4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b. Bentuk Luaran: Ringkasan materi</w:t>
            </w:r>
          </w:p>
        </w:tc>
      </w:tr>
      <w:tr w:rsidR="007A0C9A" w14:paraId="582C6705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206184B2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INDIKATOR, KRITERIA DAN BOBOT PENILAIAN</w:t>
            </w:r>
          </w:p>
        </w:tc>
      </w:tr>
      <w:tr w:rsidR="007A0C9A" w14:paraId="52ED6D96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3A791A29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 xml:space="preserve">a. Ringkasan hasil kajian  (bobot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d-ID" w:eastAsia="zh-CN"/>
              </w:rPr>
              <w:t xml:space="preserve">4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%)</w:t>
            </w:r>
          </w:p>
        </w:tc>
      </w:tr>
      <w:tr w:rsidR="007A0C9A" w14:paraId="5BA886A1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7991F366" w14:textId="77777777" w:rsidR="007A0C9A" w:rsidRDefault="007A0C9A" w:rsidP="00DC08B8">
            <w:pPr>
              <w:spacing w:after="0" w:line="240" w:lineRule="auto"/>
              <w:ind w:left="225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Kriteria Penilaiaan</w:t>
            </w:r>
          </w:p>
          <w:p w14:paraId="6F337D13" w14:textId="77777777" w:rsidR="007A0C9A" w:rsidRDefault="007A0C9A" w:rsidP="00DC08B8">
            <w:pPr>
              <w:spacing w:after="0" w:line="240" w:lineRule="auto"/>
              <w:ind w:left="225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1. Kelengkapan dan ketepatan Materi (80%)</w:t>
            </w:r>
          </w:p>
          <w:p w14:paraId="255226D5" w14:textId="77777777" w:rsidR="007A0C9A" w:rsidRDefault="007A0C9A" w:rsidP="00DC08B8">
            <w:pPr>
              <w:spacing w:after="0" w:line="240" w:lineRule="auto"/>
              <w:ind w:left="225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2. Kelengkapan sumber /referensi (20%)</w:t>
            </w:r>
          </w:p>
        </w:tc>
      </w:tr>
      <w:tr w:rsidR="007A0C9A" w14:paraId="5272FE36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6B41B2BD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JADWAL PELAKSANAAN</w:t>
            </w:r>
          </w:p>
        </w:tc>
      </w:tr>
      <w:tr w:rsidR="007A0C9A" w14:paraId="37C3E175" w14:textId="77777777" w:rsidTr="00DC08B8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208F39B5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Meringkas materi</w:t>
            </w:r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31A5914C" w14:textId="77777777" w:rsidR="007A0C9A" w:rsidRPr="006F3C15" w:rsidRDefault="007A0C9A" w:rsidP="00DC08B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id-ID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zh-CN"/>
              </w:rPr>
              <w:t>27-29</w:t>
            </w: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 September 202</w:t>
            </w:r>
            <w:r>
              <w:rPr>
                <w:rFonts w:ascii="Calibri" w:eastAsia="Times New Roman" w:hAnsi="Calibri" w:cs="Calibri"/>
                <w:color w:val="000000"/>
                <w:lang w:val="id-ID" w:eastAsia="zh-CN"/>
              </w:rPr>
              <w:t>3</w:t>
            </w:r>
          </w:p>
        </w:tc>
      </w:tr>
      <w:tr w:rsidR="007A0C9A" w14:paraId="112E0F98" w14:textId="77777777" w:rsidTr="00DC08B8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70AD1EF7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Pengumpulan resume</w:t>
            </w:r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3C89E54A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 September 2022</w:t>
            </w:r>
          </w:p>
        </w:tc>
      </w:tr>
      <w:tr w:rsidR="007A0C9A" w14:paraId="69698296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2F18E72D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LAIN-LAIN</w:t>
            </w:r>
          </w:p>
        </w:tc>
      </w:tr>
      <w:tr w:rsidR="007A0C9A" w14:paraId="19E7C9EB" w14:textId="77777777" w:rsidTr="00DC08B8">
        <w:trPr>
          <w:trHeight w:val="631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0FC39B26" w14:textId="77777777" w:rsidR="007A0C9A" w:rsidRDefault="007A0C9A" w:rsidP="007A0C9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Bobot penilaian tugas ini adalah </w:t>
            </w:r>
            <w:r>
              <w:rPr>
                <w:rFonts w:ascii="Calibri" w:hAnsi="Calibri" w:cs="Calibri" w:hint="eastAsia"/>
                <w:color w:val="000000"/>
                <w:lang w:val="zh-CN" w:eastAsia="zh-CN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% dari 100% penilaian mata kuliah ini;</w:t>
            </w:r>
          </w:p>
          <w:p w14:paraId="5E23AE6F" w14:textId="77777777" w:rsidR="007A0C9A" w:rsidRDefault="007A0C9A" w:rsidP="007A0C9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Tugas dikerjakan dan dipresentasikan secara mandiri.</w:t>
            </w:r>
          </w:p>
        </w:tc>
      </w:tr>
      <w:tr w:rsidR="007A0C9A" w14:paraId="07CF9132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6C39FDEE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 xml:space="preserve">DAFTAR RUJUKAN </w:t>
            </w:r>
          </w:p>
        </w:tc>
      </w:tr>
      <w:tr w:rsidR="007A0C9A" w14:paraId="456C6B03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4101D6D9" w14:textId="77777777" w:rsidR="007A0C9A" w:rsidRPr="007A0C9A" w:rsidRDefault="007A0C9A" w:rsidP="00DC08B8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lang w:val="fi-FI"/>
              </w:rPr>
            </w:pPr>
            <w:r w:rsidRPr="007A0C9A">
              <w:rPr>
                <w:rFonts w:asciiTheme="majorBidi" w:hAnsiTheme="majorBidi" w:cstheme="majorBidi"/>
                <w:lang w:val="fi-FI"/>
              </w:rPr>
              <w:t xml:space="preserve">Nanang T. Puspito </w:t>
            </w:r>
            <w:r w:rsidRPr="007A0C9A">
              <w:rPr>
                <w:rFonts w:asciiTheme="majorBidi" w:hAnsiTheme="majorBidi" w:cstheme="majorBidi"/>
              </w:rPr>
              <w:t xml:space="preserve">(editor), (2011) </w:t>
            </w:r>
            <w:r w:rsidRPr="007A0C9A">
              <w:rPr>
                <w:rFonts w:asciiTheme="majorBidi" w:hAnsiTheme="majorBidi" w:cstheme="majorBidi"/>
                <w:lang w:val="fi-FI"/>
              </w:rPr>
              <w:t>Pendidikan Anti Korupsi untuk Perguruan Tinggi</w:t>
            </w:r>
            <w:r w:rsidRPr="007A0C9A">
              <w:rPr>
                <w:rFonts w:asciiTheme="majorBidi" w:hAnsiTheme="majorBidi" w:cstheme="majorBidi"/>
              </w:rPr>
              <w:t>, Jakarta. Kementerian Pendidikan dan Kebudayaan RI Direktorat Jenderal Pendidikan Tinggi Bagian Hukum Kepegawaian</w:t>
            </w:r>
          </w:p>
          <w:p w14:paraId="7E9C18B2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 w:rsidRPr="007A0C9A">
              <w:rPr>
                <w:rFonts w:asciiTheme="majorBidi" w:hAnsiTheme="majorBidi" w:cstheme="majorBidi"/>
                <w:lang w:val="fi-FI"/>
              </w:rPr>
              <w:t>Justiana</w:t>
            </w:r>
            <w:r w:rsidRPr="007A0C9A">
              <w:rPr>
                <w:rFonts w:asciiTheme="majorBidi" w:hAnsiTheme="majorBidi" w:cstheme="majorBidi"/>
                <w:b/>
                <w:lang w:val="id-ID"/>
              </w:rPr>
              <w:t xml:space="preserve"> et al, (2014)</w:t>
            </w:r>
            <w:r w:rsidRPr="007A0C9A">
              <w:rPr>
                <w:rFonts w:asciiTheme="majorBidi" w:hAnsiTheme="majorBidi" w:cstheme="majorBidi"/>
                <w:lang w:val="id-ID"/>
              </w:rPr>
              <w:t xml:space="preserve">, Buku Ajar Pendidikan dan Budaya Antikorupsi, </w:t>
            </w:r>
            <w:r w:rsidRPr="007A0C9A">
              <w:rPr>
                <w:rFonts w:asciiTheme="majorBidi" w:hAnsiTheme="majorBidi" w:cstheme="majorBidi"/>
              </w:rPr>
              <w:t>Jakarta Selatan</w:t>
            </w:r>
            <w:r w:rsidRPr="007A0C9A">
              <w:rPr>
                <w:rFonts w:asciiTheme="majorBidi" w:hAnsiTheme="majorBidi" w:cstheme="majorBidi"/>
                <w:lang w:val="id-ID"/>
              </w:rPr>
              <w:t xml:space="preserve">. </w:t>
            </w:r>
            <w:r w:rsidRPr="007A0C9A">
              <w:rPr>
                <w:rFonts w:asciiTheme="majorBidi" w:hAnsiTheme="majorBidi" w:cstheme="majorBidi"/>
              </w:rPr>
              <w:t>Pusat Pendidikan dan Pelatihan Tenaga Kesehatan</w:t>
            </w:r>
            <w:r w:rsidRPr="007A0C9A">
              <w:rPr>
                <w:rFonts w:asciiTheme="majorBidi" w:hAnsiTheme="majorBidi" w:cstheme="majorBidi"/>
                <w:lang w:val="id-ID"/>
              </w:rPr>
              <w:t>, Kementerian Kesehatan RI</w:t>
            </w:r>
          </w:p>
        </w:tc>
      </w:tr>
    </w:tbl>
    <w:p w14:paraId="13BBC355" w14:textId="3614F133" w:rsidR="007A0C9A" w:rsidRDefault="007A0C9A">
      <w:pPr>
        <w:jc w:val="left"/>
        <w:rPr>
          <w:rFonts w:cstheme="minorHAnsi"/>
          <w:b/>
        </w:rPr>
      </w:pPr>
    </w:p>
    <w:p w14:paraId="5C7611E2" w14:textId="77777777" w:rsidR="007A0C9A" w:rsidRDefault="007A0C9A">
      <w:pPr>
        <w:jc w:val="left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tbl>
      <w:tblPr>
        <w:tblW w:w="9826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987"/>
        <w:gridCol w:w="1275"/>
        <w:gridCol w:w="1272"/>
        <w:gridCol w:w="1272"/>
        <w:gridCol w:w="1285"/>
        <w:gridCol w:w="1735"/>
      </w:tblGrid>
      <w:tr w:rsidR="007A0C9A" w14:paraId="2F19DF67" w14:textId="77777777" w:rsidTr="00DC08B8">
        <w:trPr>
          <w:trHeight w:val="934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00CC00"/>
            <w:noWrap/>
            <w:vAlign w:val="bottom"/>
          </w:tcPr>
          <w:p w14:paraId="49CD0276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noProof/>
                <w:lang w:val="en-ID" w:eastAsia="en-ID"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0933026C" wp14:editId="0F2979EE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115570</wp:posOffset>
                  </wp:positionV>
                  <wp:extent cx="381000" cy="462280"/>
                  <wp:effectExtent l="0" t="0" r="0" b="0"/>
                  <wp:wrapNone/>
                  <wp:docPr id="1934082307" name="Picture 1934082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62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        </w:t>
            </w:r>
          </w:p>
          <w:p w14:paraId="58E44F71" w14:textId="77777777" w:rsidR="007A0C9A" w:rsidRDefault="007A0C9A" w:rsidP="00DC08B8">
            <w:pPr>
              <w:pStyle w:val="NoSpacing"/>
              <w:spacing w:line="276" w:lineRule="auto"/>
              <w:jc w:val="center"/>
              <w:rPr>
                <w:rFonts w:ascii="Century751 SeBd BT" w:hAnsi="Century751 SeBd BT"/>
                <w:sz w:val="36"/>
                <w:szCs w:val="36"/>
              </w:rPr>
            </w:pPr>
            <w:r>
              <w:rPr>
                <w:rFonts w:ascii="Century751 SeBd BT" w:hAnsi="Century751 SeBd BT"/>
                <w:sz w:val="36"/>
                <w:szCs w:val="36"/>
              </w:rPr>
              <w:t xml:space="preserve">PROGRAM STUDI </w:t>
            </w:r>
            <w:r>
              <w:rPr>
                <w:rFonts w:ascii="Century751 SeBd BT" w:hAnsi="Century751 SeBd BT"/>
                <w:sz w:val="36"/>
                <w:szCs w:val="36"/>
                <w:lang w:val="en-US"/>
              </w:rPr>
              <w:t xml:space="preserve">PENDIDIKAN </w:t>
            </w:r>
            <w:r>
              <w:rPr>
                <w:rFonts w:ascii="Century751 SeBd BT" w:hAnsi="Century751 SeBd BT"/>
                <w:sz w:val="36"/>
                <w:szCs w:val="36"/>
              </w:rPr>
              <w:t>NERS</w:t>
            </w:r>
          </w:p>
          <w:p w14:paraId="49C89571" w14:textId="77777777" w:rsidR="007A0C9A" w:rsidRDefault="007A0C9A" w:rsidP="00DC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Arial" w:hAnsi="Arial" w:cs="Arial"/>
                <w:sz w:val="36"/>
                <w:szCs w:val="36"/>
              </w:rPr>
              <w:t>STIKES WIDYAGAMA HUSADA</w:t>
            </w:r>
          </w:p>
        </w:tc>
      </w:tr>
      <w:tr w:rsidR="007A0C9A" w14:paraId="19749C33" w14:textId="77777777" w:rsidTr="00DC08B8">
        <w:trPr>
          <w:trHeight w:val="378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00000"/>
            <w:noWrap/>
            <w:vAlign w:val="bottom"/>
          </w:tcPr>
          <w:p w14:paraId="0E9C339C" w14:textId="77777777" w:rsidR="007A0C9A" w:rsidRDefault="007A0C9A" w:rsidP="00DC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val="zh-CN" w:eastAsia="zh-CN"/>
              </w:rPr>
              <w:t>RENCANA TUGAS MAHASISWA</w:t>
            </w:r>
          </w:p>
        </w:tc>
      </w:tr>
      <w:tr w:rsidR="007A0C9A" w14:paraId="4528562E" w14:textId="77777777" w:rsidTr="00DC08B8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299910AB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MATA KULIAH</w:t>
            </w:r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7021362D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d-ID" w:eastAsia="en-ID"/>
              </w:rPr>
              <w:t>Pendidikan Antikorupsi</w:t>
            </w:r>
          </w:p>
        </w:tc>
      </w:tr>
      <w:tr w:rsidR="007A0C9A" w14:paraId="60445DD1" w14:textId="77777777" w:rsidTr="00DC08B8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377F0A0A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KODE</w:t>
            </w:r>
          </w:p>
        </w:tc>
        <w:tc>
          <w:tcPr>
            <w:tcW w:w="127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1FB0E79E" w14:textId="77777777" w:rsidR="007A0C9A" w:rsidRDefault="007A0C9A" w:rsidP="00DC08B8">
            <w:pP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</w:pPr>
          </w:p>
        </w:tc>
        <w:tc>
          <w:tcPr>
            <w:tcW w:w="127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60B264E6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SKS</w:t>
            </w:r>
          </w:p>
        </w:tc>
        <w:tc>
          <w:tcPr>
            <w:tcW w:w="127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36D5B6DA" w14:textId="77777777" w:rsidR="007A0C9A" w:rsidRDefault="007A0C9A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2</w:t>
            </w:r>
          </w:p>
        </w:tc>
        <w:tc>
          <w:tcPr>
            <w:tcW w:w="128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3FD4A73B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SEMESTER</w:t>
            </w:r>
          </w:p>
        </w:tc>
        <w:tc>
          <w:tcPr>
            <w:tcW w:w="17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5C205AB3" w14:textId="77777777" w:rsidR="007A0C9A" w:rsidRPr="00191A06" w:rsidRDefault="007A0C9A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zh-CN"/>
              </w:rPr>
              <w:t>3</w:t>
            </w:r>
          </w:p>
        </w:tc>
      </w:tr>
      <w:tr w:rsidR="007A0C9A" w14:paraId="78454CEC" w14:textId="77777777" w:rsidTr="00DC08B8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39CFFE22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DOSEN PENGAMPU</w:t>
            </w:r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7B5524B5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Dr. Muntaha, SS., M.Pd.I</w:t>
            </w:r>
          </w:p>
          <w:p w14:paraId="0C6E231A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Riza Nurhana, Ss., M.Pd</w:t>
            </w:r>
          </w:p>
        </w:tc>
      </w:tr>
      <w:tr w:rsidR="007A0C9A" w14:paraId="7254FDB1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15A4E795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BENTUK TUGAS</w:t>
            </w:r>
          </w:p>
        </w:tc>
      </w:tr>
      <w:tr w:rsidR="007A0C9A" w14:paraId="1AFDAF8B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419562D7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Resume</w:t>
            </w:r>
          </w:p>
        </w:tc>
      </w:tr>
      <w:tr w:rsidR="007A0C9A" w14:paraId="7FB412A1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11442E62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JUDUL TUGAS</w:t>
            </w:r>
          </w:p>
        </w:tc>
      </w:tr>
      <w:tr w:rsidR="007A0C9A" w14:paraId="1F046EFB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3A3BB10F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Tugas-</w:t>
            </w:r>
            <w:r>
              <w:rPr>
                <w:rFonts w:ascii="Calibri" w:eastAsia="Times New Roman" w:hAnsi="Calibri" w:cs="Calibri"/>
                <w:color w:val="000000"/>
                <w:lang w:val="id-ID" w:eastAsia="zh-CN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: </w:t>
            </w:r>
            <w:r w:rsidRPr="00D338B2">
              <w:rPr>
                <w:b/>
                <w:bCs/>
                <w:lang w:val="id-ID"/>
              </w:rPr>
              <w:t xml:space="preserve">resume </w:t>
            </w:r>
            <w:r w:rsidRPr="00D338B2">
              <w:rPr>
                <w:b/>
                <w:bCs/>
              </w:rPr>
              <w:t>“</w:t>
            </w:r>
            <w:r w:rsidRPr="00D338B2">
              <w:rPr>
                <w:b/>
                <w:bCs/>
                <w:lang w:val="id-ID"/>
              </w:rPr>
              <w:t xml:space="preserve">bentuk-bentuk pidana korupsi </w:t>
            </w:r>
            <w:r>
              <w:rPr>
                <w:b/>
                <w:bCs/>
                <w:lang w:val="id-ID"/>
              </w:rPr>
              <w:t>dalam perundangan</w:t>
            </w:r>
            <w:r w:rsidRPr="00D338B2">
              <w:rPr>
                <w:b/>
                <w:bCs/>
              </w:rPr>
              <w:t>”</w:t>
            </w:r>
          </w:p>
        </w:tc>
      </w:tr>
      <w:tr w:rsidR="007A0C9A" w14:paraId="2AEB7A4B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0822678E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SUB CAPAIAN PEMBELAJARAN MATA KULIAH</w:t>
            </w:r>
          </w:p>
        </w:tc>
      </w:tr>
      <w:tr w:rsidR="007A0C9A" w14:paraId="17352DEB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26BF6291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lang w:val="id-ID"/>
              </w:rPr>
              <w:t>M</w:t>
            </w:r>
            <w:r w:rsidRPr="005A539A">
              <w:t xml:space="preserve">ampu </w:t>
            </w:r>
            <w:r w:rsidRPr="005A539A">
              <w:rPr>
                <w:lang w:val="id-ID"/>
              </w:rPr>
              <w:t>membedakan</w:t>
            </w:r>
            <w:r w:rsidRPr="005A539A">
              <w:t xml:space="preserve"> kasus korupsi berdasarkan factor penyebab, dampak dari korupsi yang dilakukan, serta pelanggaran aturan yang terjadi</w:t>
            </w:r>
            <w:r w:rsidRPr="00075D5D">
              <w:rPr>
                <w:sz w:val="24"/>
                <w:szCs w:val="24"/>
                <w:lang w:val="id-ID"/>
              </w:rPr>
              <w:t xml:space="preserve"> (C</w:t>
            </w:r>
            <w:r>
              <w:rPr>
                <w:sz w:val="24"/>
                <w:szCs w:val="24"/>
                <w:lang w:val="id-ID"/>
              </w:rPr>
              <w:t>3</w:t>
            </w:r>
            <w:r w:rsidRPr="00075D5D">
              <w:rPr>
                <w:sz w:val="24"/>
                <w:szCs w:val="24"/>
                <w:lang w:val="id-ID"/>
              </w:rPr>
              <w:t>, A</w:t>
            </w:r>
            <w:r>
              <w:rPr>
                <w:sz w:val="24"/>
                <w:szCs w:val="24"/>
                <w:lang w:val="id-ID"/>
              </w:rPr>
              <w:t>3</w:t>
            </w:r>
            <w:r w:rsidRPr="00075D5D">
              <w:rPr>
                <w:sz w:val="24"/>
                <w:szCs w:val="24"/>
                <w:lang w:val="id-ID"/>
              </w:rPr>
              <w:t>, P</w:t>
            </w:r>
            <w:r>
              <w:rPr>
                <w:sz w:val="24"/>
                <w:szCs w:val="24"/>
                <w:lang w:val="id-ID"/>
              </w:rPr>
              <w:t>3</w:t>
            </w:r>
            <w:r w:rsidRPr="00075D5D">
              <w:rPr>
                <w:sz w:val="24"/>
                <w:szCs w:val="24"/>
                <w:lang w:val="id-ID"/>
              </w:rPr>
              <w:t>)</w:t>
            </w:r>
          </w:p>
        </w:tc>
      </w:tr>
      <w:tr w:rsidR="007A0C9A" w14:paraId="28363764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6E2F50A8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DESKRIPSI TUGAS</w:t>
            </w:r>
          </w:p>
        </w:tc>
      </w:tr>
      <w:tr w:rsidR="007A0C9A" w14:paraId="35F28962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42F7C2A2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Tuliskan </w:t>
            </w:r>
            <w:r>
              <w:rPr>
                <w:rFonts w:ascii="Calibri" w:eastAsia="Times New Roman" w:hAnsi="Calibri" w:cs="Calibri"/>
                <w:color w:val="000000"/>
                <w:lang w:val="id-ID" w:eastAsia="zh-CN"/>
              </w:rPr>
              <w:t>bentuk-bentuk korupsi menurut perundangan  di Indonesia</w:t>
            </w: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 yang mencakup: Definisi</w:t>
            </w:r>
            <w:r>
              <w:rPr>
                <w:rFonts w:ascii="Calibri" w:eastAsia="Times New Roman" w:hAnsi="Calibri" w:cs="Calibri"/>
                <w:color w:val="000000"/>
                <w:lang w:val="id-ID" w:eastAsia="zh-CN"/>
              </w:rPr>
              <w:t xml:space="preserve"> Korupsi menurut perundangan, delik korupsi dalam perundangan di Indonesia</w:t>
            </w:r>
          </w:p>
        </w:tc>
      </w:tr>
      <w:tr w:rsidR="007A0C9A" w14:paraId="2B0A221B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348D47D9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METODE PENGERJAAN TUGAS</w:t>
            </w:r>
          </w:p>
        </w:tc>
      </w:tr>
      <w:tr w:rsidR="007A0C9A" w14:paraId="131F79F7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3ECB2A38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1. Memilih dan mengkaji sumber kajian pustaka : text book, jurnal</w:t>
            </w:r>
          </w:p>
        </w:tc>
      </w:tr>
      <w:tr w:rsidR="007A0C9A" w14:paraId="686F8FD9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3996C77B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2. Menulis resume</w:t>
            </w:r>
          </w:p>
        </w:tc>
      </w:tr>
      <w:tr w:rsidR="007A0C9A" w14:paraId="48D90A71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1AEE73B1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3. Mengumpulkan resume via moodle</w:t>
            </w:r>
          </w:p>
        </w:tc>
      </w:tr>
      <w:tr w:rsidR="007A0C9A" w14:paraId="46BD7004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49727348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4. Melakukan revisi jika ada</w:t>
            </w:r>
          </w:p>
        </w:tc>
      </w:tr>
      <w:tr w:rsidR="007A0C9A" w14:paraId="643A88C3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6C7F21A4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BENTUK DAN FORMAT LUARAN</w:t>
            </w:r>
          </w:p>
        </w:tc>
      </w:tr>
      <w:tr w:rsidR="007A0C9A" w14:paraId="1A7D9F9B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349D882B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a. Obyek garapan: Resume</w:t>
            </w:r>
          </w:p>
        </w:tc>
      </w:tr>
      <w:tr w:rsidR="007A0C9A" w14:paraId="7C2AF57E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6060C9CF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b. Bentuk Luaran: Ringkasan materi</w:t>
            </w:r>
          </w:p>
        </w:tc>
      </w:tr>
      <w:tr w:rsidR="007A0C9A" w14:paraId="31695B53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1718E72D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INDIKATOR, KRITERIA DAN BOBOT PENILAIAN</w:t>
            </w:r>
          </w:p>
        </w:tc>
      </w:tr>
      <w:tr w:rsidR="007A0C9A" w14:paraId="2E02EFBB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31E15EE9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 xml:space="preserve">a. Ringkasan hasil kajian  (bobot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d-ID" w:eastAsia="zh-CN"/>
              </w:rPr>
              <w:t xml:space="preserve">4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%)</w:t>
            </w:r>
          </w:p>
        </w:tc>
      </w:tr>
      <w:tr w:rsidR="007A0C9A" w14:paraId="5A8885C3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41B39FAB" w14:textId="77777777" w:rsidR="007A0C9A" w:rsidRDefault="007A0C9A" w:rsidP="00DC08B8">
            <w:pPr>
              <w:spacing w:after="0" w:line="240" w:lineRule="auto"/>
              <w:ind w:left="225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Kriteria Penilaiaan</w:t>
            </w:r>
          </w:p>
          <w:p w14:paraId="23012895" w14:textId="77777777" w:rsidR="007A0C9A" w:rsidRDefault="007A0C9A" w:rsidP="00DC08B8">
            <w:pPr>
              <w:spacing w:after="0" w:line="240" w:lineRule="auto"/>
              <w:ind w:left="225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1. Kelengkapan dan ketepatan Materi (80%)</w:t>
            </w:r>
          </w:p>
          <w:p w14:paraId="7E7E9E36" w14:textId="77777777" w:rsidR="007A0C9A" w:rsidRDefault="007A0C9A" w:rsidP="00DC08B8">
            <w:pPr>
              <w:spacing w:after="0" w:line="240" w:lineRule="auto"/>
              <w:ind w:left="225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2. Kelengkapan sumber /referensi (20%)</w:t>
            </w:r>
          </w:p>
        </w:tc>
      </w:tr>
      <w:tr w:rsidR="007A0C9A" w14:paraId="52BC1909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42806554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JADWAL PELAKSANAAN</w:t>
            </w:r>
          </w:p>
        </w:tc>
      </w:tr>
      <w:tr w:rsidR="007A0C9A" w14:paraId="41D333DF" w14:textId="77777777" w:rsidTr="00DC08B8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15196017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Meringkas materi</w:t>
            </w:r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09880277" w14:textId="77777777" w:rsidR="007A0C9A" w:rsidRPr="006F3C15" w:rsidRDefault="007A0C9A" w:rsidP="00DC08B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id-ID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zh-CN"/>
              </w:rPr>
              <w:t xml:space="preserve">11-13 Oktober </w:t>
            </w: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  <w:lang w:val="id-ID" w:eastAsia="zh-CN"/>
              </w:rPr>
              <w:t>3</w:t>
            </w:r>
          </w:p>
        </w:tc>
      </w:tr>
      <w:tr w:rsidR="007A0C9A" w14:paraId="1593E8FE" w14:textId="77777777" w:rsidTr="00DC08B8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5E79C508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Pengumpulan resume</w:t>
            </w:r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0088A7A4" w14:textId="77777777" w:rsidR="007A0C9A" w:rsidRPr="001A6A6E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id-ID" w:eastAsia="zh-CN"/>
              </w:rPr>
              <w:t xml:space="preserve">14 Oktober </w:t>
            </w: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  <w:lang w:val="id-ID" w:eastAsia="zh-CN"/>
              </w:rPr>
              <w:t>3</w:t>
            </w:r>
          </w:p>
        </w:tc>
      </w:tr>
      <w:tr w:rsidR="007A0C9A" w14:paraId="3FDBEE99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665E0468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LAIN-LAIN</w:t>
            </w:r>
          </w:p>
        </w:tc>
      </w:tr>
      <w:tr w:rsidR="007A0C9A" w14:paraId="5B62968A" w14:textId="77777777" w:rsidTr="00DC08B8">
        <w:trPr>
          <w:trHeight w:val="631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735D3972" w14:textId="77777777" w:rsidR="007A0C9A" w:rsidRDefault="007A0C9A" w:rsidP="007A0C9A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Bobot penilaian tugas ini adalah </w:t>
            </w:r>
            <w:r>
              <w:rPr>
                <w:rFonts w:ascii="Calibri" w:hAnsi="Calibri" w:cs="Calibri" w:hint="eastAsia"/>
                <w:color w:val="000000"/>
                <w:lang w:val="zh-CN" w:eastAsia="zh-CN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% dari 100% penilaian mata kuliah ini;</w:t>
            </w:r>
          </w:p>
          <w:p w14:paraId="5A71D0C2" w14:textId="77777777" w:rsidR="007A0C9A" w:rsidRDefault="007A0C9A" w:rsidP="007A0C9A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Tugas dikerjakan dan dipresentasikan secara mandiri.</w:t>
            </w:r>
          </w:p>
        </w:tc>
      </w:tr>
      <w:tr w:rsidR="007A0C9A" w14:paraId="65A3BB34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703613D5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 xml:space="preserve">DAFTAR RUJUKAN </w:t>
            </w:r>
          </w:p>
        </w:tc>
      </w:tr>
      <w:tr w:rsidR="007A0C9A" w14:paraId="44F86B23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55519839" w14:textId="77777777" w:rsidR="007A0C9A" w:rsidRPr="007A0C9A" w:rsidRDefault="007A0C9A" w:rsidP="00DC08B8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lang w:val="fi-FI"/>
              </w:rPr>
            </w:pPr>
            <w:r w:rsidRPr="007A0C9A">
              <w:rPr>
                <w:rFonts w:asciiTheme="majorBidi" w:hAnsiTheme="majorBidi" w:cstheme="majorBidi"/>
                <w:lang w:val="fi-FI"/>
              </w:rPr>
              <w:t xml:space="preserve">Nanang T. Puspito </w:t>
            </w:r>
            <w:r w:rsidRPr="007A0C9A">
              <w:rPr>
                <w:rFonts w:asciiTheme="majorBidi" w:hAnsiTheme="majorBidi" w:cstheme="majorBidi"/>
              </w:rPr>
              <w:t xml:space="preserve">(editor), (2011) </w:t>
            </w:r>
            <w:r w:rsidRPr="007A0C9A">
              <w:rPr>
                <w:rFonts w:asciiTheme="majorBidi" w:hAnsiTheme="majorBidi" w:cstheme="majorBidi"/>
                <w:lang w:val="fi-FI"/>
              </w:rPr>
              <w:t>Pendidikan Anti Korupsi untuk Perguruan Tinggi</w:t>
            </w:r>
            <w:r w:rsidRPr="007A0C9A">
              <w:rPr>
                <w:rFonts w:asciiTheme="majorBidi" w:hAnsiTheme="majorBidi" w:cstheme="majorBidi"/>
              </w:rPr>
              <w:t>, Jakarta. Kementerian Pendidikan dan Kebudayaan RI Direktorat Jenderal Pendidikan Tinggi Bagian Hukum Kepegawaian</w:t>
            </w:r>
          </w:p>
          <w:p w14:paraId="3649B6D9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 w:rsidRPr="007A0C9A">
              <w:rPr>
                <w:rFonts w:asciiTheme="majorBidi" w:hAnsiTheme="majorBidi" w:cstheme="majorBidi"/>
                <w:lang w:val="fi-FI"/>
              </w:rPr>
              <w:t>Justiana</w:t>
            </w:r>
            <w:r w:rsidRPr="007A0C9A">
              <w:rPr>
                <w:rFonts w:asciiTheme="majorBidi" w:hAnsiTheme="majorBidi" w:cstheme="majorBidi"/>
                <w:b/>
                <w:lang w:val="id-ID"/>
              </w:rPr>
              <w:t xml:space="preserve"> et al, (2014)</w:t>
            </w:r>
            <w:r w:rsidRPr="007A0C9A">
              <w:rPr>
                <w:rFonts w:asciiTheme="majorBidi" w:hAnsiTheme="majorBidi" w:cstheme="majorBidi"/>
                <w:lang w:val="id-ID"/>
              </w:rPr>
              <w:t xml:space="preserve">, Buku Ajar Pendidikan dan Budaya Antikorupsi, </w:t>
            </w:r>
            <w:r w:rsidRPr="007A0C9A">
              <w:rPr>
                <w:rFonts w:asciiTheme="majorBidi" w:hAnsiTheme="majorBidi" w:cstheme="majorBidi"/>
              </w:rPr>
              <w:t>Jakarta Selatan</w:t>
            </w:r>
            <w:r w:rsidRPr="007A0C9A">
              <w:rPr>
                <w:rFonts w:asciiTheme="majorBidi" w:hAnsiTheme="majorBidi" w:cstheme="majorBidi"/>
                <w:lang w:val="id-ID"/>
              </w:rPr>
              <w:t xml:space="preserve">. </w:t>
            </w:r>
            <w:r w:rsidRPr="007A0C9A">
              <w:rPr>
                <w:rFonts w:asciiTheme="majorBidi" w:hAnsiTheme="majorBidi" w:cstheme="majorBidi"/>
              </w:rPr>
              <w:t>Pusat Pendidikan dan Pelatihan Tenaga Kesehatan</w:t>
            </w:r>
            <w:r w:rsidRPr="007A0C9A">
              <w:rPr>
                <w:rFonts w:asciiTheme="majorBidi" w:hAnsiTheme="majorBidi" w:cstheme="majorBidi"/>
                <w:lang w:val="id-ID"/>
              </w:rPr>
              <w:t>, Kementerian Kesehatan RI</w:t>
            </w:r>
          </w:p>
        </w:tc>
      </w:tr>
    </w:tbl>
    <w:p w14:paraId="22E13E04" w14:textId="77777777" w:rsidR="00587E4B" w:rsidRDefault="00587E4B">
      <w:pPr>
        <w:jc w:val="left"/>
        <w:rPr>
          <w:rFonts w:cstheme="minorHAnsi"/>
          <w:b/>
        </w:rPr>
      </w:pPr>
    </w:p>
    <w:p w14:paraId="11516E58" w14:textId="0085A7AB" w:rsidR="007A0C9A" w:rsidRDefault="007A0C9A">
      <w:pPr>
        <w:jc w:val="left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tbl>
      <w:tblPr>
        <w:tblW w:w="9826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987"/>
        <w:gridCol w:w="1275"/>
        <w:gridCol w:w="1272"/>
        <w:gridCol w:w="1272"/>
        <w:gridCol w:w="1285"/>
        <w:gridCol w:w="1735"/>
      </w:tblGrid>
      <w:tr w:rsidR="007A0C9A" w14:paraId="1EA333F4" w14:textId="77777777" w:rsidTr="00DC08B8">
        <w:trPr>
          <w:trHeight w:val="934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00CC00"/>
            <w:noWrap/>
            <w:vAlign w:val="bottom"/>
          </w:tcPr>
          <w:p w14:paraId="581D49B3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noProof/>
                <w:lang w:val="en-ID" w:eastAsia="en-ID"/>
              </w:rPr>
              <w:lastRenderedPageBreak/>
              <w:drawing>
                <wp:anchor distT="0" distB="0" distL="114300" distR="114300" simplePos="0" relativeHeight="251678720" behindDoc="0" locked="0" layoutInCell="1" allowOverlap="1" wp14:anchorId="6E8A4871" wp14:editId="15AFAA6B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115570</wp:posOffset>
                  </wp:positionV>
                  <wp:extent cx="381000" cy="462280"/>
                  <wp:effectExtent l="0" t="0" r="0" b="0"/>
                  <wp:wrapNone/>
                  <wp:docPr id="1865887392" name="Picture 1865887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62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        </w:t>
            </w:r>
          </w:p>
          <w:p w14:paraId="76A12B45" w14:textId="77777777" w:rsidR="007A0C9A" w:rsidRDefault="007A0C9A" w:rsidP="00DC08B8">
            <w:pPr>
              <w:pStyle w:val="NoSpacing"/>
              <w:spacing w:line="276" w:lineRule="auto"/>
              <w:jc w:val="center"/>
              <w:rPr>
                <w:rFonts w:ascii="Century751 SeBd BT" w:hAnsi="Century751 SeBd BT"/>
                <w:sz w:val="36"/>
                <w:szCs w:val="36"/>
              </w:rPr>
            </w:pPr>
            <w:r>
              <w:rPr>
                <w:rFonts w:ascii="Century751 SeBd BT" w:hAnsi="Century751 SeBd BT"/>
                <w:sz w:val="36"/>
                <w:szCs w:val="36"/>
              </w:rPr>
              <w:t xml:space="preserve">PROGRAM STUDI </w:t>
            </w:r>
            <w:r>
              <w:rPr>
                <w:rFonts w:ascii="Century751 SeBd BT" w:hAnsi="Century751 SeBd BT"/>
                <w:sz w:val="36"/>
                <w:szCs w:val="36"/>
                <w:lang w:val="en-US"/>
              </w:rPr>
              <w:t xml:space="preserve">PENDIDIKAN </w:t>
            </w:r>
            <w:r>
              <w:rPr>
                <w:rFonts w:ascii="Century751 SeBd BT" w:hAnsi="Century751 SeBd BT"/>
                <w:sz w:val="36"/>
                <w:szCs w:val="36"/>
              </w:rPr>
              <w:t>NERS</w:t>
            </w:r>
          </w:p>
          <w:p w14:paraId="2005EEB4" w14:textId="77777777" w:rsidR="007A0C9A" w:rsidRDefault="007A0C9A" w:rsidP="00DC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Arial" w:hAnsi="Arial" w:cs="Arial"/>
                <w:sz w:val="36"/>
                <w:szCs w:val="36"/>
              </w:rPr>
              <w:t>STIKES WIDYAGAMA HUSADA</w:t>
            </w:r>
          </w:p>
        </w:tc>
      </w:tr>
      <w:tr w:rsidR="007A0C9A" w14:paraId="6501223F" w14:textId="77777777" w:rsidTr="00DC08B8">
        <w:trPr>
          <w:trHeight w:val="378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00000"/>
            <w:noWrap/>
            <w:vAlign w:val="bottom"/>
          </w:tcPr>
          <w:p w14:paraId="760CD2D5" w14:textId="77777777" w:rsidR="007A0C9A" w:rsidRDefault="007A0C9A" w:rsidP="00DC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val="zh-CN" w:eastAsia="zh-CN"/>
              </w:rPr>
              <w:t>RENCANA TUGAS MAHASISWA</w:t>
            </w:r>
          </w:p>
        </w:tc>
      </w:tr>
      <w:tr w:rsidR="007A0C9A" w14:paraId="023C4517" w14:textId="77777777" w:rsidTr="00DC08B8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778BC83D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MATA KULIAH</w:t>
            </w:r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488DC7F1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d-ID" w:eastAsia="en-ID"/>
              </w:rPr>
              <w:t>Pendidikan Antikorupsi</w:t>
            </w:r>
          </w:p>
        </w:tc>
      </w:tr>
      <w:tr w:rsidR="007A0C9A" w14:paraId="58752A20" w14:textId="77777777" w:rsidTr="00DC08B8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5D334358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KODE</w:t>
            </w:r>
          </w:p>
        </w:tc>
        <w:tc>
          <w:tcPr>
            <w:tcW w:w="127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12AB6575" w14:textId="77777777" w:rsidR="007A0C9A" w:rsidRDefault="007A0C9A" w:rsidP="00DC08B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</w:pPr>
          </w:p>
        </w:tc>
        <w:tc>
          <w:tcPr>
            <w:tcW w:w="127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546005DB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SKS</w:t>
            </w:r>
          </w:p>
        </w:tc>
        <w:tc>
          <w:tcPr>
            <w:tcW w:w="127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02CD7FEC" w14:textId="77777777" w:rsidR="007A0C9A" w:rsidRDefault="007A0C9A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2</w:t>
            </w:r>
          </w:p>
        </w:tc>
        <w:tc>
          <w:tcPr>
            <w:tcW w:w="128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20B140A7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SEMESTER</w:t>
            </w:r>
          </w:p>
        </w:tc>
        <w:tc>
          <w:tcPr>
            <w:tcW w:w="17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4B09F7D3" w14:textId="77777777" w:rsidR="007A0C9A" w:rsidRPr="00191A06" w:rsidRDefault="007A0C9A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zh-CN"/>
              </w:rPr>
              <w:t>3</w:t>
            </w:r>
          </w:p>
        </w:tc>
      </w:tr>
      <w:tr w:rsidR="007A0C9A" w14:paraId="41F1E171" w14:textId="77777777" w:rsidTr="00DC08B8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21DDEA9D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DOSEN PENGAMPU</w:t>
            </w:r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597E4C78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Dr. Muntaha, SS., M.Pd.I</w:t>
            </w:r>
          </w:p>
          <w:p w14:paraId="5D4883B7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Riza Nurhana, Ss., M.Pd</w:t>
            </w:r>
          </w:p>
        </w:tc>
      </w:tr>
      <w:tr w:rsidR="007A0C9A" w14:paraId="186F9C3F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77627D58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BENTUK TUGAS</w:t>
            </w:r>
          </w:p>
        </w:tc>
      </w:tr>
      <w:tr w:rsidR="007A0C9A" w14:paraId="36A441F0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0CC9D95B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Resume</w:t>
            </w:r>
          </w:p>
        </w:tc>
      </w:tr>
      <w:tr w:rsidR="007A0C9A" w14:paraId="65538DBF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568271C6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JUDUL TUGAS</w:t>
            </w:r>
          </w:p>
        </w:tc>
      </w:tr>
      <w:tr w:rsidR="007A0C9A" w14:paraId="155B83E1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5171C9E7" w14:textId="77777777" w:rsidR="007A0C9A" w:rsidRPr="001A6A6E" w:rsidRDefault="007A0C9A" w:rsidP="00DC08B8">
            <w:pPr>
              <w:spacing w:after="0"/>
              <w:rPr>
                <w:rFonts w:eastAsia="SimSun"/>
                <w:b/>
                <w:bCs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Tugas-</w:t>
            </w:r>
            <w:r>
              <w:rPr>
                <w:rFonts w:ascii="Calibri" w:eastAsia="Times New Roman" w:hAnsi="Calibri" w:cs="Calibri"/>
                <w:color w:val="000000"/>
                <w:lang w:val="id-ID" w:eastAsia="zh-CN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: </w:t>
            </w:r>
            <w:r w:rsidRPr="00D338B2">
              <w:rPr>
                <w:b/>
                <w:bCs/>
                <w:lang w:val="id-ID"/>
              </w:rPr>
              <w:t xml:space="preserve">resume </w:t>
            </w:r>
            <w:r>
              <w:rPr>
                <w:b/>
                <w:bCs/>
                <w:lang w:val="id-ID"/>
              </w:rPr>
              <w:t>tentang</w:t>
            </w:r>
            <w:r w:rsidRPr="00B66A8D">
              <w:rPr>
                <w:b/>
                <w:bCs/>
                <w:lang w:val="id-ID"/>
              </w:rPr>
              <w:t xml:space="preserve"> “Zona Integritas”</w:t>
            </w:r>
          </w:p>
        </w:tc>
      </w:tr>
      <w:tr w:rsidR="007A0C9A" w14:paraId="70A406CE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72DF03DC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SUB CAPAIAN PEMBELAJARAN MATA KULIAH</w:t>
            </w:r>
          </w:p>
        </w:tc>
      </w:tr>
      <w:tr w:rsidR="007A0C9A" w14:paraId="3E7EA097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5FA5FEA7" w14:textId="77777777" w:rsidR="007A0C9A" w:rsidRDefault="007A0C9A" w:rsidP="00DC08B8">
            <w:pPr>
              <w:spacing w:after="0"/>
              <w:rPr>
                <w:color w:val="000000" w:themeColor="text1"/>
                <w:lang w:val="id-ID"/>
              </w:rPr>
            </w:pPr>
            <w:r>
              <w:rPr>
                <w:color w:val="000000" w:themeColor="text1"/>
                <w:lang w:val="id-ID"/>
              </w:rPr>
              <w:t>M</w:t>
            </w:r>
            <w:r w:rsidRPr="005A539A">
              <w:rPr>
                <w:color w:val="000000" w:themeColor="text1"/>
                <w:lang w:val="id-ID"/>
              </w:rPr>
              <w:t>ampu memahami reformasi birokrasi Visi, Misi, Tujuannya  dan pembangunan Zona Integritas</w:t>
            </w:r>
          </w:p>
          <w:p w14:paraId="7E272335" w14:textId="77777777" w:rsidR="007A0C9A" w:rsidRPr="001A6A6E" w:rsidRDefault="007A0C9A" w:rsidP="00DC08B8">
            <w:pPr>
              <w:spacing w:after="0"/>
              <w:rPr>
                <w:rFonts w:eastAsia="SimSun"/>
                <w:color w:val="000000" w:themeColor="text1"/>
                <w:lang w:val="id-ID"/>
              </w:rPr>
            </w:pPr>
            <w:r w:rsidRPr="00075D5D">
              <w:rPr>
                <w:sz w:val="24"/>
                <w:szCs w:val="24"/>
                <w:lang w:val="id-ID"/>
              </w:rPr>
              <w:t>(C</w:t>
            </w:r>
            <w:r>
              <w:rPr>
                <w:sz w:val="24"/>
                <w:szCs w:val="24"/>
                <w:lang w:val="id-ID"/>
              </w:rPr>
              <w:t>3</w:t>
            </w:r>
            <w:r w:rsidRPr="00075D5D">
              <w:rPr>
                <w:sz w:val="24"/>
                <w:szCs w:val="24"/>
                <w:lang w:val="id-ID"/>
              </w:rPr>
              <w:t>, A</w:t>
            </w:r>
            <w:r>
              <w:rPr>
                <w:sz w:val="24"/>
                <w:szCs w:val="24"/>
                <w:lang w:val="id-ID"/>
              </w:rPr>
              <w:t>3</w:t>
            </w:r>
            <w:r w:rsidRPr="00075D5D">
              <w:rPr>
                <w:sz w:val="24"/>
                <w:szCs w:val="24"/>
                <w:lang w:val="id-ID"/>
              </w:rPr>
              <w:t>, P</w:t>
            </w:r>
            <w:r>
              <w:rPr>
                <w:sz w:val="24"/>
                <w:szCs w:val="24"/>
                <w:lang w:val="id-ID"/>
              </w:rPr>
              <w:t>3</w:t>
            </w:r>
            <w:r w:rsidRPr="00075D5D">
              <w:rPr>
                <w:sz w:val="24"/>
                <w:szCs w:val="24"/>
                <w:lang w:val="id-ID"/>
              </w:rPr>
              <w:t>)</w:t>
            </w:r>
          </w:p>
        </w:tc>
      </w:tr>
      <w:tr w:rsidR="007A0C9A" w14:paraId="271482F6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1AE38FE8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DESKRIPSI TUGAS</w:t>
            </w:r>
          </w:p>
        </w:tc>
      </w:tr>
      <w:tr w:rsidR="007A0C9A" w14:paraId="2B4333E1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58F0DC60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Tuliskan </w:t>
            </w:r>
            <w:r>
              <w:rPr>
                <w:rFonts w:ascii="Calibri" w:hAnsi="Calibri" w:cs="Calibri" w:hint="eastAsia"/>
                <w:color w:val="000000"/>
                <w:lang w:val="zh-CN" w:eastAsia="zh-CN"/>
              </w:rPr>
              <w:t>m</w:t>
            </w:r>
            <w:r>
              <w:rPr>
                <w:rFonts w:ascii="Calibri" w:hAnsi="Calibri" w:cs="Calibri"/>
                <w:color w:val="000000"/>
                <w:lang w:val="id-ID" w:eastAsia="zh-CN"/>
              </w:rPr>
              <w:t xml:space="preserve">akna Zona Integritas </w:t>
            </w: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yang mencakup: Definisi</w:t>
            </w:r>
            <w:r>
              <w:rPr>
                <w:rFonts w:ascii="Calibri" w:eastAsia="Times New Roman" w:hAnsi="Calibri" w:cs="Calibri"/>
                <w:color w:val="000000"/>
                <w:lang w:val="id-ID" w:eastAsia="zh-CN"/>
              </w:rPr>
              <w:t xml:space="preserve"> Zona Integritas, contoh riil Zona Integritas yang ada</w:t>
            </w:r>
          </w:p>
        </w:tc>
      </w:tr>
      <w:tr w:rsidR="007A0C9A" w14:paraId="05234145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4C2A12E2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METODE PENGERJAAN TUGAS</w:t>
            </w:r>
          </w:p>
        </w:tc>
      </w:tr>
      <w:tr w:rsidR="007A0C9A" w14:paraId="6D878714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348BAD63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1. Memilih dan mengkaji sumber kajian pustaka : text book, jurnal</w:t>
            </w:r>
          </w:p>
        </w:tc>
      </w:tr>
      <w:tr w:rsidR="007A0C9A" w14:paraId="149D8935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0355FB7C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2. Menulis resume</w:t>
            </w:r>
          </w:p>
        </w:tc>
      </w:tr>
      <w:tr w:rsidR="007A0C9A" w14:paraId="3A98F148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7AA582D4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3. Mengumpulkan resume via moodle</w:t>
            </w:r>
          </w:p>
        </w:tc>
      </w:tr>
      <w:tr w:rsidR="007A0C9A" w14:paraId="3003380D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186D3126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4. Melakukan revisi jika ada</w:t>
            </w:r>
          </w:p>
        </w:tc>
      </w:tr>
      <w:tr w:rsidR="007A0C9A" w14:paraId="7B5C08FC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068A1BE0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BENTUK DAN FORMAT LUARAN</w:t>
            </w:r>
          </w:p>
        </w:tc>
      </w:tr>
      <w:tr w:rsidR="007A0C9A" w14:paraId="478C1AF7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14D1969F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a. Obyek garapan: Resume</w:t>
            </w:r>
          </w:p>
        </w:tc>
      </w:tr>
      <w:tr w:rsidR="007A0C9A" w14:paraId="67E9A70F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64F36153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b. Bentuk Luaran: Ringkasan materi</w:t>
            </w:r>
          </w:p>
        </w:tc>
      </w:tr>
      <w:tr w:rsidR="007A0C9A" w14:paraId="60141981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09BAD899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INDIKATOR, KRITERIA DAN BOBOT PENILAIAN</w:t>
            </w:r>
          </w:p>
        </w:tc>
      </w:tr>
      <w:tr w:rsidR="007A0C9A" w14:paraId="2EF3C7FF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7E236557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 xml:space="preserve">a. Ringkasan hasil kajian  (bobot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d-ID" w:eastAsia="zh-CN"/>
              </w:rPr>
              <w:t xml:space="preserve">4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%)</w:t>
            </w:r>
          </w:p>
        </w:tc>
      </w:tr>
      <w:tr w:rsidR="007A0C9A" w14:paraId="40B97BD7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594C522F" w14:textId="77777777" w:rsidR="007A0C9A" w:rsidRDefault="007A0C9A" w:rsidP="00DC08B8">
            <w:pPr>
              <w:spacing w:after="0" w:line="240" w:lineRule="auto"/>
              <w:ind w:left="225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Kriteria Penilaiaan</w:t>
            </w:r>
          </w:p>
          <w:p w14:paraId="5FF9B907" w14:textId="77777777" w:rsidR="007A0C9A" w:rsidRDefault="007A0C9A" w:rsidP="00DC08B8">
            <w:pPr>
              <w:spacing w:after="0" w:line="240" w:lineRule="auto"/>
              <w:ind w:left="225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1. Kelengkapan dan ketepatan Materi (80%)</w:t>
            </w:r>
          </w:p>
          <w:p w14:paraId="0A3C2739" w14:textId="77777777" w:rsidR="007A0C9A" w:rsidRDefault="007A0C9A" w:rsidP="00DC08B8">
            <w:pPr>
              <w:spacing w:after="0" w:line="240" w:lineRule="auto"/>
              <w:ind w:left="225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2. Kelengkapan sumber /referensi (20%)</w:t>
            </w:r>
          </w:p>
        </w:tc>
      </w:tr>
      <w:tr w:rsidR="007A0C9A" w14:paraId="319DD48D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26D0C18C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JADWAL PELAKSANAAN</w:t>
            </w:r>
          </w:p>
        </w:tc>
      </w:tr>
      <w:tr w:rsidR="007A0C9A" w14:paraId="4AA9ED38" w14:textId="77777777" w:rsidTr="00DC08B8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0EF00403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Meringkas materi</w:t>
            </w:r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28D691F3" w14:textId="77777777" w:rsidR="007A0C9A" w:rsidRPr="006F3C15" w:rsidRDefault="007A0C9A" w:rsidP="00DC08B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id-ID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zh-CN"/>
              </w:rPr>
              <w:t xml:space="preserve">25-27 Oktober </w:t>
            </w: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  <w:lang w:val="id-ID" w:eastAsia="zh-CN"/>
              </w:rPr>
              <w:t>3</w:t>
            </w:r>
          </w:p>
        </w:tc>
      </w:tr>
      <w:tr w:rsidR="007A0C9A" w14:paraId="081816B9" w14:textId="77777777" w:rsidTr="00DC08B8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73FE644B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Pengumpulan resume</w:t>
            </w:r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015A811E" w14:textId="77777777" w:rsidR="007A0C9A" w:rsidRPr="001A6A6E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id-ID" w:eastAsia="zh-CN"/>
              </w:rPr>
              <w:t xml:space="preserve">29 Oktober </w:t>
            </w: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  <w:lang w:val="id-ID" w:eastAsia="zh-CN"/>
              </w:rPr>
              <w:t>3</w:t>
            </w:r>
          </w:p>
        </w:tc>
      </w:tr>
      <w:tr w:rsidR="007A0C9A" w14:paraId="03A7140A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1F2C5AE0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LAIN-LAIN</w:t>
            </w:r>
          </w:p>
        </w:tc>
      </w:tr>
      <w:tr w:rsidR="007A0C9A" w14:paraId="4B9464DF" w14:textId="77777777" w:rsidTr="00DC08B8">
        <w:trPr>
          <w:trHeight w:val="631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3BB8787F" w14:textId="77777777" w:rsidR="007A0C9A" w:rsidRDefault="007A0C9A" w:rsidP="007A0C9A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Bobot penilaian tugas ini adalah </w:t>
            </w:r>
            <w:r>
              <w:rPr>
                <w:rFonts w:ascii="Calibri" w:hAnsi="Calibri" w:cs="Calibri" w:hint="eastAsia"/>
                <w:color w:val="000000"/>
                <w:lang w:val="zh-CN" w:eastAsia="zh-CN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% dari 100% penilaian mata kuliah ini;</w:t>
            </w:r>
          </w:p>
          <w:p w14:paraId="2EF36C74" w14:textId="77777777" w:rsidR="007A0C9A" w:rsidRDefault="007A0C9A" w:rsidP="007A0C9A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Tugas dikerjakan dan dipresentasikan secara mandiri.</w:t>
            </w:r>
          </w:p>
        </w:tc>
      </w:tr>
      <w:tr w:rsidR="007A0C9A" w14:paraId="5D1C95D4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16EEAAD6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 xml:space="preserve">DAFTAR RUJUKAN </w:t>
            </w:r>
          </w:p>
        </w:tc>
      </w:tr>
      <w:tr w:rsidR="007A0C9A" w14:paraId="07A8B73D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2CACC7CC" w14:textId="77777777" w:rsidR="007A0C9A" w:rsidRPr="001A6A6E" w:rsidRDefault="007A0C9A" w:rsidP="00DC08B8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sz w:val="24"/>
                <w:szCs w:val="24"/>
                <w:lang w:val="fi-FI"/>
              </w:rPr>
            </w:pPr>
            <w:r w:rsidRPr="001A6A6E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Nanang T. Puspito </w:t>
            </w:r>
            <w:r w:rsidRPr="001A6A6E">
              <w:rPr>
                <w:rFonts w:asciiTheme="majorBidi" w:hAnsiTheme="majorBidi" w:cstheme="majorBidi"/>
                <w:sz w:val="24"/>
                <w:szCs w:val="24"/>
              </w:rPr>
              <w:t xml:space="preserve">(editor), (2011) </w:t>
            </w:r>
            <w:r w:rsidRPr="001A6A6E">
              <w:rPr>
                <w:rFonts w:asciiTheme="majorBidi" w:hAnsiTheme="majorBidi" w:cstheme="majorBidi"/>
                <w:sz w:val="24"/>
                <w:szCs w:val="24"/>
                <w:lang w:val="fi-FI"/>
              </w:rPr>
              <w:t>Pendidikan Anti Korupsi untuk Perguruan Tinggi</w:t>
            </w:r>
            <w:r w:rsidRPr="001A6A6E">
              <w:rPr>
                <w:rFonts w:asciiTheme="majorBidi" w:hAnsiTheme="majorBidi" w:cstheme="majorBidi"/>
                <w:sz w:val="24"/>
                <w:szCs w:val="24"/>
              </w:rPr>
              <w:t>, Jakarta. Kementerian Pendidikan dan Kebudayaan RI Direktorat Jenderal Pendidikan Tinggi Bagian Hukum Kepegawaian</w:t>
            </w:r>
          </w:p>
          <w:p w14:paraId="7B79B885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 w:rsidRPr="001A6A6E">
              <w:rPr>
                <w:rFonts w:asciiTheme="majorBidi" w:hAnsiTheme="majorBidi" w:cstheme="majorBidi"/>
                <w:sz w:val="24"/>
                <w:szCs w:val="24"/>
                <w:lang w:val="fi-FI"/>
              </w:rPr>
              <w:t>Justiana</w:t>
            </w:r>
            <w:r w:rsidRPr="001A6A6E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 xml:space="preserve"> et al, (2014)</w:t>
            </w:r>
            <w:r w:rsidRPr="001A6A6E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, Buku Ajar Pendidikan dan Budaya Antikorupsi, </w:t>
            </w:r>
            <w:r w:rsidRPr="001A6A6E">
              <w:rPr>
                <w:rFonts w:asciiTheme="majorBidi" w:hAnsiTheme="majorBidi" w:cstheme="majorBidi"/>
                <w:sz w:val="24"/>
                <w:szCs w:val="24"/>
              </w:rPr>
              <w:t>Jakarta Selatan</w:t>
            </w:r>
            <w:r w:rsidRPr="001A6A6E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. </w:t>
            </w:r>
            <w:r w:rsidRPr="001A6A6E">
              <w:rPr>
                <w:rFonts w:asciiTheme="majorBidi" w:hAnsiTheme="majorBidi" w:cstheme="majorBidi"/>
                <w:sz w:val="24"/>
                <w:szCs w:val="24"/>
              </w:rPr>
              <w:t>Pusat Pendidikan dan Pelatihan Tenaga Kesehatan</w:t>
            </w:r>
            <w:r w:rsidRPr="001A6A6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, Kementerian Kesehatan RI</w:t>
            </w:r>
          </w:p>
        </w:tc>
      </w:tr>
    </w:tbl>
    <w:p w14:paraId="227DF05D" w14:textId="6E5AC9A0" w:rsidR="007A0C9A" w:rsidRDefault="007A0C9A" w:rsidP="0051725C">
      <w:pPr>
        <w:spacing w:after="0" w:line="360" w:lineRule="auto"/>
        <w:jc w:val="center"/>
        <w:rPr>
          <w:rFonts w:cstheme="minorHAnsi"/>
          <w:b/>
        </w:rPr>
      </w:pPr>
    </w:p>
    <w:p w14:paraId="2BF5E0AF" w14:textId="77777777" w:rsidR="007A0C9A" w:rsidRDefault="007A0C9A">
      <w:pPr>
        <w:jc w:val="left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tbl>
      <w:tblPr>
        <w:tblW w:w="9826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987"/>
        <w:gridCol w:w="1275"/>
        <w:gridCol w:w="1272"/>
        <w:gridCol w:w="1272"/>
        <w:gridCol w:w="1285"/>
        <w:gridCol w:w="1735"/>
      </w:tblGrid>
      <w:tr w:rsidR="007A0C9A" w14:paraId="05803E0B" w14:textId="77777777" w:rsidTr="00DC08B8">
        <w:trPr>
          <w:trHeight w:val="934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00CC00"/>
            <w:noWrap/>
            <w:vAlign w:val="bottom"/>
          </w:tcPr>
          <w:p w14:paraId="34CC8012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noProof/>
                <w:lang w:val="en-ID" w:eastAsia="en-ID"/>
              </w:rPr>
              <w:lastRenderedPageBreak/>
              <w:drawing>
                <wp:anchor distT="0" distB="0" distL="114300" distR="114300" simplePos="0" relativeHeight="251680768" behindDoc="0" locked="0" layoutInCell="1" allowOverlap="1" wp14:anchorId="7DE660A0" wp14:editId="4444925C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115570</wp:posOffset>
                  </wp:positionV>
                  <wp:extent cx="381000" cy="462280"/>
                  <wp:effectExtent l="0" t="0" r="0" b="0"/>
                  <wp:wrapNone/>
                  <wp:docPr id="1564757718" name="Picture 1564757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62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        </w:t>
            </w:r>
          </w:p>
          <w:p w14:paraId="2459F514" w14:textId="77777777" w:rsidR="007A0C9A" w:rsidRDefault="007A0C9A" w:rsidP="00DC08B8">
            <w:pPr>
              <w:pStyle w:val="NoSpacing"/>
              <w:spacing w:line="276" w:lineRule="auto"/>
              <w:jc w:val="center"/>
              <w:rPr>
                <w:rFonts w:ascii="Century751 SeBd BT" w:hAnsi="Century751 SeBd BT"/>
                <w:sz w:val="36"/>
                <w:szCs w:val="36"/>
              </w:rPr>
            </w:pPr>
            <w:r>
              <w:rPr>
                <w:rFonts w:ascii="Century751 SeBd BT" w:hAnsi="Century751 SeBd BT"/>
                <w:sz w:val="36"/>
                <w:szCs w:val="36"/>
              </w:rPr>
              <w:t xml:space="preserve">PROGRAM STUDI </w:t>
            </w:r>
            <w:r>
              <w:rPr>
                <w:rFonts w:ascii="Century751 SeBd BT" w:hAnsi="Century751 SeBd BT"/>
                <w:sz w:val="36"/>
                <w:szCs w:val="36"/>
                <w:lang w:val="en-US"/>
              </w:rPr>
              <w:t xml:space="preserve">PENDIDIKAN </w:t>
            </w:r>
            <w:r>
              <w:rPr>
                <w:rFonts w:ascii="Century751 SeBd BT" w:hAnsi="Century751 SeBd BT"/>
                <w:sz w:val="36"/>
                <w:szCs w:val="36"/>
              </w:rPr>
              <w:t>NERS</w:t>
            </w:r>
          </w:p>
          <w:p w14:paraId="2A1BBF22" w14:textId="77777777" w:rsidR="007A0C9A" w:rsidRDefault="007A0C9A" w:rsidP="00DC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Arial" w:hAnsi="Arial" w:cs="Arial"/>
                <w:sz w:val="36"/>
                <w:szCs w:val="36"/>
              </w:rPr>
              <w:t>STIKES WIDYAGAMA HUSADA</w:t>
            </w:r>
          </w:p>
        </w:tc>
      </w:tr>
      <w:tr w:rsidR="007A0C9A" w14:paraId="500DCD22" w14:textId="77777777" w:rsidTr="00DC08B8">
        <w:trPr>
          <w:trHeight w:val="378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00000"/>
            <w:noWrap/>
            <w:vAlign w:val="bottom"/>
          </w:tcPr>
          <w:p w14:paraId="23D8D270" w14:textId="77777777" w:rsidR="007A0C9A" w:rsidRDefault="007A0C9A" w:rsidP="00DC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val="zh-CN" w:eastAsia="zh-CN"/>
              </w:rPr>
              <w:t>RENCANA TUGAS MAHASISWA</w:t>
            </w:r>
          </w:p>
        </w:tc>
      </w:tr>
      <w:tr w:rsidR="007A0C9A" w14:paraId="289A0D48" w14:textId="77777777" w:rsidTr="00DC08B8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3C835EE7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MATA KULIAH</w:t>
            </w:r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16DC9DAF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d-ID" w:eastAsia="en-ID"/>
              </w:rPr>
              <w:t>Pendidikan Antikorupsi</w:t>
            </w:r>
          </w:p>
        </w:tc>
      </w:tr>
      <w:tr w:rsidR="007A0C9A" w14:paraId="31FAC5A3" w14:textId="77777777" w:rsidTr="00DC08B8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38FC3A4E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KODE</w:t>
            </w:r>
          </w:p>
        </w:tc>
        <w:tc>
          <w:tcPr>
            <w:tcW w:w="127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3F559030" w14:textId="77777777" w:rsidR="007A0C9A" w:rsidRDefault="007A0C9A" w:rsidP="00DC08B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</w:pPr>
          </w:p>
        </w:tc>
        <w:tc>
          <w:tcPr>
            <w:tcW w:w="127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508950B6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SKS</w:t>
            </w:r>
          </w:p>
        </w:tc>
        <w:tc>
          <w:tcPr>
            <w:tcW w:w="127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3EEA36B3" w14:textId="77777777" w:rsidR="007A0C9A" w:rsidRDefault="007A0C9A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2</w:t>
            </w:r>
          </w:p>
        </w:tc>
        <w:tc>
          <w:tcPr>
            <w:tcW w:w="128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3A415009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SEMESTER</w:t>
            </w:r>
          </w:p>
        </w:tc>
        <w:tc>
          <w:tcPr>
            <w:tcW w:w="17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76A84F65" w14:textId="77777777" w:rsidR="007A0C9A" w:rsidRPr="00191A06" w:rsidRDefault="007A0C9A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zh-CN"/>
              </w:rPr>
              <w:t>3</w:t>
            </w:r>
          </w:p>
        </w:tc>
      </w:tr>
      <w:tr w:rsidR="007A0C9A" w14:paraId="6993E2BA" w14:textId="77777777" w:rsidTr="00DC08B8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7C7CC013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DOSEN PENGAMPU</w:t>
            </w:r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58E18C24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Dr. Muntaha, SS., M.Pd.I</w:t>
            </w:r>
          </w:p>
          <w:p w14:paraId="5FCA2901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Riza Nurhana, Ss., M.Pd</w:t>
            </w:r>
          </w:p>
        </w:tc>
      </w:tr>
      <w:tr w:rsidR="007A0C9A" w14:paraId="39E34050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696DF1D4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BENTUK TUGAS</w:t>
            </w:r>
          </w:p>
        </w:tc>
      </w:tr>
      <w:tr w:rsidR="007A0C9A" w14:paraId="190E96FA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5E26FEEC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Resume</w:t>
            </w:r>
          </w:p>
        </w:tc>
      </w:tr>
      <w:tr w:rsidR="007A0C9A" w14:paraId="4BD5E53A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5FC2B63B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JUDUL TUGAS</w:t>
            </w:r>
          </w:p>
        </w:tc>
      </w:tr>
      <w:tr w:rsidR="007A0C9A" w14:paraId="748C2ACC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67C7BC35" w14:textId="77777777" w:rsidR="007A0C9A" w:rsidRPr="001A6A6E" w:rsidRDefault="007A0C9A" w:rsidP="00DC08B8">
            <w:pPr>
              <w:spacing w:after="0"/>
              <w:rPr>
                <w:rFonts w:eastAsia="SimSun"/>
                <w:b/>
                <w:bCs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Tugas-</w:t>
            </w:r>
            <w:r>
              <w:rPr>
                <w:rFonts w:ascii="Calibri" w:eastAsia="Times New Roman" w:hAnsi="Calibri" w:cs="Calibri"/>
                <w:color w:val="000000"/>
                <w:lang w:val="id-ID" w:eastAsia="zh-CN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: </w:t>
            </w:r>
            <w:r w:rsidRPr="00D338B2">
              <w:rPr>
                <w:b/>
                <w:bCs/>
                <w:lang w:val="id-ID"/>
              </w:rPr>
              <w:t xml:space="preserve">resume </w:t>
            </w:r>
            <w:r>
              <w:rPr>
                <w:b/>
                <w:bCs/>
                <w:lang w:val="id-ID"/>
              </w:rPr>
              <w:t>tentang</w:t>
            </w:r>
            <w:r w:rsidRPr="00B66A8D">
              <w:rPr>
                <w:b/>
                <w:bCs/>
                <w:lang w:val="id-ID"/>
              </w:rPr>
              <w:t xml:space="preserve"> “</w:t>
            </w:r>
            <w:r>
              <w:rPr>
                <w:b/>
                <w:bCs/>
                <w:lang w:val="id-ID"/>
              </w:rPr>
              <w:t>Tokoh berintegritas</w:t>
            </w:r>
            <w:r w:rsidRPr="00B66A8D">
              <w:rPr>
                <w:b/>
                <w:bCs/>
                <w:lang w:val="id-ID"/>
              </w:rPr>
              <w:t>”</w:t>
            </w:r>
          </w:p>
        </w:tc>
      </w:tr>
      <w:tr w:rsidR="007A0C9A" w14:paraId="421E300A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4052C361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SUB CAPAIAN PEMBELAJARAN MATA KULIAH</w:t>
            </w:r>
          </w:p>
        </w:tc>
      </w:tr>
      <w:tr w:rsidR="007A0C9A" w14:paraId="10817D3B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1B25B445" w14:textId="77777777" w:rsidR="007A0C9A" w:rsidRPr="001A6A6E" w:rsidRDefault="007A0C9A" w:rsidP="00DC08B8">
            <w:pPr>
              <w:spacing w:after="0"/>
              <w:rPr>
                <w:rFonts w:eastAsia="SimSun"/>
                <w:color w:val="000000" w:themeColor="text1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M</w:t>
            </w:r>
            <w:r w:rsidRPr="006B5E9B">
              <w:rPr>
                <w:sz w:val="24"/>
                <w:szCs w:val="24"/>
                <w:lang w:val="id-ID"/>
              </w:rPr>
              <w:t>ampu menumbuhkan sikap optimis, empati, afeksi positif dalam berperilaku anti-korupsi (C3, A3, P3)</w:t>
            </w:r>
          </w:p>
        </w:tc>
      </w:tr>
      <w:tr w:rsidR="007A0C9A" w14:paraId="78AF0994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52AE02D2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DESKRIPSI TUGAS</w:t>
            </w:r>
          </w:p>
        </w:tc>
      </w:tr>
      <w:tr w:rsidR="007A0C9A" w14:paraId="5F7E5F80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6E0F640E" w14:textId="77777777" w:rsidR="007A0C9A" w:rsidRPr="00B01801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Tuliskan </w:t>
            </w:r>
            <w:r>
              <w:rPr>
                <w:rFonts w:ascii="Calibri" w:eastAsia="Times New Roman" w:hAnsi="Calibri" w:cs="Calibri"/>
                <w:color w:val="000000"/>
                <w:lang w:val="id-ID" w:eastAsia="zh-CN"/>
              </w:rPr>
              <w:t xml:space="preserve">nilai-nilai integritas dari tokoh berintegritas </w:t>
            </w: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yang mencakup: </w:t>
            </w:r>
            <w:r>
              <w:rPr>
                <w:rFonts w:ascii="Calibri" w:eastAsia="Times New Roman" w:hAnsi="Calibri" w:cs="Calibri"/>
                <w:color w:val="000000"/>
                <w:lang w:val="id-ID" w:eastAsia="zh-CN"/>
              </w:rPr>
              <w:t>bigorafi tokoh berintegritas, nilai antikorupsi yang ditanamkan</w:t>
            </w:r>
          </w:p>
        </w:tc>
      </w:tr>
      <w:tr w:rsidR="007A0C9A" w14:paraId="6064C1F6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0E22996E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METODE PENGERJAAN TUGAS</w:t>
            </w:r>
          </w:p>
        </w:tc>
      </w:tr>
      <w:tr w:rsidR="007A0C9A" w14:paraId="7275D26B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1471F2A1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1. Memilih dan mengkaji sumber kajian pustaka : text book, jurnal</w:t>
            </w:r>
          </w:p>
        </w:tc>
      </w:tr>
      <w:tr w:rsidR="007A0C9A" w14:paraId="48E5FB08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2D163B19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2. Menulis resume</w:t>
            </w:r>
          </w:p>
        </w:tc>
      </w:tr>
      <w:tr w:rsidR="007A0C9A" w14:paraId="540EDBFA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39DC50A7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3. Mengumpulkan resume via moodle</w:t>
            </w:r>
          </w:p>
        </w:tc>
      </w:tr>
      <w:tr w:rsidR="007A0C9A" w14:paraId="50C006E7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5919E055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4. Melakukan revisi jika ada</w:t>
            </w:r>
          </w:p>
        </w:tc>
      </w:tr>
      <w:tr w:rsidR="007A0C9A" w14:paraId="2C6473BA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71D5A694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BENTUK DAN FORMAT LUARAN</w:t>
            </w:r>
          </w:p>
        </w:tc>
      </w:tr>
      <w:tr w:rsidR="007A0C9A" w14:paraId="54095A7D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24B87911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a. Obyek garapan: Resume</w:t>
            </w:r>
          </w:p>
        </w:tc>
      </w:tr>
      <w:tr w:rsidR="007A0C9A" w14:paraId="316E11C8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05E15B09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b. Bentuk Luaran: Ringkasan materi</w:t>
            </w:r>
          </w:p>
        </w:tc>
      </w:tr>
      <w:tr w:rsidR="007A0C9A" w14:paraId="13B05562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66ACF142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INDIKATOR, KRITERIA DAN BOBOT PENILAIAN</w:t>
            </w:r>
          </w:p>
        </w:tc>
      </w:tr>
      <w:tr w:rsidR="007A0C9A" w14:paraId="1632EA8F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6EC8535C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 xml:space="preserve">a. Ringkasan hasil kajian  (bobot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d-ID" w:eastAsia="zh-CN"/>
              </w:rPr>
              <w:t xml:space="preserve">4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%)</w:t>
            </w:r>
          </w:p>
        </w:tc>
      </w:tr>
      <w:tr w:rsidR="007A0C9A" w14:paraId="106F9CD8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3A5D266C" w14:textId="77777777" w:rsidR="007A0C9A" w:rsidRDefault="007A0C9A" w:rsidP="00DC08B8">
            <w:pPr>
              <w:spacing w:after="0" w:line="240" w:lineRule="auto"/>
              <w:ind w:left="225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Kriteria Penilaiaan</w:t>
            </w:r>
          </w:p>
          <w:p w14:paraId="2297D919" w14:textId="77777777" w:rsidR="007A0C9A" w:rsidRDefault="007A0C9A" w:rsidP="00DC08B8">
            <w:pPr>
              <w:spacing w:after="0" w:line="240" w:lineRule="auto"/>
              <w:ind w:left="225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1. Kelengkapan dan ketepatan Materi (80%)</w:t>
            </w:r>
          </w:p>
          <w:p w14:paraId="36706215" w14:textId="77777777" w:rsidR="007A0C9A" w:rsidRDefault="007A0C9A" w:rsidP="00DC08B8">
            <w:pPr>
              <w:spacing w:after="0" w:line="240" w:lineRule="auto"/>
              <w:ind w:left="225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2. Kelengkapan sumber /referensi (20%)</w:t>
            </w:r>
          </w:p>
        </w:tc>
      </w:tr>
      <w:tr w:rsidR="007A0C9A" w14:paraId="5CAA412C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24E0BC73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JADWAL PELAKSANAAN</w:t>
            </w:r>
          </w:p>
        </w:tc>
      </w:tr>
      <w:tr w:rsidR="007A0C9A" w14:paraId="0AEAEBE4" w14:textId="77777777" w:rsidTr="00DC08B8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0A931412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Meringkas materi</w:t>
            </w:r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4775BD45" w14:textId="77777777" w:rsidR="007A0C9A" w:rsidRPr="006F3C15" w:rsidRDefault="007A0C9A" w:rsidP="00DC08B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id-ID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zh-CN"/>
              </w:rPr>
              <w:t xml:space="preserve">15-17 November  </w:t>
            </w: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  <w:lang w:val="id-ID" w:eastAsia="zh-CN"/>
              </w:rPr>
              <w:t>3</w:t>
            </w:r>
          </w:p>
        </w:tc>
      </w:tr>
      <w:tr w:rsidR="007A0C9A" w14:paraId="18C3EDDF" w14:textId="77777777" w:rsidTr="00DC08B8">
        <w:trPr>
          <w:trHeight w:val="300"/>
          <w:jc w:val="center"/>
        </w:trPr>
        <w:tc>
          <w:tcPr>
            <w:tcW w:w="298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71684BEA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Pengumpulan resume</w:t>
            </w:r>
          </w:p>
        </w:tc>
        <w:tc>
          <w:tcPr>
            <w:tcW w:w="6839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493531CA" w14:textId="77777777" w:rsidR="007A0C9A" w:rsidRPr="001A6A6E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id-ID" w:eastAsia="zh-CN"/>
              </w:rPr>
              <w:t xml:space="preserve">19 November </w:t>
            </w: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lang w:val="id-ID" w:eastAsia="zh-CN"/>
              </w:rPr>
              <w:t>3</w:t>
            </w:r>
          </w:p>
        </w:tc>
      </w:tr>
      <w:tr w:rsidR="007A0C9A" w14:paraId="42A33439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2F895589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>LAIN-LAIN</w:t>
            </w:r>
          </w:p>
        </w:tc>
      </w:tr>
      <w:tr w:rsidR="007A0C9A" w14:paraId="6CBF41B7" w14:textId="77777777" w:rsidTr="00DC08B8">
        <w:trPr>
          <w:trHeight w:val="631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0A17452E" w14:textId="77777777" w:rsidR="007A0C9A" w:rsidRDefault="007A0C9A" w:rsidP="007A0C9A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 xml:space="preserve">Bobot penilaian tugas ini adalah </w:t>
            </w:r>
            <w:r>
              <w:rPr>
                <w:rFonts w:ascii="Calibri" w:hAnsi="Calibri" w:cs="Calibri" w:hint="eastAsia"/>
                <w:color w:val="000000"/>
                <w:lang w:val="zh-CN" w:eastAsia="zh-CN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% dari 100% penilaian mata kuliah ini;</w:t>
            </w:r>
          </w:p>
          <w:p w14:paraId="39C59A5A" w14:textId="77777777" w:rsidR="007A0C9A" w:rsidRDefault="007A0C9A" w:rsidP="007A0C9A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val="zh-CN" w:eastAsia="zh-CN"/>
              </w:rPr>
              <w:t>Tugas dikerjakan dan dipresentasikan secara mandiri.</w:t>
            </w:r>
          </w:p>
        </w:tc>
      </w:tr>
      <w:tr w:rsidR="007A0C9A" w14:paraId="08C10178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</w:tcPr>
          <w:p w14:paraId="0048ED37" w14:textId="77777777" w:rsidR="007A0C9A" w:rsidRDefault="007A0C9A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zh-CN" w:eastAsia="zh-CN"/>
              </w:rPr>
              <w:t xml:space="preserve">DAFTAR RUJUKAN </w:t>
            </w:r>
          </w:p>
        </w:tc>
      </w:tr>
      <w:tr w:rsidR="007A0C9A" w14:paraId="62EECAC9" w14:textId="77777777" w:rsidTr="00DC08B8">
        <w:trPr>
          <w:trHeight w:val="300"/>
          <w:jc w:val="center"/>
        </w:trPr>
        <w:tc>
          <w:tcPr>
            <w:tcW w:w="9826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6F620BB2" w14:textId="77777777" w:rsidR="007A0C9A" w:rsidRPr="001A6A6E" w:rsidRDefault="007A0C9A" w:rsidP="00DC08B8">
            <w:pPr>
              <w:spacing w:after="0" w:line="240" w:lineRule="auto"/>
              <w:jc w:val="left"/>
              <w:rPr>
                <w:rFonts w:asciiTheme="majorBidi" w:hAnsiTheme="majorBidi" w:cstheme="majorBidi"/>
                <w:b/>
                <w:sz w:val="24"/>
                <w:szCs w:val="24"/>
                <w:lang w:val="fi-FI"/>
              </w:rPr>
            </w:pPr>
            <w:r w:rsidRPr="001A6A6E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Nanang T. Puspito </w:t>
            </w:r>
            <w:r w:rsidRPr="001A6A6E">
              <w:rPr>
                <w:rFonts w:asciiTheme="majorBidi" w:hAnsiTheme="majorBidi" w:cstheme="majorBidi"/>
                <w:sz w:val="24"/>
                <w:szCs w:val="24"/>
              </w:rPr>
              <w:t xml:space="preserve">(editor), (2011) </w:t>
            </w:r>
            <w:r w:rsidRPr="001A6A6E">
              <w:rPr>
                <w:rFonts w:asciiTheme="majorBidi" w:hAnsiTheme="majorBidi" w:cstheme="majorBidi"/>
                <w:sz w:val="24"/>
                <w:szCs w:val="24"/>
                <w:lang w:val="fi-FI"/>
              </w:rPr>
              <w:t>Pendidikan Anti Korupsi untuk Perguruan Tinggi</w:t>
            </w:r>
            <w:r w:rsidRPr="001A6A6E">
              <w:rPr>
                <w:rFonts w:asciiTheme="majorBidi" w:hAnsiTheme="majorBidi" w:cstheme="majorBidi"/>
                <w:sz w:val="24"/>
                <w:szCs w:val="24"/>
              </w:rPr>
              <w:t>, Jakarta. Kementerian Pendidikan dan Kebudayaan RI Direktorat Jenderal Pendidikan Tinggi Bagian Hukum Kepegawaian</w:t>
            </w:r>
          </w:p>
          <w:p w14:paraId="1F678F3D" w14:textId="77777777" w:rsidR="007A0C9A" w:rsidRDefault="007A0C9A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zh-CN" w:eastAsia="zh-CN"/>
              </w:rPr>
            </w:pPr>
            <w:r w:rsidRPr="001A6A6E">
              <w:rPr>
                <w:rFonts w:asciiTheme="majorBidi" w:hAnsiTheme="majorBidi" w:cstheme="majorBidi"/>
                <w:sz w:val="24"/>
                <w:szCs w:val="24"/>
                <w:lang w:val="fi-FI"/>
              </w:rPr>
              <w:t>Justiana</w:t>
            </w:r>
            <w:r w:rsidRPr="001A6A6E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 xml:space="preserve"> et al, (2014)</w:t>
            </w:r>
            <w:r w:rsidRPr="001A6A6E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, Buku Ajar Pendidikan dan Budaya Antikorupsi, </w:t>
            </w:r>
            <w:r w:rsidRPr="001A6A6E">
              <w:rPr>
                <w:rFonts w:asciiTheme="majorBidi" w:hAnsiTheme="majorBidi" w:cstheme="majorBidi"/>
                <w:sz w:val="24"/>
                <w:szCs w:val="24"/>
              </w:rPr>
              <w:t>Jakarta Selatan</w:t>
            </w:r>
            <w:r w:rsidRPr="001A6A6E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. </w:t>
            </w:r>
            <w:r w:rsidRPr="001A6A6E">
              <w:rPr>
                <w:rFonts w:asciiTheme="majorBidi" w:hAnsiTheme="majorBidi" w:cstheme="majorBidi"/>
                <w:sz w:val="24"/>
                <w:szCs w:val="24"/>
              </w:rPr>
              <w:t>Pusat Pendidikan dan Pelatihan Tenaga Kesehatan</w:t>
            </w:r>
            <w:r w:rsidRPr="001A6A6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, Kementerian Kesehatan RI</w:t>
            </w:r>
          </w:p>
        </w:tc>
      </w:tr>
    </w:tbl>
    <w:p w14:paraId="0AFB8645" w14:textId="77777777" w:rsidR="0051725C" w:rsidRDefault="0051725C" w:rsidP="0051725C">
      <w:pPr>
        <w:spacing w:after="0" w:line="360" w:lineRule="auto"/>
        <w:jc w:val="center"/>
        <w:rPr>
          <w:rFonts w:cstheme="minorHAnsi"/>
          <w:b/>
        </w:rPr>
      </w:pPr>
    </w:p>
    <w:p w14:paraId="57681F87" w14:textId="77777777" w:rsidR="0051725C" w:rsidRDefault="0051725C" w:rsidP="0051725C">
      <w:pPr>
        <w:spacing w:after="0" w:line="360" w:lineRule="auto"/>
        <w:jc w:val="center"/>
        <w:rPr>
          <w:rFonts w:cstheme="minorHAnsi"/>
          <w:b/>
          <w:lang w:val="id-ID"/>
        </w:rPr>
      </w:pPr>
    </w:p>
    <w:p w14:paraId="081E84CD" w14:textId="77777777" w:rsidR="0051725C" w:rsidRDefault="0051725C" w:rsidP="0051725C">
      <w:pPr>
        <w:tabs>
          <w:tab w:val="left" w:pos="3705"/>
        </w:tabs>
        <w:spacing w:after="0"/>
        <w:rPr>
          <w:rFonts w:ascii="Calibri" w:hAnsi="Calibri" w:cs="Calibri"/>
          <w:sz w:val="20"/>
          <w:szCs w:val="20"/>
        </w:rPr>
      </w:pPr>
    </w:p>
    <w:p w14:paraId="15D973CF" w14:textId="77777777" w:rsidR="00DF2CA2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tbl>
      <w:tblPr>
        <w:tblW w:w="9939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13"/>
        <w:gridCol w:w="2874"/>
        <w:gridCol w:w="113"/>
        <w:gridCol w:w="1162"/>
        <w:gridCol w:w="113"/>
        <w:gridCol w:w="1159"/>
        <w:gridCol w:w="113"/>
        <w:gridCol w:w="1159"/>
        <w:gridCol w:w="113"/>
        <w:gridCol w:w="1172"/>
        <w:gridCol w:w="113"/>
        <w:gridCol w:w="1622"/>
        <w:gridCol w:w="113"/>
      </w:tblGrid>
      <w:tr w:rsidR="005F16B9" w14:paraId="0B2D767C" w14:textId="77777777" w:rsidTr="00096202">
        <w:trPr>
          <w:gridBefore w:val="1"/>
          <w:wBefore w:w="113" w:type="dxa"/>
          <w:trHeight w:val="934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00CC00"/>
            <w:noWrap/>
            <w:vAlign w:val="bottom"/>
            <w:hideMark/>
          </w:tcPr>
          <w:p w14:paraId="3CCD4303" w14:textId="6069D4FA" w:rsidR="005F16B9" w:rsidRDefault="0055592D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br w:type="page"/>
            </w:r>
            <w:r w:rsidR="005F16B9"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1AD83454" wp14:editId="19253A9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115570</wp:posOffset>
                  </wp:positionV>
                  <wp:extent cx="381000" cy="46228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62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16B9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       </w:t>
            </w:r>
          </w:p>
          <w:p w14:paraId="29908F8D" w14:textId="77777777" w:rsidR="005F16B9" w:rsidRDefault="005F16B9" w:rsidP="00DC08B8">
            <w:pPr>
              <w:pStyle w:val="NoSpacing"/>
              <w:spacing w:line="276" w:lineRule="auto"/>
              <w:jc w:val="center"/>
              <w:rPr>
                <w:rFonts w:ascii="Century751 SeBd BT" w:hAnsi="Century751 SeBd BT"/>
                <w:sz w:val="36"/>
                <w:szCs w:val="36"/>
              </w:rPr>
            </w:pPr>
            <w:r>
              <w:rPr>
                <w:rFonts w:ascii="Century751 SeBd BT" w:hAnsi="Century751 SeBd BT"/>
                <w:sz w:val="36"/>
                <w:szCs w:val="36"/>
              </w:rPr>
              <w:t xml:space="preserve">PROGRAM STUDI </w:t>
            </w:r>
            <w:r>
              <w:rPr>
                <w:rFonts w:ascii="Century751 SeBd BT" w:hAnsi="Century751 SeBd BT"/>
                <w:sz w:val="36"/>
                <w:szCs w:val="36"/>
                <w:lang w:val="en-US"/>
              </w:rPr>
              <w:t xml:space="preserve">PENDIDIKAN </w:t>
            </w:r>
            <w:r>
              <w:rPr>
                <w:rFonts w:ascii="Century751 SeBd BT" w:hAnsi="Century751 SeBd BT"/>
                <w:sz w:val="36"/>
                <w:szCs w:val="36"/>
              </w:rPr>
              <w:t>NERS</w:t>
            </w:r>
          </w:p>
          <w:p w14:paraId="29DFD650" w14:textId="77777777" w:rsidR="005F16B9" w:rsidRDefault="005F16B9" w:rsidP="00DC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Arial" w:hAnsi="Arial" w:cs="Arial"/>
                <w:sz w:val="36"/>
                <w:szCs w:val="36"/>
              </w:rPr>
              <w:t>STIKES WIDYAGAMA HUSADA</w:t>
            </w:r>
          </w:p>
        </w:tc>
      </w:tr>
      <w:tr w:rsidR="005F16B9" w14:paraId="7B3A11A2" w14:textId="77777777" w:rsidTr="00096202">
        <w:trPr>
          <w:gridBefore w:val="1"/>
          <w:wBefore w:w="113" w:type="dxa"/>
          <w:trHeight w:val="378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00000"/>
            <w:noWrap/>
            <w:vAlign w:val="bottom"/>
            <w:hideMark/>
          </w:tcPr>
          <w:p w14:paraId="6A272818" w14:textId="77777777" w:rsidR="005F16B9" w:rsidRDefault="005F16B9" w:rsidP="00DC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val="en-ID" w:eastAsia="en-ID"/>
              </w:rPr>
              <w:t>RENCANA TUGAS MAHASISWA</w:t>
            </w:r>
          </w:p>
        </w:tc>
      </w:tr>
      <w:tr w:rsidR="005F16B9" w14:paraId="39C216AA" w14:textId="77777777" w:rsidTr="00096202">
        <w:trPr>
          <w:gridBefore w:val="1"/>
          <w:wBefore w:w="113" w:type="dxa"/>
          <w:trHeight w:val="300"/>
          <w:jc w:val="center"/>
        </w:trPr>
        <w:tc>
          <w:tcPr>
            <w:tcW w:w="2987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7DC369C9" w14:textId="77777777" w:rsidR="005F16B9" w:rsidRDefault="005F16B9" w:rsidP="00DC08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MATA KULIAH</w:t>
            </w:r>
          </w:p>
        </w:tc>
        <w:tc>
          <w:tcPr>
            <w:tcW w:w="6839" w:type="dxa"/>
            <w:gridSpan w:val="10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4CBE40A0" w14:textId="77777777" w:rsidR="005F16B9" w:rsidRPr="001F118E" w:rsidRDefault="005F16B9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d-ID" w:eastAsia="en-ID"/>
              </w:rPr>
              <w:t>Pendidikan Antikorupsi</w:t>
            </w:r>
          </w:p>
        </w:tc>
      </w:tr>
      <w:tr w:rsidR="005F16B9" w14:paraId="13BF1AA5" w14:textId="77777777" w:rsidTr="00096202">
        <w:trPr>
          <w:gridBefore w:val="1"/>
          <w:wBefore w:w="113" w:type="dxa"/>
          <w:trHeight w:val="300"/>
          <w:jc w:val="center"/>
        </w:trPr>
        <w:tc>
          <w:tcPr>
            <w:tcW w:w="2987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65EC37BF" w14:textId="77777777" w:rsidR="005F16B9" w:rsidRDefault="005F16B9" w:rsidP="00DC08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KODE</w:t>
            </w:r>
          </w:p>
        </w:tc>
        <w:tc>
          <w:tcPr>
            <w:tcW w:w="1275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22378DF" w14:textId="77777777" w:rsidR="005F16B9" w:rsidRDefault="005F16B9" w:rsidP="00DC08B8">
            <w:pP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15E0DEBA" w14:textId="77777777" w:rsidR="005F16B9" w:rsidRDefault="005F16B9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SKS</w:t>
            </w:r>
          </w:p>
        </w:tc>
        <w:tc>
          <w:tcPr>
            <w:tcW w:w="1272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6ECD45A2" w14:textId="77777777" w:rsidR="005F16B9" w:rsidRPr="008757D7" w:rsidRDefault="005F16B9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2</w:t>
            </w:r>
          </w:p>
        </w:tc>
        <w:tc>
          <w:tcPr>
            <w:tcW w:w="1285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53F53D4E" w14:textId="77777777" w:rsidR="005F16B9" w:rsidRDefault="005F16B9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SEMESTER</w:t>
            </w:r>
          </w:p>
        </w:tc>
        <w:tc>
          <w:tcPr>
            <w:tcW w:w="1735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023DB115" w14:textId="77777777" w:rsidR="005F16B9" w:rsidRPr="001F118E" w:rsidRDefault="005F16B9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3</w:t>
            </w:r>
          </w:p>
        </w:tc>
      </w:tr>
      <w:tr w:rsidR="005F16B9" w14:paraId="48E78CB8" w14:textId="77777777" w:rsidTr="00096202">
        <w:trPr>
          <w:gridBefore w:val="1"/>
          <w:wBefore w:w="113" w:type="dxa"/>
          <w:trHeight w:val="300"/>
          <w:jc w:val="center"/>
        </w:trPr>
        <w:tc>
          <w:tcPr>
            <w:tcW w:w="2987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256DDF46" w14:textId="77777777" w:rsidR="005F16B9" w:rsidRDefault="005F16B9" w:rsidP="00DC08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DOSEN PENGAMPU</w:t>
            </w:r>
          </w:p>
        </w:tc>
        <w:tc>
          <w:tcPr>
            <w:tcW w:w="6839" w:type="dxa"/>
            <w:gridSpan w:val="10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031B34CF" w14:textId="77777777" w:rsidR="005F16B9" w:rsidRDefault="005F16B9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Dr. Muntaha, SS., M.Pd.I</w:t>
            </w:r>
          </w:p>
          <w:p w14:paraId="45C59B67" w14:textId="77777777" w:rsidR="005F16B9" w:rsidRPr="001F118E" w:rsidRDefault="005F16B9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Riza Nurhana, Ss., M.Pd</w:t>
            </w:r>
          </w:p>
        </w:tc>
      </w:tr>
      <w:tr w:rsidR="005F16B9" w14:paraId="1F6897D5" w14:textId="77777777" w:rsidTr="00096202">
        <w:trPr>
          <w:gridBefore w:val="1"/>
          <w:wBefore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760E5891" w14:textId="77777777" w:rsidR="005F16B9" w:rsidRDefault="005F16B9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BENTUK TUGAS</w:t>
            </w:r>
          </w:p>
        </w:tc>
      </w:tr>
      <w:tr w:rsidR="005F16B9" w14:paraId="24B289BF" w14:textId="77777777" w:rsidTr="00096202">
        <w:trPr>
          <w:gridBefore w:val="1"/>
          <w:wBefore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0A958240" w14:textId="77777777" w:rsidR="005F16B9" w:rsidRDefault="005F16B9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Final Project</w:t>
            </w:r>
          </w:p>
        </w:tc>
      </w:tr>
      <w:tr w:rsidR="005F16B9" w14:paraId="772FCB96" w14:textId="77777777" w:rsidTr="00096202">
        <w:trPr>
          <w:gridBefore w:val="1"/>
          <w:wBefore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705B3C93" w14:textId="77777777" w:rsidR="005F16B9" w:rsidRDefault="005F16B9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JUDUL TUGAS</w:t>
            </w:r>
          </w:p>
        </w:tc>
      </w:tr>
      <w:tr w:rsidR="005F16B9" w14:paraId="09D1DE5A" w14:textId="77777777" w:rsidTr="00096202">
        <w:trPr>
          <w:gridBefore w:val="1"/>
          <w:wBefore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7FA220D1" w14:textId="77777777" w:rsidR="005F16B9" w:rsidRDefault="005F16B9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Tugas-</w:t>
            </w: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: Final Project: Menyusun </w:t>
            </w: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 xml:space="preserve">Aksi mencegah Korupsi Melalui Media Sosial 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dan mempresentasikan secara mandiri</w:t>
            </w:r>
          </w:p>
        </w:tc>
      </w:tr>
      <w:tr w:rsidR="005F16B9" w14:paraId="1E72B286" w14:textId="77777777" w:rsidTr="00096202">
        <w:trPr>
          <w:gridBefore w:val="1"/>
          <w:wBefore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534BCFE0" w14:textId="77777777" w:rsidR="005F16B9" w:rsidRDefault="005F16B9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SUB CAPAIAN PEMBELAJARAN MATA KULIAH</w:t>
            </w:r>
          </w:p>
        </w:tc>
      </w:tr>
      <w:tr w:rsidR="005F16B9" w14:paraId="3734796E" w14:textId="77777777" w:rsidTr="00096202">
        <w:trPr>
          <w:gridBefore w:val="1"/>
          <w:wBefore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137729B" w14:textId="77777777" w:rsidR="005F16B9" w:rsidRDefault="005F16B9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5A539A">
              <w:rPr>
                <w:color w:val="000000" w:themeColor="text1"/>
                <w:lang w:val="id-ID"/>
              </w:rPr>
              <w:t>mampu melakukan rencana aksi pencegahan korupsi melalui Media Sosial</w:t>
            </w:r>
            <w:r>
              <w:rPr>
                <w:color w:val="000000" w:themeColor="text1"/>
                <w:lang w:val="id-ID"/>
              </w:rPr>
              <w:t xml:space="preserve"> </w:t>
            </w:r>
            <w:r w:rsidRPr="00075D5D">
              <w:rPr>
                <w:sz w:val="24"/>
                <w:szCs w:val="24"/>
                <w:lang w:val="id-ID"/>
              </w:rPr>
              <w:t>(C</w:t>
            </w:r>
            <w:r>
              <w:rPr>
                <w:sz w:val="24"/>
                <w:szCs w:val="24"/>
                <w:lang w:val="id-ID"/>
              </w:rPr>
              <w:t>4</w:t>
            </w:r>
            <w:r w:rsidRPr="00075D5D">
              <w:rPr>
                <w:sz w:val="24"/>
                <w:szCs w:val="24"/>
                <w:lang w:val="id-ID"/>
              </w:rPr>
              <w:t>, A</w:t>
            </w:r>
            <w:r>
              <w:rPr>
                <w:sz w:val="24"/>
                <w:szCs w:val="24"/>
                <w:lang w:val="id-ID"/>
              </w:rPr>
              <w:t>4</w:t>
            </w:r>
            <w:r w:rsidRPr="00075D5D">
              <w:rPr>
                <w:sz w:val="24"/>
                <w:szCs w:val="24"/>
                <w:lang w:val="id-ID"/>
              </w:rPr>
              <w:t>, P</w:t>
            </w:r>
            <w:r>
              <w:rPr>
                <w:sz w:val="24"/>
                <w:szCs w:val="24"/>
                <w:lang w:val="id-ID"/>
              </w:rPr>
              <w:t>4</w:t>
            </w:r>
            <w:r w:rsidRPr="00075D5D">
              <w:rPr>
                <w:sz w:val="24"/>
                <w:szCs w:val="24"/>
                <w:lang w:val="id-ID"/>
              </w:rPr>
              <w:t>)</w:t>
            </w:r>
          </w:p>
        </w:tc>
      </w:tr>
      <w:tr w:rsidR="005F16B9" w14:paraId="2833979A" w14:textId="77777777" w:rsidTr="00096202">
        <w:trPr>
          <w:gridBefore w:val="1"/>
          <w:wBefore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7323319F" w14:textId="77777777" w:rsidR="005F16B9" w:rsidRDefault="005F16B9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DESKRIPSI TUGAS</w:t>
            </w:r>
          </w:p>
        </w:tc>
      </w:tr>
      <w:tr w:rsidR="005F16B9" w14:paraId="17215538" w14:textId="77777777" w:rsidTr="00096202">
        <w:trPr>
          <w:gridBefore w:val="1"/>
          <w:wBefore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5E4BA5B7" w14:textId="77777777" w:rsidR="005F16B9" w:rsidRPr="00BB43EA" w:rsidRDefault="005F16B9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Mengedukasi masyarakat menggunakan media sosial tentang Pendidikan Antikorupsi</w:t>
            </w:r>
          </w:p>
        </w:tc>
      </w:tr>
      <w:tr w:rsidR="005F16B9" w14:paraId="44AD90A2" w14:textId="77777777" w:rsidTr="00096202">
        <w:trPr>
          <w:gridBefore w:val="1"/>
          <w:wBefore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74CF02DB" w14:textId="77777777" w:rsidR="005F16B9" w:rsidRDefault="005F16B9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METODE PENGERJAAN TUGAS</w:t>
            </w:r>
          </w:p>
        </w:tc>
      </w:tr>
      <w:tr w:rsidR="005F16B9" w14:paraId="77A422DF" w14:textId="77777777" w:rsidTr="00096202">
        <w:trPr>
          <w:gridBefore w:val="1"/>
          <w:wBefore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5192611B" w14:textId="77777777" w:rsidR="005F16B9" w:rsidRPr="00BB43EA" w:rsidRDefault="005F16B9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1. </w:t>
            </w: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memilih satu  tema yang akan disampaikan kepada masyarakat maya (warga Net)</w:t>
            </w:r>
          </w:p>
        </w:tc>
      </w:tr>
      <w:tr w:rsidR="005F16B9" w14:paraId="55F58CF5" w14:textId="77777777" w:rsidTr="00096202">
        <w:trPr>
          <w:gridBefore w:val="1"/>
          <w:wBefore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6EDAAB96" w14:textId="77777777" w:rsidR="005F16B9" w:rsidRPr="00BB43EA" w:rsidRDefault="005F16B9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2. </w:t>
            </w: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membuat flayer atau poster atau video yang berisikan pesan Antikorupsi</w:t>
            </w:r>
          </w:p>
        </w:tc>
      </w:tr>
      <w:tr w:rsidR="005F16B9" w14:paraId="11313218" w14:textId="77777777" w:rsidTr="00096202">
        <w:trPr>
          <w:gridBefore w:val="1"/>
          <w:wBefore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482D6965" w14:textId="77777777" w:rsidR="005F16B9" w:rsidRPr="00BB43EA" w:rsidRDefault="005F16B9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3.</w:t>
            </w: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 xml:space="preserve"> mengunggah ke akun media sosial pribadi, youtube atau Facebook atau Instagram atau WhatsApp </w:t>
            </w:r>
          </w:p>
        </w:tc>
      </w:tr>
      <w:tr w:rsidR="005F16B9" w14:paraId="7A6AB27D" w14:textId="77777777" w:rsidTr="00096202">
        <w:trPr>
          <w:gridBefore w:val="1"/>
          <w:wBefore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275B7380" w14:textId="77777777" w:rsidR="005F16B9" w:rsidRPr="00BB43EA" w:rsidRDefault="005F16B9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4. </w:t>
            </w: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memberikan deskripsi singkat tentang pesan yang akan disampaikan</w:t>
            </w:r>
          </w:p>
        </w:tc>
      </w:tr>
      <w:tr w:rsidR="005F16B9" w14:paraId="5BC8535A" w14:textId="77777777" w:rsidTr="00096202">
        <w:trPr>
          <w:gridBefore w:val="1"/>
          <w:wBefore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6A4E6011" w14:textId="77777777" w:rsidR="005F16B9" w:rsidRPr="00BB43EA" w:rsidRDefault="005F16B9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5. </w:t>
            </w: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mencari like dan komentar positif sebanyak-banyaknya</w:t>
            </w:r>
          </w:p>
        </w:tc>
      </w:tr>
      <w:tr w:rsidR="005F16B9" w14:paraId="3FB61A8E" w14:textId="77777777" w:rsidTr="00096202">
        <w:trPr>
          <w:gridBefore w:val="1"/>
          <w:wBefore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</w:tcPr>
          <w:p w14:paraId="2F32821B" w14:textId="77777777" w:rsidR="005F16B9" w:rsidRPr="00BB43EA" w:rsidRDefault="005F16B9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 xml:space="preserve">6. Presentasi hasil tanggapan warga net </w:t>
            </w:r>
          </w:p>
        </w:tc>
      </w:tr>
      <w:tr w:rsidR="005F16B9" w14:paraId="6156D3A5" w14:textId="77777777" w:rsidTr="00096202">
        <w:trPr>
          <w:gridBefore w:val="1"/>
          <w:wBefore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48257DC5" w14:textId="77777777" w:rsidR="005F16B9" w:rsidRDefault="005F16B9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BENTUK DAN FORMAT LUARAN</w:t>
            </w:r>
          </w:p>
        </w:tc>
      </w:tr>
      <w:tr w:rsidR="005F16B9" w14:paraId="7FC6BA20" w14:textId="77777777" w:rsidTr="00096202">
        <w:trPr>
          <w:gridBefore w:val="1"/>
          <w:wBefore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5B023C0E" w14:textId="77777777" w:rsidR="005F16B9" w:rsidRPr="009D6ACE" w:rsidRDefault="005F16B9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a. Obyek garapan: </w:t>
            </w: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 xml:space="preserve">media sosial </w:t>
            </w:r>
          </w:p>
        </w:tc>
      </w:tr>
      <w:tr w:rsidR="005F16B9" w14:paraId="660DF51A" w14:textId="77777777" w:rsidTr="00096202">
        <w:trPr>
          <w:gridBefore w:val="1"/>
          <w:wBefore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05DF640D" w14:textId="77777777" w:rsidR="005F16B9" w:rsidRPr="009D6ACE" w:rsidRDefault="005F16B9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b. Bentuk Luaran:</w:t>
            </w: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 xml:space="preserve"> Flayer, Video, atau Poster, 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dengan sistematika nama file: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Tugas-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d-ID" w:eastAsia="en-ID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-NIM-Nama Mhs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d-ID" w:eastAsia="en-ID"/>
              </w:rPr>
              <w:t>.Flayer, Video atau Poster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);</w:t>
            </w:r>
          </w:p>
        </w:tc>
      </w:tr>
      <w:tr w:rsidR="005F16B9" w14:paraId="28DE855A" w14:textId="77777777" w:rsidTr="00096202">
        <w:trPr>
          <w:gridBefore w:val="1"/>
          <w:wBefore w:w="113" w:type="dxa"/>
          <w:trHeight w:val="47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4080D0FE" w14:textId="77777777" w:rsidR="005F16B9" w:rsidRPr="009D6ACE" w:rsidRDefault="005F16B9" w:rsidP="00DC08B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5F16B9" w14:paraId="768EE23D" w14:textId="77777777" w:rsidTr="00096202">
        <w:trPr>
          <w:gridBefore w:val="1"/>
          <w:wBefore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7BAEA8CE" w14:textId="77777777" w:rsidR="005F16B9" w:rsidRDefault="005F16B9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INDIKATOR, KRITERIA DAN BOBOT PENILAIAN</w:t>
            </w:r>
          </w:p>
        </w:tc>
      </w:tr>
      <w:tr w:rsidR="005F16B9" w14:paraId="6D78BCAB" w14:textId="77777777" w:rsidTr="00096202">
        <w:trPr>
          <w:gridBefore w:val="1"/>
          <w:wBefore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628A44A8" w14:textId="77777777" w:rsidR="005F16B9" w:rsidRDefault="005F16B9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a.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d-ID" w:eastAsia="en-ID"/>
              </w:rPr>
              <w:t xml:space="preserve">menyusun Rencana Aksi melalui media Sosial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(bobot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d-ID" w:eastAsia="en-ID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%)</w:t>
            </w:r>
          </w:p>
        </w:tc>
      </w:tr>
      <w:tr w:rsidR="005F16B9" w14:paraId="0990D67E" w14:textId="77777777" w:rsidTr="00096202">
        <w:trPr>
          <w:gridBefore w:val="1"/>
          <w:wBefore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4BEACB94" w14:textId="77777777" w:rsidR="005F16B9" w:rsidRDefault="005F16B9" w:rsidP="00DC08B8">
            <w:pPr>
              <w:spacing w:after="0" w:line="240" w:lineRule="auto"/>
              <w:ind w:left="225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 xml:space="preserve">Rencana Aksi dengan ketentuan Pesan yang akan disampaikan sesuai, Kreativitas dalam membuat media, orisinilitas Ide dan pemilihan media sosial sebagai media aksi tepat dan sesuai. </w:t>
            </w:r>
          </w:p>
        </w:tc>
      </w:tr>
      <w:tr w:rsidR="005F16B9" w14:paraId="42159C65" w14:textId="77777777" w:rsidTr="00096202">
        <w:trPr>
          <w:gridBefore w:val="1"/>
          <w:wBefore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14815E91" w14:textId="77777777" w:rsidR="005F16B9" w:rsidRDefault="005F16B9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b. </w:t>
            </w:r>
            <w:r w:rsidRPr="00E87E64">
              <w:rPr>
                <w:rFonts w:asciiTheme="minorBidi" w:eastAsia="Calibri" w:hAnsiTheme="minorBidi"/>
                <w:b/>
                <w:bCs/>
                <w:iCs/>
                <w:lang w:val="id-ID"/>
              </w:rPr>
              <w:t>aksi pencegahan korupsi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d-ID" w:eastAsia="en-ID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0%)</w:t>
            </w:r>
          </w:p>
        </w:tc>
      </w:tr>
      <w:tr w:rsidR="005F16B9" w14:paraId="5C0A7E20" w14:textId="77777777" w:rsidTr="00096202">
        <w:trPr>
          <w:gridBefore w:val="1"/>
          <w:wBefore w:w="113" w:type="dxa"/>
          <w:trHeight w:val="819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hideMark/>
          </w:tcPr>
          <w:p w14:paraId="521D9F9D" w14:textId="77777777" w:rsidR="005F16B9" w:rsidRPr="00E87E64" w:rsidRDefault="005F16B9" w:rsidP="005F16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80F66">
              <w:rPr>
                <w:rFonts w:asciiTheme="minorBidi" w:eastAsia="Calibri" w:hAnsiTheme="minorBidi"/>
                <w:lang w:val="id-ID"/>
              </w:rPr>
              <w:t xml:space="preserve">Ketepatan dalam analisis media sosial yang efektif dalam melawan korupsi, </w:t>
            </w:r>
          </w:p>
          <w:p w14:paraId="55812A78" w14:textId="77777777" w:rsidR="005F16B9" w:rsidRPr="00E87E64" w:rsidRDefault="005F16B9" w:rsidP="005F16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80F66">
              <w:rPr>
                <w:rFonts w:asciiTheme="minorBidi" w:eastAsia="Calibri" w:hAnsiTheme="minorBidi"/>
                <w:lang w:val="id-ID"/>
              </w:rPr>
              <w:t>bentuk pesan korupsi yang disampaikan, nilai yang ditanamkan,</w:t>
            </w:r>
          </w:p>
          <w:p w14:paraId="57470EAA" w14:textId="77777777" w:rsidR="005F16B9" w:rsidRDefault="005F16B9" w:rsidP="005F16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80F66">
              <w:rPr>
                <w:rFonts w:asciiTheme="minorBidi" w:eastAsia="Calibri" w:hAnsiTheme="minorBidi"/>
                <w:lang w:val="id-ID"/>
              </w:rPr>
              <w:t>media sosial yang tepat</w:t>
            </w:r>
          </w:p>
        </w:tc>
      </w:tr>
      <w:tr w:rsidR="005F16B9" w14:paraId="177BC10C" w14:textId="77777777" w:rsidTr="00096202">
        <w:trPr>
          <w:gridBefore w:val="1"/>
          <w:wBefore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199580D2" w14:textId="77777777" w:rsidR="005F16B9" w:rsidRDefault="005F16B9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JADWAL PELAKSANAAN</w:t>
            </w:r>
          </w:p>
        </w:tc>
      </w:tr>
      <w:tr w:rsidR="005F16B9" w14:paraId="54FDB004" w14:textId="77777777" w:rsidTr="00096202">
        <w:trPr>
          <w:gridBefore w:val="1"/>
          <w:wBefore w:w="113" w:type="dxa"/>
          <w:trHeight w:val="300"/>
          <w:jc w:val="center"/>
        </w:trPr>
        <w:tc>
          <w:tcPr>
            <w:tcW w:w="2987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01A9AB27" w14:textId="77777777" w:rsidR="005F16B9" w:rsidRPr="00E87E64" w:rsidRDefault="005F16B9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Menyusun Aksi</w:t>
            </w:r>
          </w:p>
        </w:tc>
        <w:tc>
          <w:tcPr>
            <w:tcW w:w="6839" w:type="dxa"/>
            <w:gridSpan w:val="10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651796B6" w14:textId="77777777" w:rsidR="005F16B9" w:rsidRPr="002500E1" w:rsidRDefault="005F16B9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 xml:space="preserve">18 dan 20 Oktober 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3</w:t>
            </w:r>
          </w:p>
        </w:tc>
      </w:tr>
      <w:tr w:rsidR="005F16B9" w14:paraId="52648386" w14:textId="77777777" w:rsidTr="00096202">
        <w:trPr>
          <w:gridBefore w:val="1"/>
          <w:wBefore w:w="113" w:type="dxa"/>
          <w:trHeight w:val="300"/>
          <w:jc w:val="center"/>
        </w:trPr>
        <w:tc>
          <w:tcPr>
            <w:tcW w:w="2987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23565DF9" w14:textId="77777777" w:rsidR="005F16B9" w:rsidRPr="00E87E64" w:rsidRDefault="005F16B9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Unggah di Media Sosial</w:t>
            </w:r>
          </w:p>
        </w:tc>
        <w:tc>
          <w:tcPr>
            <w:tcW w:w="6839" w:type="dxa"/>
            <w:gridSpan w:val="10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435FEF1A" w14:textId="77777777" w:rsidR="005F16B9" w:rsidRPr="00E87E64" w:rsidRDefault="005F16B9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8 dan 10 November 2023</w:t>
            </w:r>
          </w:p>
        </w:tc>
      </w:tr>
      <w:tr w:rsidR="005F16B9" w14:paraId="78DE6714" w14:textId="77777777" w:rsidTr="00096202">
        <w:trPr>
          <w:gridBefore w:val="1"/>
          <w:wBefore w:w="113" w:type="dxa"/>
          <w:trHeight w:val="300"/>
          <w:jc w:val="center"/>
        </w:trPr>
        <w:tc>
          <w:tcPr>
            <w:tcW w:w="2987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751685AA" w14:textId="77777777" w:rsidR="005F16B9" w:rsidRPr="00E87E64" w:rsidRDefault="005F16B9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Mencari Like dan Komentar Positif</w:t>
            </w:r>
          </w:p>
        </w:tc>
        <w:tc>
          <w:tcPr>
            <w:tcW w:w="6839" w:type="dxa"/>
            <w:gridSpan w:val="10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7C12D0BA" w14:textId="77777777" w:rsidR="005F16B9" w:rsidRDefault="005F16B9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Theme="minorBidi" w:hAnsiTheme="minorBidi"/>
                <w:lang w:val="id-ID"/>
              </w:rPr>
              <w:t xml:space="preserve">29 </w:t>
            </w:r>
            <w:r w:rsidRPr="001F118E">
              <w:rPr>
                <w:rFonts w:asciiTheme="minorBidi" w:hAnsiTheme="minorBidi"/>
                <w:lang w:val="id-ID"/>
              </w:rPr>
              <w:t xml:space="preserve"> November </w:t>
            </w:r>
            <w:r>
              <w:rPr>
                <w:rFonts w:asciiTheme="minorBidi" w:hAnsiTheme="minorBidi"/>
                <w:lang w:val="id-ID"/>
              </w:rPr>
              <w:t xml:space="preserve"> dan 1 Desember </w:t>
            </w:r>
            <w:r w:rsidRPr="001F118E">
              <w:rPr>
                <w:rFonts w:asciiTheme="minorBidi" w:hAnsiTheme="minorBidi"/>
                <w:lang w:val="id-ID"/>
              </w:rPr>
              <w:t>202</w:t>
            </w:r>
            <w:r>
              <w:rPr>
                <w:rFonts w:asciiTheme="minorBidi" w:hAnsiTheme="minorBidi"/>
                <w:lang w:val="id-ID"/>
              </w:rPr>
              <w:t>3</w:t>
            </w:r>
          </w:p>
        </w:tc>
      </w:tr>
      <w:tr w:rsidR="005F16B9" w14:paraId="51BF0CB5" w14:textId="77777777" w:rsidTr="00096202">
        <w:trPr>
          <w:gridBefore w:val="1"/>
          <w:wBefore w:w="113" w:type="dxa"/>
          <w:trHeight w:val="300"/>
          <w:jc w:val="center"/>
        </w:trPr>
        <w:tc>
          <w:tcPr>
            <w:tcW w:w="2987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07255FAF" w14:textId="77777777" w:rsidR="005F16B9" w:rsidRPr="0060133C" w:rsidRDefault="005F16B9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Presentasi hasil secara Mandiri</w:t>
            </w:r>
          </w:p>
        </w:tc>
        <w:tc>
          <w:tcPr>
            <w:tcW w:w="6839" w:type="dxa"/>
            <w:gridSpan w:val="10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FD461F7" w14:textId="77777777" w:rsidR="005F16B9" w:rsidRPr="00E87E64" w:rsidRDefault="005F16B9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en-ID"/>
              </w:rPr>
            </w:pPr>
            <w:r>
              <w:rPr>
                <w:rFonts w:asciiTheme="minorBidi" w:hAnsiTheme="minorBidi"/>
                <w:lang w:val="id-ID"/>
              </w:rPr>
              <w:t xml:space="preserve">6 dan 8 Desember </w:t>
            </w:r>
            <w:r w:rsidRPr="001F118E">
              <w:rPr>
                <w:rFonts w:asciiTheme="minorBidi" w:hAnsiTheme="minorBidi"/>
                <w:lang w:val="id-ID"/>
              </w:rPr>
              <w:t xml:space="preserve"> 202</w:t>
            </w:r>
            <w:r>
              <w:rPr>
                <w:rFonts w:asciiTheme="minorBidi" w:hAnsiTheme="minorBidi"/>
                <w:lang w:val="id-ID"/>
              </w:rPr>
              <w:t>3</w:t>
            </w:r>
          </w:p>
        </w:tc>
      </w:tr>
      <w:tr w:rsidR="005F16B9" w14:paraId="1789ADBD" w14:textId="77777777" w:rsidTr="00096202">
        <w:trPr>
          <w:gridBefore w:val="1"/>
          <w:wBefore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29575CA3" w14:textId="77777777" w:rsidR="005F16B9" w:rsidRDefault="005F16B9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LAIN-LAIN</w:t>
            </w:r>
          </w:p>
        </w:tc>
      </w:tr>
      <w:tr w:rsidR="005F16B9" w14:paraId="32206C7A" w14:textId="77777777" w:rsidTr="00096202">
        <w:trPr>
          <w:gridBefore w:val="1"/>
          <w:wBefore w:w="113" w:type="dxa"/>
          <w:trHeight w:val="672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17DADAF1" w14:textId="77777777" w:rsidR="005F16B9" w:rsidRDefault="005F16B9" w:rsidP="005F16B9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Bobot penilaian tugas ini adalah 2</w:t>
            </w: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% dari 100% penilaian mata kuliah ini;</w:t>
            </w:r>
          </w:p>
          <w:p w14:paraId="420E1AA1" w14:textId="77777777" w:rsidR="005F16B9" w:rsidRPr="00CC1F1F" w:rsidRDefault="005F16B9" w:rsidP="005F16B9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Tugas dikerjakan dan dipresentasikan secara mandiri</w:t>
            </w: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;</w:t>
            </w:r>
          </w:p>
        </w:tc>
      </w:tr>
      <w:tr w:rsidR="005F16B9" w14:paraId="747C729B" w14:textId="77777777" w:rsidTr="00096202">
        <w:trPr>
          <w:gridBefore w:val="1"/>
          <w:wBefore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20EE63EE" w14:textId="77777777" w:rsidR="005F16B9" w:rsidRDefault="005F16B9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DAFTAR RUJUKAN </w:t>
            </w:r>
          </w:p>
        </w:tc>
      </w:tr>
      <w:tr w:rsidR="005F16B9" w14:paraId="3A243A2A" w14:textId="77777777" w:rsidTr="00096202">
        <w:trPr>
          <w:gridBefore w:val="1"/>
          <w:wBefore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654599A5" w14:textId="77777777" w:rsidR="005F16B9" w:rsidRDefault="005F16B9" w:rsidP="00DC08B8">
            <w:pPr>
              <w:spacing w:after="0" w:line="240" w:lineRule="auto"/>
              <w:ind w:left="934" w:hanging="934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Rakhmawati, et al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).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val="id-ID" w:eastAsia="en-ID"/>
              </w:rPr>
              <w:t xml:space="preserve">Strategi Jitu Kampanye Integritas Ala Mahasiswa </w:t>
            </w:r>
          </w:p>
        </w:tc>
      </w:tr>
      <w:tr w:rsidR="00096202" w14:paraId="217E7572" w14:textId="77777777" w:rsidTr="00096202">
        <w:trPr>
          <w:gridBefore w:val="1"/>
          <w:wBefore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00CC00"/>
            <w:noWrap/>
            <w:vAlign w:val="bottom"/>
            <w:hideMark/>
          </w:tcPr>
          <w:p w14:paraId="1F59CC62" w14:textId="77777777" w:rsidR="00096202" w:rsidRPr="00096202" w:rsidRDefault="00096202" w:rsidP="00096202">
            <w:pPr>
              <w:spacing w:after="0" w:line="240" w:lineRule="auto"/>
              <w:ind w:left="934" w:hanging="934"/>
              <w:rPr>
                <w:rFonts w:ascii="Calibri" w:eastAsia="Times New Roman" w:hAnsi="Calibri" w:cs="Calibri"/>
                <w:color w:val="000000"/>
                <w:lang w:val="id-ID" w:eastAsia="en-ID"/>
              </w:rPr>
            </w:pPr>
            <w:r w:rsidRPr="00096202">
              <w:rPr>
                <w:rFonts w:ascii="Calibri" w:eastAsia="Times New Roman" w:hAnsi="Calibri" w:cs="Calibri"/>
                <w:noProof/>
                <w:color w:val="000000"/>
                <w:lang w:val="id-ID" w:eastAsia="en-ID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705C73B6" wp14:editId="10188EA6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115570</wp:posOffset>
                  </wp:positionV>
                  <wp:extent cx="381000" cy="46228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62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6202">
              <w:rPr>
                <w:rFonts w:ascii="Calibri" w:eastAsia="Times New Roman" w:hAnsi="Calibri" w:cs="Calibri"/>
                <w:color w:val="000000"/>
                <w:lang w:val="id-ID" w:eastAsia="en-ID"/>
              </w:rPr>
              <w:t xml:space="preserve">        </w:t>
            </w:r>
          </w:p>
          <w:p w14:paraId="5302927C" w14:textId="77777777" w:rsidR="00096202" w:rsidRPr="00096202" w:rsidRDefault="00096202" w:rsidP="00096202">
            <w:pPr>
              <w:spacing w:line="240" w:lineRule="auto"/>
              <w:ind w:left="934" w:hanging="934"/>
              <w:rPr>
                <w:rFonts w:ascii="Calibri" w:eastAsia="Times New Roman" w:hAnsi="Calibri" w:cs="Calibri"/>
                <w:color w:val="000000"/>
                <w:lang w:val="id-ID" w:eastAsia="en-ID"/>
              </w:rPr>
            </w:pPr>
            <w:r w:rsidRPr="00096202">
              <w:rPr>
                <w:rFonts w:ascii="Calibri" w:eastAsia="Times New Roman" w:hAnsi="Calibri" w:cs="Calibri"/>
                <w:color w:val="000000"/>
                <w:lang w:val="id-ID" w:eastAsia="en-ID"/>
              </w:rPr>
              <w:t>PROGRAM STUDI PENDIDIKAN NERS</w:t>
            </w:r>
          </w:p>
          <w:p w14:paraId="24BA7DF2" w14:textId="77777777" w:rsidR="00096202" w:rsidRPr="00096202" w:rsidRDefault="00096202" w:rsidP="00096202">
            <w:pPr>
              <w:spacing w:after="0" w:line="240" w:lineRule="auto"/>
              <w:ind w:left="934" w:hanging="934"/>
              <w:rPr>
                <w:rFonts w:ascii="Calibri" w:eastAsia="Times New Roman" w:hAnsi="Calibri" w:cs="Calibri"/>
                <w:color w:val="000000"/>
                <w:lang w:val="id-ID" w:eastAsia="en-ID"/>
              </w:rPr>
            </w:pPr>
            <w:r w:rsidRPr="00096202">
              <w:rPr>
                <w:rFonts w:ascii="Calibri" w:eastAsia="Times New Roman" w:hAnsi="Calibri" w:cs="Calibri"/>
                <w:color w:val="000000"/>
                <w:lang w:val="id-ID" w:eastAsia="en-ID"/>
              </w:rPr>
              <w:t>STIKES WIDYAGAMA HUSADA</w:t>
            </w:r>
          </w:p>
        </w:tc>
      </w:tr>
      <w:tr w:rsidR="00096202" w14:paraId="591E4AAA" w14:textId="77777777" w:rsidTr="00096202">
        <w:trPr>
          <w:gridBefore w:val="1"/>
          <w:wBefore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00000"/>
            <w:noWrap/>
            <w:vAlign w:val="bottom"/>
            <w:hideMark/>
          </w:tcPr>
          <w:p w14:paraId="0B6C69AA" w14:textId="77777777" w:rsidR="00096202" w:rsidRPr="00096202" w:rsidRDefault="00096202" w:rsidP="00096202">
            <w:pPr>
              <w:spacing w:after="0" w:line="240" w:lineRule="auto"/>
              <w:ind w:left="934" w:hanging="934"/>
              <w:rPr>
                <w:rFonts w:ascii="Calibri" w:eastAsia="Times New Roman" w:hAnsi="Calibri" w:cs="Calibri"/>
                <w:color w:val="000000"/>
                <w:lang w:val="id-ID" w:eastAsia="en-ID"/>
              </w:rPr>
            </w:pPr>
            <w:r w:rsidRPr="00096202">
              <w:rPr>
                <w:rFonts w:ascii="Calibri" w:eastAsia="Times New Roman" w:hAnsi="Calibri" w:cs="Calibri"/>
                <w:color w:val="000000"/>
                <w:lang w:val="id-ID" w:eastAsia="en-ID"/>
              </w:rPr>
              <w:t>RENCANA TUGAS MAHASISWA</w:t>
            </w:r>
          </w:p>
        </w:tc>
      </w:tr>
      <w:tr w:rsidR="00096202" w14:paraId="0E5C124C" w14:textId="77777777" w:rsidTr="00096202">
        <w:trPr>
          <w:gridAfter w:val="1"/>
          <w:wAfter w:w="113" w:type="dxa"/>
          <w:trHeight w:val="300"/>
          <w:jc w:val="center"/>
        </w:trPr>
        <w:tc>
          <w:tcPr>
            <w:tcW w:w="2987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7A234687" w14:textId="77777777" w:rsidR="00096202" w:rsidRDefault="00096202" w:rsidP="00DC08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MATA KULIAH</w:t>
            </w:r>
          </w:p>
        </w:tc>
        <w:tc>
          <w:tcPr>
            <w:tcW w:w="6839" w:type="dxa"/>
            <w:gridSpan w:val="10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655A307" w14:textId="77777777" w:rsidR="00096202" w:rsidRPr="001F118E" w:rsidRDefault="00096202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d-ID" w:eastAsia="en-ID"/>
              </w:rPr>
              <w:t>Anti KKN</w:t>
            </w:r>
          </w:p>
        </w:tc>
      </w:tr>
      <w:tr w:rsidR="00096202" w14:paraId="7920B331" w14:textId="77777777" w:rsidTr="00096202">
        <w:trPr>
          <w:gridAfter w:val="1"/>
          <w:wAfter w:w="113" w:type="dxa"/>
          <w:trHeight w:val="300"/>
          <w:jc w:val="center"/>
        </w:trPr>
        <w:tc>
          <w:tcPr>
            <w:tcW w:w="2987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7D369D69" w14:textId="77777777" w:rsidR="00096202" w:rsidRDefault="00096202" w:rsidP="00DC08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KODE</w:t>
            </w:r>
          </w:p>
        </w:tc>
        <w:tc>
          <w:tcPr>
            <w:tcW w:w="1275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341C101" w14:textId="77777777" w:rsidR="00096202" w:rsidRDefault="00096202" w:rsidP="00DC08B8">
            <w:pP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7C960094" w14:textId="77777777" w:rsidR="00096202" w:rsidRDefault="00096202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SKS</w:t>
            </w:r>
          </w:p>
        </w:tc>
        <w:tc>
          <w:tcPr>
            <w:tcW w:w="1272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21A116F8" w14:textId="77777777" w:rsidR="00096202" w:rsidRPr="008757D7" w:rsidRDefault="00096202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3</w:t>
            </w:r>
          </w:p>
        </w:tc>
        <w:tc>
          <w:tcPr>
            <w:tcW w:w="1285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BFADC78" w14:textId="77777777" w:rsidR="00096202" w:rsidRDefault="00096202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SEMESTER</w:t>
            </w:r>
          </w:p>
        </w:tc>
        <w:tc>
          <w:tcPr>
            <w:tcW w:w="1735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21E8C029" w14:textId="77777777" w:rsidR="00096202" w:rsidRPr="001F118E" w:rsidRDefault="00096202" w:rsidP="00DC0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3</w:t>
            </w:r>
          </w:p>
        </w:tc>
      </w:tr>
      <w:tr w:rsidR="00096202" w14:paraId="098EFB3B" w14:textId="77777777" w:rsidTr="00096202">
        <w:trPr>
          <w:gridAfter w:val="1"/>
          <w:wAfter w:w="113" w:type="dxa"/>
          <w:trHeight w:val="300"/>
          <w:jc w:val="center"/>
        </w:trPr>
        <w:tc>
          <w:tcPr>
            <w:tcW w:w="2987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768757E2" w14:textId="77777777" w:rsidR="00096202" w:rsidRDefault="00096202" w:rsidP="00DC08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DOSEN PENGAMPU</w:t>
            </w:r>
          </w:p>
        </w:tc>
        <w:tc>
          <w:tcPr>
            <w:tcW w:w="6839" w:type="dxa"/>
            <w:gridSpan w:val="10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41436752" w14:textId="77777777" w:rsidR="00096202" w:rsidRDefault="00096202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Dr. Muntaha, SS., M.Pd.I</w:t>
            </w:r>
          </w:p>
          <w:p w14:paraId="51DF961F" w14:textId="77777777" w:rsidR="00096202" w:rsidRPr="001F118E" w:rsidRDefault="00096202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Riza Nurhana, S</w:t>
            </w: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., M.Pd</w:t>
            </w:r>
          </w:p>
        </w:tc>
      </w:tr>
      <w:tr w:rsidR="00096202" w14:paraId="7B7B2105" w14:textId="77777777" w:rsidTr="00096202">
        <w:trPr>
          <w:gridAfter w:val="1"/>
          <w:wAfter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4D48C35A" w14:textId="77777777" w:rsidR="00096202" w:rsidRDefault="00096202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BENTUK TUGAS</w:t>
            </w:r>
          </w:p>
        </w:tc>
      </w:tr>
      <w:tr w:rsidR="00096202" w14:paraId="70715EC6" w14:textId="77777777" w:rsidTr="00096202">
        <w:trPr>
          <w:gridAfter w:val="1"/>
          <w:wAfter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DAEA80A" w14:textId="77777777" w:rsidR="00096202" w:rsidRDefault="00096202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Investigasi Kelompok</w:t>
            </w:r>
          </w:p>
        </w:tc>
      </w:tr>
      <w:tr w:rsidR="00096202" w14:paraId="683085F6" w14:textId="77777777" w:rsidTr="00096202">
        <w:trPr>
          <w:gridAfter w:val="1"/>
          <w:wAfter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484DB549" w14:textId="77777777" w:rsidR="00096202" w:rsidRDefault="00096202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JUDUL TUGAS</w:t>
            </w:r>
          </w:p>
        </w:tc>
      </w:tr>
      <w:tr w:rsidR="00096202" w14:paraId="3CAB1BFB" w14:textId="77777777" w:rsidTr="00096202">
        <w:trPr>
          <w:gridAfter w:val="1"/>
          <w:wAfter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28902368" w14:textId="77777777" w:rsidR="00096202" w:rsidRDefault="00096202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Tugas-</w:t>
            </w: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: </w:t>
            </w:r>
            <w:r w:rsidRPr="003145A8">
              <w:rPr>
                <w:rFonts w:ascii="Calibri" w:eastAsia="Times New Roman" w:hAnsi="Calibri" w:cs="Calibri"/>
                <w:color w:val="000000"/>
                <w:lang w:val="en-ID" w:eastAsia="en-ID"/>
              </w:rPr>
              <w:t>Investigasi Kasus Korupsi Kecil (petty Corruption)</w:t>
            </w:r>
          </w:p>
        </w:tc>
      </w:tr>
      <w:tr w:rsidR="00096202" w14:paraId="144B863E" w14:textId="77777777" w:rsidTr="00096202">
        <w:trPr>
          <w:gridAfter w:val="1"/>
          <w:wAfter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0B5D45CD" w14:textId="77777777" w:rsidR="00096202" w:rsidRDefault="00096202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SUB CAPAIAN PEMBELAJARAN MATA KULIAH</w:t>
            </w:r>
          </w:p>
        </w:tc>
      </w:tr>
      <w:tr w:rsidR="00096202" w14:paraId="62C1591B" w14:textId="77777777" w:rsidTr="00096202">
        <w:trPr>
          <w:gridAfter w:val="1"/>
          <w:wAfter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069B7EA" w14:textId="77777777" w:rsidR="00096202" w:rsidRDefault="00096202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3145A8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melakukan analisis terhadap kasus petty corrupstion 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(C</w:t>
            </w: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, A4,P</w:t>
            </w: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)</w:t>
            </w:r>
          </w:p>
        </w:tc>
      </w:tr>
      <w:tr w:rsidR="00096202" w14:paraId="270367D8" w14:textId="77777777" w:rsidTr="00096202">
        <w:trPr>
          <w:gridAfter w:val="1"/>
          <w:wAfter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2E845D7E" w14:textId="77777777" w:rsidR="00096202" w:rsidRDefault="00096202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DESKRIPSI TUGAS</w:t>
            </w:r>
          </w:p>
        </w:tc>
      </w:tr>
      <w:tr w:rsidR="00096202" w14:paraId="2903BF21" w14:textId="77777777" w:rsidTr="00096202">
        <w:trPr>
          <w:gridAfter w:val="1"/>
          <w:wAfter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48B37E5E" w14:textId="77777777" w:rsidR="00096202" w:rsidRPr="003145A8" w:rsidRDefault="00096202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Melakukan investigasi petty corruption yang ada di lingkungan sekitar</w:t>
            </w:r>
          </w:p>
        </w:tc>
      </w:tr>
      <w:tr w:rsidR="00096202" w14:paraId="0D6BB02F" w14:textId="77777777" w:rsidTr="00096202">
        <w:trPr>
          <w:gridAfter w:val="1"/>
          <w:wAfter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0FC82CCF" w14:textId="77777777" w:rsidR="00096202" w:rsidRDefault="00096202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METODE PENGERJAAN TUGAS</w:t>
            </w:r>
          </w:p>
        </w:tc>
      </w:tr>
      <w:tr w:rsidR="00096202" w14:paraId="395B5044" w14:textId="77777777" w:rsidTr="00096202">
        <w:trPr>
          <w:gridAfter w:val="1"/>
          <w:wAfter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7752AA47" w14:textId="77777777" w:rsidR="00096202" w:rsidRPr="0051363E" w:rsidRDefault="00096202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1. </w:t>
            </w: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 xml:space="preserve">memilih satu </w:t>
            </w:r>
            <w:r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kasus petty corruption yang akan diinvestigasi </w:t>
            </w:r>
          </w:p>
        </w:tc>
      </w:tr>
      <w:tr w:rsidR="00096202" w14:paraId="0164D0AC" w14:textId="77777777" w:rsidTr="00096202">
        <w:trPr>
          <w:gridAfter w:val="1"/>
          <w:wAfter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7F231EE2" w14:textId="77777777" w:rsidR="00096202" w:rsidRPr="0051363E" w:rsidRDefault="00096202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2. </w:t>
            </w: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menentukan teknik pengumpulan data dan subyek yang dilibatkan dalam pengambilan data</w:t>
            </w:r>
          </w:p>
        </w:tc>
      </w:tr>
      <w:tr w:rsidR="00096202" w14:paraId="62748413" w14:textId="77777777" w:rsidTr="00096202">
        <w:trPr>
          <w:gridAfter w:val="1"/>
          <w:wAfter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13A600AC" w14:textId="77777777" w:rsidR="00096202" w:rsidRPr="00BB43EA" w:rsidRDefault="00096202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3.</w:t>
            </w: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mengumpulkan data sesuai dengan teknik yang dipilih</w:t>
            </w: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 xml:space="preserve"> </w:t>
            </w:r>
          </w:p>
        </w:tc>
      </w:tr>
      <w:tr w:rsidR="00096202" w14:paraId="16B80073" w14:textId="77777777" w:rsidTr="00096202">
        <w:trPr>
          <w:gridAfter w:val="1"/>
          <w:wAfter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2AFBBE15" w14:textId="77777777" w:rsidR="00096202" w:rsidRPr="0051363E" w:rsidRDefault="00096202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4. </w:t>
            </w: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menulis laporan hasil investigasi</w:t>
            </w:r>
          </w:p>
        </w:tc>
      </w:tr>
      <w:tr w:rsidR="00096202" w14:paraId="1874B96C" w14:textId="77777777" w:rsidTr="00096202">
        <w:trPr>
          <w:gridAfter w:val="1"/>
          <w:wAfter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2BF606EF" w14:textId="77777777" w:rsidR="00096202" w:rsidRPr="0051363E" w:rsidRDefault="00096202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5. </w:t>
            </w: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presentasi hasil investigasi</w:t>
            </w:r>
          </w:p>
        </w:tc>
      </w:tr>
      <w:tr w:rsidR="00096202" w14:paraId="25ABAFF2" w14:textId="77777777" w:rsidTr="00096202">
        <w:trPr>
          <w:gridAfter w:val="1"/>
          <w:wAfter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50FA195C" w14:textId="77777777" w:rsidR="00096202" w:rsidRDefault="00096202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BENTUK DAN FORMAT LUARAN</w:t>
            </w:r>
          </w:p>
        </w:tc>
      </w:tr>
      <w:tr w:rsidR="00096202" w14:paraId="2926C69E" w14:textId="77777777" w:rsidTr="00096202">
        <w:trPr>
          <w:gridAfter w:val="1"/>
          <w:wAfter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4689A25E" w14:textId="77777777" w:rsidR="00096202" w:rsidRPr="00303899" w:rsidRDefault="00096202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a. Obyek garapan: </w:t>
            </w: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investigasi</w:t>
            </w: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dan laporan investigasi petty corruption</w:t>
            </w:r>
          </w:p>
        </w:tc>
      </w:tr>
      <w:tr w:rsidR="00096202" w14:paraId="0ACB5071" w14:textId="77777777" w:rsidTr="00096202">
        <w:trPr>
          <w:gridAfter w:val="1"/>
          <w:wAfter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4F9E6667" w14:textId="77777777" w:rsidR="00096202" w:rsidRPr="00303899" w:rsidRDefault="00096202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b. Bentuk Luaran:</w:t>
            </w: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Laporan Investigasi</w:t>
            </w:r>
          </w:p>
        </w:tc>
      </w:tr>
      <w:tr w:rsidR="00096202" w14:paraId="201E25A5" w14:textId="77777777" w:rsidTr="00096202">
        <w:trPr>
          <w:gridAfter w:val="1"/>
          <w:wAfter w:w="113" w:type="dxa"/>
          <w:trHeight w:val="47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4D9BC6B" w14:textId="77777777" w:rsidR="00096202" w:rsidRPr="009D6ACE" w:rsidRDefault="00096202" w:rsidP="00DC08B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096202" w14:paraId="1E858B01" w14:textId="77777777" w:rsidTr="00096202">
        <w:trPr>
          <w:gridAfter w:val="1"/>
          <w:wAfter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3F96FD70" w14:textId="77777777" w:rsidR="00096202" w:rsidRDefault="00096202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INDIKATOR, KRITERIA DAN BOBOT PENILAIAN</w:t>
            </w:r>
          </w:p>
        </w:tc>
      </w:tr>
      <w:tr w:rsidR="00096202" w14:paraId="1D7DDFA3" w14:textId="77777777" w:rsidTr="00096202">
        <w:trPr>
          <w:gridAfter w:val="1"/>
          <w:wAfter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04326CA0" w14:textId="77777777" w:rsidR="00096202" w:rsidRDefault="00096202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a. 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d-ID" w:eastAsia="en-ID"/>
              </w:rPr>
              <w:t xml:space="preserve">enyusun Rencana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Investigasi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d-ID" w:eastAsia="en-ID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(bobot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d-ID" w:eastAsia="en-ID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%)</w:t>
            </w:r>
          </w:p>
        </w:tc>
      </w:tr>
      <w:tr w:rsidR="00096202" w14:paraId="7478A554" w14:textId="77777777" w:rsidTr="00096202">
        <w:trPr>
          <w:gridAfter w:val="1"/>
          <w:wAfter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00F93BD2" w14:textId="77777777" w:rsidR="00096202" w:rsidRDefault="00096202" w:rsidP="00DC08B8">
            <w:pPr>
              <w:spacing w:after="0" w:line="240" w:lineRule="auto"/>
              <w:ind w:left="225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Kreativitas dalam merumuskan ide/gagasan kasus petty corruption yang akan diinvestigasi beserta metode pengumpulan data. </w:t>
            </w: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 xml:space="preserve"> </w:t>
            </w:r>
          </w:p>
        </w:tc>
      </w:tr>
      <w:tr w:rsidR="00096202" w14:paraId="5BCD22F6" w14:textId="77777777" w:rsidTr="00096202">
        <w:trPr>
          <w:gridAfter w:val="1"/>
          <w:wAfter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536B70A4" w14:textId="77777777" w:rsidR="00096202" w:rsidRDefault="00096202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b. </w:t>
            </w:r>
            <w:r>
              <w:rPr>
                <w:rFonts w:asciiTheme="minorBidi" w:eastAsia="Calibri" w:hAnsiTheme="minorBidi"/>
                <w:b/>
                <w:bCs/>
                <w:iCs/>
              </w:rPr>
              <w:t>Laporan Investigasi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d-ID" w:eastAsia="en-ID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0%)</w:t>
            </w:r>
          </w:p>
        </w:tc>
      </w:tr>
      <w:tr w:rsidR="00096202" w14:paraId="13241C25" w14:textId="77777777" w:rsidTr="00096202">
        <w:trPr>
          <w:gridAfter w:val="1"/>
          <w:wAfter w:w="113" w:type="dxa"/>
          <w:trHeight w:val="819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hideMark/>
          </w:tcPr>
          <w:p w14:paraId="67C319F9" w14:textId="77777777" w:rsidR="00096202" w:rsidRPr="0051363E" w:rsidRDefault="00096202" w:rsidP="00096202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80F66">
              <w:rPr>
                <w:rFonts w:asciiTheme="minorBidi" w:eastAsia="Calibri" w:hAnsiTheme="minorBidi"/>
                <w:lang w:val="id-ID"/>
              </w:rPr>
              <w:t xml:space="preserve">Ketepatan </w:t>
            </w:r>
            <w:r>
              <w:rPr>
                <w:rFonts w:asciiTheme="minorBidi" w:eastAsia="Calibri" w:hAnsiTheme="minorBidi"/>
              </w:rPr>
              <w:t>penulisan latar belakang dan tujuan investigasi</w:t>
            </w:r>
          </w:p>
          <w:p w14:paraId="42C840CB" w14:textId="77777777" w:rsidR="00096202" w:rsidRPr="00E87E64" w:rsidRDefault="00096202" w:rsidP="00096202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Kesesuaian pengambilan data dengan tujuan investigasi</w:t>
            </w:r>
          </w:p>
          <w:p w14:paraId="176A95B3" w14:textId="77777777" w:rsidR="00096202" w:rsidRPr="00E87E64" w:rsidRDefault="00096202" w:rsidP="00096202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Theme="minorBidi" w:eastAsia="Calibri" w:hAnsiTheme="minorBidi"/>
              </w:rPr>
              <w:t>Ketapatan menganalisa data yang diperoleh</w:t>
            </w:r>
          </w:p>
          <w:p w14:paraId="6EFDA15B" w14:textId="77777777" w:rsidR="00096202" w:rsidRDefault="00096202" w:rsidP="00096202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Theme="minorBidi" w:eastAsia="Calibri" w:hAnsiTheme="minorBidi"/>
              </w:rPr>
              <w:t>Ketepatan menyimpulkan hasil investigasi</w:t>
            </w:r>
          </w:p>
        </w:tc>
      </w:tr>
      <w:tr w:rsidR="00096202" w14:paraId="38DF987E" w14:textId="77777777" w:rsidTr="00096202">
        <w:trPr>
          <w:gridAfter w:val="1"/>
          <w:wAfter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6B58631F" w14:textId="77777777" w:rsidR="00096202" w:rsidRDefault="00096202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JADWAL PELAKSANAAN</w:t>
            </w:r>
          </w:p>
        </w:tc>
      </w:tr>
      <w:tr w:rsidR="00096202" w14:paraId="5C9D7B1C" w14:textId="77777777" w:rsidTr="00096202">
        <w:trPr>
          <w:gridAfter w:val="1"/>
          <w:wAfter w:w="113" w:type="dxa"/>
          <w:trHeight w:val="300"/>
          <w:jc w:val="center"/>
        </w:trPr>
        <w:tc>
          <w:tcPr>
            <w:tcW w:w="2987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74E9F9E7" w14:textId="77777777" w:rsidR="00096202" w:rsidRPr="000779A5" w:rsidRDefault="00096202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 xml:space="preserve">Menyusun </w:t>
            </w: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rencana investigasi</w:t>
            </w:r>
          </w:p>
        </w:tc>
        <w:tc>
          <w:tcPr>
            <w:tcW w:w="6839" w:type="dxa"/>
            <w:gridSpan w:val="10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4F2514D8" w14:textId="77777777" w:rsidR="00096202" w:rsidRPr="00E87E64" w:rsidRDefault="00096202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en-ID"/>
              </w:rPr>
            </w:pPr>
            <w:r>
              <w:rPr>
                <w:rFonts w:asciiTheme="minorBidi" w:hAnsiTheme="minorBidi"/>
                <w:lang w:val="id-ID"/>
              </w:rPr>
              <w:t>22 dan 24 November 2023</w:t>
            </w:r>
          </w:p>
        </w:tc>
      </w:tr>
      <w:tr w:rsidR="00096202" w14:paraId="22B65DE7" w14:textId="77777777" w:rsidTr="00096202">
        <w:trPr>
          <w:gridAfter w:val="1"/>
          <w:wAfter w:w="113" w:type="dxa"/>
          <w:trHeight w:val="300"/>
          <w:jc w:val="center"/>
        </w:trPr>
        <w:tc>
          <w:tcPr>
            <w:tcW w:w="2987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2088B671" w14:textId="77777777" w:rsidR="00096202" w:rsidRPr="000779A5" w:rsidRDefault="00096202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Melakukan investigasi dan penulisan laporan</w:t>
            </w:r>
          </w:p>
        </w:tc>
        <w:tc>
          <w:tcPr>
            <w:tcW w:w="6839" w:type="dxa"/>
            <w:gridSpan w:val="10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7CBDBA7" w14:textId="77777777" w:rsidR="00096202" w:rsidRPr="00E87E64" w:rsidRDefault="00096202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 xml:space="preserve">29 november dan 1 Desember </w:t>
            </w:r>
            <w:r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2023</w:t>
            </w:r>
          </w:p>
        </w:tc>
      </w:tr>
      <w:tr w:rsidR="00096202" w14:paraId="03F3597E" w14:textId="77777777" w:rsidTr="00096202">
        <w:trPr>
          <w:gridAfter w:val="1"/>
          <w:wAfter w:w="113" w:type="dxa"/>
          <w:trHeight w:val="300"/>
          <w:jc w:val="center"/>
        </w:trPr>
        <w:tc>
          <w:tcPr>
            <w:tcW w:w="2987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493D1E4A" w14:textId="77777777" w:rsidR="00096202" w:rsidRPr="000779A5" w:rsidRDefault="00096202" w:rsidP="00DC0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 xml:space="preserve">Presentasi hasil </w:t>
            </w: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investigasi</w:t>
            </w:r>
          </w:p>
        </w:tc>
        <w:tc>
          <w:tcPr>
            <w:tcW w:w="6839" w:type="dxa"/>
            <w:gridSpan w:val="10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48BFDFA3" w14:textId="77777777" w:rsidR="00096202" w:rsidRPr="00535850" w:rsidRDefault="00096202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 xml:space="preserve">20 </w:t>
            </w:r>
            <w:r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 xml:space="preserve">dan 22 </w:t>
            </w: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Desember</w:t>
            </w: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 xml:space="preserve"> 2023</w:t>
            </w:r>
          </w:p>
        </w:tc>
      </w:tr>
      <w:tr w:rsidR="00096202" w14:paraId="50A13D58" w14:textId="77777777" w:rsidTr="00096202">
        <w:trPr>
          <w:gridAfter w:val="1"/>
          <w:wAfter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29BCF21E" w14:textId="77777777" w:rsidR="00096202" w:rsidRDefault="00096202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LAIN-LAIN</w:t>
            </w:r>
          </w:p>
        </w:tc>
      </w:tr>
      <w:tr w:rsidR="00096202" w14:paraId="55C7A2B1" w14:textId="77777777" w:rsidTr="00096202">
        <w:trPr>
          <w:gridAfter w:val="1"/>
          <w:wAfter w:w="113" w:type="dxa"/>
          <w:trHeight w:val="558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54BB27A4" w14:textId="77777777" w:rsidR="00096202" w:rsidRDefault="00096202" w:rsidP="00096202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Bobot penilaian tugas ini adalah 2</w:t>
            </w: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% dari 100% penilaian mata kuliah ini;</w:t>
            </w:r>
          </w:p>
          <w:p w14:paraId="2AECB424" w14:textId="77777777" w:rsidR="00096202" w:rsidRPr="001D0256" w:rsidRDefault="00096202" w:rsidP="00096202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Tugas dikerjakan dan dipresentasikan secara kelompok</w:t>
            </w: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;</w:t>
            </w:r>
          </w:p>
        </w:tc>
      </w:tr>
      <w:tr w:rsidR="00096202" w14:paraId="6C5CB8B6" w14:textId="77777777" w:rsidTr="00096202">
        <w:trPr>
          <w:gridAfter w:val="1"/>
          <w:wAfter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FFC000"/>
            <w:noWrap/>
            <w:vAlign w:val="bottom"/>
            <w:hideMark/>
          </w:tcPr>
          <w:p w14:paraId="66B9436E" w14:textId="77777777" w:rsidR="00096202" w:rsidRDefault="00096202" w:rsidP="00DC0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D"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 xml:space="preserve">DAFTAR RUJUKAN </w:t>
            </w:r>
          </w:p>
        </w:tc>
      </w:tr>
      <w:tr w:rsidR="00096202" w14:paraId="41DA5785" w14:textId="77777777" w:rsidTr="00096202">
        <w:trPr>
          <w:gridAfter w:val="1"/>
          <w:wAfter w:w="113" w:type="dxa"/>
          <w:trHeight w:val="300"/>
          <w:jc w:val="center"/>
        </w:trPr>
        <w:tc>
          <w:tcPr>
            <w:tcW w:w="9826" w:type="dxa"/>
            <w:gridSpan w:val="1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C271195" w14:textId="77777777" w:rsidR="00096202" w:rsidRDefault="00096202" w:rsidP="00DC08B8">
            <w:pPr>
              <w:spacing w:after="0" w:line="240" w:lineRule="auto"/>
              <w:ind w:left="934" w:hanging="934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Rakhmawati, et al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).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val="id-ID" w:eastAsia="en-ID"/>
              </w:rPr>
              <w:t xml:space="preserve">Strategi Jitu Kampanye Integritas Ala Mahasiswa </w:t>
            </w:r>
          </w:p>
        </w:tc>
      </w:tr>
    </w:tbl>
    <w:p w14:paraId="63E9ED52" w14:textId="77777777" w:rsidR="0055592D" w:rsidRDefault="0055592D" w:rsidP="0055592D">
      <w:pPr>
        <w:spacing w:after="0" w:line="360" w:lineRule="auto"/>
        <w:jc w:val="center"/>
        <w:rPr>
          <w:rFonts w:cstheme="minorHAnsi"/>
          <w:b/>
          <w:lang w:val="id-ID"/>
        </w:rPr>
      </w:pPr>
    </w:p>
    <w:p w14:paraId="1F41E894" w14:textId="77777777" w:rsidR="0055592D" w:rsidRDefault="0055592D" w:rsidP="005F16B9">
      <w:pPr>
        <w:rPr>
          <w:rFonts w:ascii="Calibri" w:hAnsi="Calibri" w:cs="Calibri"/>
          <w:sz w:val="20"/>
          <w:szCs w:val="20"/>
        </w:rPr>
      </w:pPr>
    </w:p>
    <w:sectPr w:rsidR="0055592D" w:rsidSect="008102DC">
      <w:pgSz w:w="11906" w:h="16838" w:code="9"/>
      <w:pgMar w:top="720" w:right="849" w:bottom="720" w:left="720" w:header="709" w:footer="709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0819A" w14:textId="77777777" w:rsidR="00C80AFB" w:rsidRDefault="00C80AFB" w:rsidP="00DF2CA2">
      <w:pPr>
        <w:spacing w:after="0" w:line="240" w:lineRule="auto"/>
      </w:pPr>
      <w:r>
        <w:separator/>
      </w:r>
    </w:p>
  </w:endnote>
  <w:endnote w:type="continuationSeparator" w:id="0">
    <w:p w14:paraId="7F6B2668" w14:textId="77777777" w:rsidR="00C80AFB" w:rsidRDefault="00C80AFB" w:rsidP="00DF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Times New Roman"/>
    <w:charset w:val="00"/>
    <w:family w:val="roman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751 SeBd BT">
    <w:altName w:val="Calibri"/>
    <w:charset w:val="00"/>
    <w:family w:val="auto"/>
    <w:pitch w:val="variable"/>
    <w:sig w:usb0="00000001" w:usb1="1000204A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EE6FB" w14:textId="77777777" w:rsidR="007A1E43" w:rsidRDefault="007A1E43">
    <w:pPr>
      <w:pStyle w:val="Footer"/>
    </w:pPr>
    <w:r>
      <w:rPr>
        <w:rFonts w:ascii="Arial Black" w:hAnsi="Arial Black"/>
        <w:noProof/>
        <w:color w:val="FF000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9364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F15715" w14:textId="77777777" w:rsidR="007A1E43" w:rsidRDefault="00000000">
        <w:pPr>
          <w:pStyle w:val="Footer"/>
          <w:jc w:val="center"/>
        </w:pPr>
      </w:p>
    </w:sdtContent>
  </w:sdt>
  <w:p w14:paraId="15A66C9D" w14:textId="77777777" w:rsidR="007A1E43" w:rsidRDefault="007A1E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14802" w14:textId="79D71C7B" w:rsidR="007A1E43" w:rsidRPr="005F6A7D" w:rsidRDefault="007A1E43" w:rsidP="005F6A7D">
    <w:pPr>
      <w:pStyle w:val="Footer"/>
      <w:tabs>
        <w:tab w:val="clear" w:pos="4680"/>
        <w:tab w:val="clear" w:pos="9360"/>
        <w:tab w:val="center" w:pos="7699"/>
        <w:tab w:val="left" w:pos="10005"/>
      </w:tabs>
      <w:jc w:val="left"/>
      <w:rPr>
        <w:b/>
      </w:rPr>
    </w:pPr>
    <w:r>
      <w:rPr>
        <w:b/>
        <w:color w:val="ED7D31" w:themeColor="accent2"/>
      </w:rPr>
      <w:tab/>
    </w:r>
    <w:r w:rsidRPr="005F6A7D">
      <w:rPr>
        <w:b/>
        <w:color w:val="ED7D31" w:themeColor="accent2"/>
      </w:rPr>
      <w:fldChar w:fldCharType="begin"/>
    </w:r>
    <w:r w:rsidRPr="005F6A7D">
      <w:rPr>
        <w:b/>
        <w:color w:val="ED7D31" w:themeColor="accent2"/>
      </w:rPr>
      <w:instrText xml:space="preserve"> PAGE   \* MERGEFORMAT </w:instrText>
    </w:r>
    <w:r w:rsidRPr="005F6A7D">
      <w:rPr>
        <w:b/>
        <w:color w:val="ED7D31" w:themeColor="accent2"/>
      </w:rPr>
      <w:fldChar w:fldCharType="separate"/>
    </w:r>
    <w:r w:rsidR="00707467">
      <w:rPr>
        <w:b/>
        <w:noProof/>
        <w:color w:val="ED7D31" w:themeColor="accent2"/>
      </w:rPr>
      <w:t>9</w:t>
    </w:r>
    <w:r w:rsidRPr="005F6A7D">
      <w:rPr>
        <w:b/>
        <w:noProof/>
        <w:color w:val="ED7D31" w:themeColor="accent2"/>
      </w:rPr>
      <w:fldChar w:fldCharType="end"/>
    </w:r>
    <w:r w:rsidRPr="005F6A7D">
      <w:rPr>
        <w:rFonts w:ascii="Arial Black" w:hAnsi="Arial Black"/>
        <w:b/>
        <w:noProof/>
        <w:color w:val="FF0000"/>
      </w:rPr>
      <w:drawing>
        <wp:anchor distT="0" distB="0" distL="114300" distR="114300" simplePos="0" relativeHeight="251664384" behindDoc="1" locked="0" layoutInCell="1" allowOverlap="1" wp14:anchorId="2E8305B0" wp14:editId="2315F677">
          <wp:simplePos x="0" y="0"/>
          <wp:positionH relativeFrom="column">
            <wp:posOffset>-647700</wp:posOffset>
          </wp:positionH>
          <wp:positionV relativeFrom="paragraph">
            <wp:posOffset>-237490</wp:posOffset>
          </wp:positionV>
          <wp:extent cx="11172825" cy="1104900"/>
          <wp:effectExtent l="0" t="0" r="0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wgh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2825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A7D">
      <w:rPr>
        <w:b/>
        <w:noProof/>
      </w:rPr>
      <w:drawing>
        <wp:anchor distT="0" distB="0" distL="114300" distR="114300" simplePos="0" relativeHeight="251662336" behindDoc="1" locked="0" layoutInCell="1" allowOverlap="1" wp14:anchorId="4533E8AE" wp14:editId="1C9CF3BF">
          <wp:simplePos x="0" y="0"/>
          <wp:positionH relativeFrom="column">
            <wp:posOffset>-447675</wp:posOffset>
          </wp:positionH>
          <wp:positionV relativeFrom="paragraph">
            <wp:posOffset>738505</wp:posOffset>
          </wp:positionV>
          <wp:extent cx="10664020" cy="553085"/>
          <wp:effectExtent l="0" t="0" r="4445" b="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wgh 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402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A7D">
      <w:rPr>
        <w:b/>
        <w:noProof/>
      </w:rPr>
      <w:drawing>
        <wp:anchor distT="0" distB="0" distL="114300" distR="114300" simplePos="0" relativeHeight="251661312" behindDoc="1" locked="0" layoutInCell="1" allowOverlap="1" wp14:anchorId="00D4351B" wp14:editId="4C3FA8EC">
          <wp:simplePos x="0" y="0"/>
          <wp:positionH relativeFrom="column">
            <wp:posOffset>-447675</wp:posOffset>
          </wp:positionH>
          <wp:positionV relativeFrom="paragraph">
            <wp:posOffset>738505</wp:posOffset>
          </wp:positionV>
          <wp:extent cx="10664020" cy="553085"/>
          <wp:effectExtent l="0" t="0" r="4445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wgh 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402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ED7D31" w:themeColor="accent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EDC45" w14:textId="77777777" w:rsidR="00C80AFB" w:rsidRDefault="00C80AFB" w:rsidP="00DF2CA2">
      <w:pPr>
        <w:spacing w:after="0" w:line="240" w:lineRule="auto"/>
      </w:pPr>
      <w:r>
        <w:separator/>
      </w:r>
    </w:p>
  </w:footnote>
  <w:footnote w:type="continuationSeparator" w:id="0">
    <w:p w14:paraId="59205E76" w14:textId="77777777" w:rsidR="00C80AFB" w:rsidRDefault="00C80AFB" w:rsidP="00DF2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3588C" w14:textId="6CCBF0F6" w:rsidR="007A1E43" w:rsidRDefault="001A31D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B841958" wp14:editId="7457F12B">
              <wp:simplePos x="0" y="0"/>
              <wp:positionH relativeFrom="column">
                <wp:posOffset>7367905</wp:posOffset>
              </wp:positionH>
              <wp:positionV relativeFrom="paragraph">
                <wp:posOffset>-459740</wp:posOffset>
              </wp:positionV>
              <wp:extent cx="2847975" cy="257175"/>
              <wp:effectExtent l="0" t="0" r="0" b="0"/>
              <wp:wrapNone/>
              <wp:docPr id="135601901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47975" cy="257175"/>
                      </a:xfrm>
                      <a:prstGeom prst="rect">
                        <a:avLst/>
                      </a:prstGeom>
                      <a:solidFill>
                        <a:srgbClr val="209A1A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BE19528" w14:textId="77777777" w:rsidR="00811401" w:rsidRPr="00811401" w:rsidRDefault="00811401" w:rsidP="00811401">
                          <w:pPr>
                            <w:jc w:val="center"/>
                            <w:rPr>
                              <w:rFonts w:ascii="Arial Rounded MT Bold" w:hAnsi="Arial Rounded MT Bold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811401">
                            <w:rPr>
                              <w:rFonts w:ascii="Arial Rounded MT Bold" w:hAnsi="Arial Rounded MT Bold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R P S  P R O D I  P E N D I D I K A N  N E R 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841958" id="Rectangle 2" o:spid="_x0000_s1026" style="position:absolute;left:0;text-align:left;margin-left:580.15pt;margin-top:-36.2pt;width:224.2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" fillcolor="#209a1a" stroked="f" strokeweight="1pt">
              <v:textbox>
                <w:txbxContent>
                  <w:p w14:paraId="0BE19528" w14:textId="77777777" w:rsidR="00811401" w:rsidRPr="00811401" w:rsidRDefault="00811401" w:rsidP="00811401">
                    <w:pPr>
                      <w:jc w:val="center"/>
                      <w:rPr>
                        <w:rFonts w:ascii="Arial Rounded MT Bold" w:hAnsi="Arial Rounded MT Bold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811401">
                      <w:rPr>
                        <w:rFonts w:ascii="Arial Rounded MT Bold" w:hAnsi="Arial Rounded MT Bold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 xml:space="preserve">R P S  P R O D I  P E N D I D I K A N  </w:t>
                    </w:r>
                    <w:proofErr w:type="spellStart"/>
                    <w:r w:rsidRPr="00811401">
                      <w:rPr>
                        <w:rFonts w:ascii="Arial Rounded MT Bold" w:hAnsi="Arial Rounded MT Bold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N</w:t>
                    </w:r>
                    <w:proofErr w:type="spellEnd"/>
                    <w:r w:rsidRPr="00811401">
                      <w:rPr>
                        <w:rFonts w:ascii="Arial Rounded MT Bold" w:hAnsi="Arial Rounded MT Bold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E R 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A565244" wp14:editId="671B4079">
              <wp:simplePos x="0" y="0"/>
              <wp:positionH relativeFrom="column">
                <wp:posOffset>7448550</wp:posOffset>
              </wp:positionH>
              <wp:positionV relativeFrom="paragraph">
                <wp:posOffset>-1459865</wp:posOffset>
              </wp:positionV>
              <wp:extent cx="2847975" cy="257175"/>
              <wp:effectExtent l="0" t="0" r="0" b="0"/>
              <wp:wrapNone/>
              <wp:docPr id="37624825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47975" cy="257175"/>
                      </a:xfrm>
                      <a:prstGeom prst="rect">
                        <a:avLst/>
                      </a:prstGeom>
                      <a:solidFill>
                        <a:srgbClr val="209A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20E667" w14:textId="77777777" w:rsidR="007A1E43" w:rsidRPr="00AE4B01" w:rsidRDefault="007A1E43" w:rsidP="00DF2CA2">
                          <w:pPr>
                            <w:jc w:val="center"/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AE4B01"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E4B01"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E4B01"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 xml:space="preserve">S 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E4B01"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E4B01"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E4B01"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E4B01"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E4B01"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AE4B01"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E4B01"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E4B01"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E4B01"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E4B01"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E4B01"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E4B01"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E4B01"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E4B01"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E4B01"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E4B01"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E4B01"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E4B01"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E4B01">
                            <w:rPr>
                              <w:rFonts w:ascii="Arial Rounded MT Bold" w:hAnsi="Arial Rounded MT Bold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565244" id="Rectangle 1" o:spid="_x0000_s1027" style="position:absolute;left:0;text-align:left;margin-left:586.5pt;margin-top:-114.95pt;width:224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" fillcolor="#209a1a" stroked="f" strokeweight="1pt">
              <v:textbox>
                <w:txbxContent>
                  <w:p w14:paraId="4620E667" w14:textId="77777777" w:rsidR="007A1E43" w:rsidRPr="00AE4B01" w:rsidRDefault="007A1E43" w:rsidP="00DF2CA2">
                    <w:pPr>
                      <w:jc w:val="center"/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</w:pPr>
                    <w:r w:rsidRPr="00AE4B01"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AE4B01"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AE4B01"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 xml:space="preserve">S </w:t>
                    </w:r>
                    <w:r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AE4B01"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AE4B01"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AE4B01"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AE4B01"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AE4B01"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 xml:space="preserve">  </w:t>
                    </w:r>
                    <w:r w:rsidRPr="00AE4B01"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AE4B01"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AE4B01"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AE4B01"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AE4B01"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AE4B01"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AE4B01"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AE4B01"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AE4B01"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AE4B01"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AE4B01"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>N</w:t>
                    </w:r>
                    <w:proofErr w:type="spellEnd"/>
                    <w:r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AE4B01"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AE4B01"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AE4B01">
                      <w:rPr>
                        <w:rFonts w:ascii="Arial Rounded MT Bold" w:hAnsi="Arial Rounded MT Bold"/>
                        <w:b/>
                        <w:bCs/>
                        <w:sz w:val="16"/>
                        <w:szCs w:val="16"/>
                      </w:rPr>
                      <w:t>S</w:t>
                    </w:r>
                  </w:p>
                </w:txbxContent>
              </v:textbox>
            </v:rect>
          </w:pict>
        </mc:Fallback>
      </mc:AlternateContent>
    </w:r>
    <w:r w:rsidR="007A1E43" w:rsidRPr="003C375E">
      <w:rPr>
        <w:noProof/>
      </w:rPr>
      <w:drawing>
        <wp:anchor distT="0" distB="0" distL="114300" distR="114300" simplePos="0" relativeHeight="251666432" behindDoc="1" locked="0" layoutInCell="1" allowOverlap="1" wp14:anchorId="2321236F" wp14:editId="64F2D0EB">
          <wp:simplePos x="0" y="0"/>
          <wp:positionH relativeFrom="column">
            <wp:posOffset>-495562</wp:posOffset>
          </wp:positionH>
          <wp:positionV relativeFrom="paragraph">
            <wp:posOffset>-603570</wp:posOffset>
          </wp:positionV>
          <wp:extent cx="11120755" cy="552450"/>
          <wp:effectExtent l="0" t="0" r="0" b="0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wgh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075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1DD7"/>
    <w:multiLevelType w:val="hybridMultilevel"/>
    <w:tmpl w:val="D910F5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11E7A"/>
    <w:multiLevelType w:val="hybridMultilevel"/>
    <w:tmpl w:val="E83E2B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C2DF3"/>
    <w:multiLevelType w:val="hybridMultilevel"/>
    <w:tmpl w:val="7E68C6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27BAE"/>
    <w:multiLevelType w:val="hybridMultilevel"/>
    <w:tmpl w:val="77A0C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4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16DEB"/>
    <w:multiLevelType w:val="hybridMultilevel"/>
    <w:tmpl w:val="BA7A6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B44A2"/>
    <w:multiLevelType w:val="hybridMultilevel"/>
    <w:tmpl w:val="38B6EE64"/>
    <w:lvl w:ilvl="0" w:tplc="618CAA20">
      <w:start w:val="1"/>
      <w:numFmt w:val="decimal"/>
      <w:lvlText w:val="1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62B46"/>
    <w:multiLevelType w:val="multilevel"/>
    <w:tmpl w:val="96A0E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932430"/>
    <w:multiLevelType w:val="hybridMultilevel"/>
    <w:tmpl w:val="9CA051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A44BC3"/>
    <w:multiLevelType w:val="hybridMultilevel"/>
    <w:tmpl w:val="7E68C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A7783"/>
    <w:multiLevelType w:val="multilevel"/>
    <w:tmpl w:val="96A0E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C3318E"/>
    <w:multiLevelType w:val="hybridMultilevel"/>
    <w:tmpl w:val="DCAEB0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338DA"/>
    <w:multiLevelType w:val="hybridMultilevel"/>
    <w:tmpl w:val="81DC67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C679AF"/>
    <w:multiLevelType w:val="hybridMultilevel"/>
    <w:tmpl w:val="E83E2B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A90668"/>
    <w:multiLevelType w:val="multilevel"/>
    <w:tmpl w:val="25864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0B3565"/>
    <w:multiLevelType w:val="hybridMultilevel"/>
    <w:tmpl w:val="33CC8E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44341C"/>
    <w:multiLevelType w:val="hybridMultilevel"/>
    <w:tmpl w:val="8454FDCC"/>
    <w:lvl w:ilvl="0" w:tplc="3EBC37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DCEA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80F0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CCE8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BA85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782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237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08FB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098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1D21362E"/>
    <w:multiLevelType w:val="multilevel"/>
    <w:tmpl w:val="25864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DD28D7"/>
    <w:multiLevelType w:val="hybridMultilevel"/>
    <w:tmpl w:val="08DE8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0C46FD"/>
    <w:multiLevelType w:val="hybridMultilevel"/>
    <w:tmpl w:val="9CE0E09C"/>
    <w:lvl w:ilvl="0" w:tplc="AA4235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6A10C9"/>
    <w:multiLevelType w:val="hybridMultilevel"/>
    <w:tmpl w:val="2850E09A"/>
    <w:lvl w:ilvl="0" w:tplc="E82EEEDE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864EF8"/>
    <w:multiLevelType w:val="multilevel"/>
    <w:tmpl w:val="25864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780063"/>
    <w:multiLevelType w:val="hybridMultilevel"/>
    <w:tmpl w:val="33CC8E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650C94"/>
    <w:multiLevelType w:val="hybridMultilevel"/>
    <w:tmpl w:val="33CC8E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865422"/>
    <w:multiLevelType w:val="hybridMultilevel"/>
    <w:tmpl w:val="C7663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8761AA"/>
    <w:multiLevelType w:val="hybridMultilevel"/>
    <w:tmpl w:val="7D64D8E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C471AF"/>
    <w:multiLevelType w:val="hybridMultilevel"/>
    <w:tmpl w:val="33CC8EB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4F35C1"/>
    <w:multiLevelType w:val="hybridMultilevel"/>
    <w:tmpl w:val="7E68C6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EE77FBD"/>
    <w:multiLevelType w:val="hybridMultilevel"/>
    <w:tmpl w:val="9CA051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0814C2"/>
    <w:multiLevelType w:val="hybridMultilevel"/>
    <w:tmpl w:val="D89ECCD8"/>
    <w:lvl w:ilvl="0" w:tplc="295C0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8B35B4"/>
    <w:multiLevelType w:val="hybridMultilevel"/>
    <w:tmpl w:val="E83E2B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6DC4D1C"/>
    <w:multiLevelType w:val="hybridMultilevel"/>
    <w:tmpl w:val="D910F5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97445AB"/>
    <w:multiLevelType w:val="multilevel"/>
    <w:tmpl w:val="4E2EA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3A4105D8"/>
    <w:multiLevelType w:val="hybridMultilevel"/>
    <w:tmpl w:val="6DDE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9157C3"/>
    <w:multiLevelType w:val="hybridMultilevel"/>
    <w:tmpl w:val="5B065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1E2FA9"/>
    <w:multiLevelType w:val="hybridMultilevel"/>
    <w:tmpl w:val="339E92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21A0EA1"/>
    <w:multiLevelType w:val="hybridMultilevel"/>
    <w:tmpl w:val="F1ECA20C"/>
    <w:lvl w:ilvl="0" w:tplc="0409000F">
      <w:start w:val="1"/>
      <w:numFmt w:val="decimal"/>
      <w:lvlText w:val="%1."/>
      <w:lvlJc w:val="left"/>
      <w:pPr>
        <w:ind w:left="-724" w:hanging="360"/>
      </w:pPr>
    </w:lvl>
    <w:lvl w:ilvl="1" w:tplc="04090019">
      <w:start w:val="1"/>
      <w:numFmt w:val="lowerLetter"/>
      <w:lvlText w:val="%2."/>
      <w:lvlJc w:val="left"/>
      <w:pPr>
        <w:ind w:left="-4" w:hanging="360"/>
      </w:pPr>
    </w:lvl>
    <w:lvl w:ilvl="2" w:tplc="0409001B">
      <w:start w:val="1"/>
      <w:numFmt w:val="lowerRoman"/>
      <w:lvlText w:val="%3."/>
      <w:lvlJc w:val="right"/>
      <w:pPr>
        <w:ind w:left="716" w:hanging="180"/>
      </w:pPr>
    </w:lvl>
    <w:lvl w:ilvl="3" w:tplc="0409000F">
      <w:start w:val="1"/>
      <w:numFmt w:val="decimal"/>
      <w:lvlText w:val="%4."/>
      <w:lvlJc w:val="left"/>
      <w:pPr>
        <w:ind w:left="1436" w:hanging="360"/>
      </w:pPr>
    </w:lvl>
    <w:lvl w:ilvl="4" w:tplc="04090019">
      <w:start w:val="1"/>
      <w:numFmt w:val="lowerLetter"/>
      <w:lvlText w:val="%5."/>
      <w:lvlJc w:val="left"/>
      <w:pPr>
        <w:ind w:left="2156" w:hanging="360"/>
      </w:pPr>
    </w:lvl>
    <w:lvl w:ilvl="5" w:tplc="0409001B">
      <w:start w:val="1"/>
      <w:numFmt w:val="lowerRoman"/>
      <w:lvlText w:val="%6."/>
      <w:lvlJc w:val="right"/>
      <w:pPr>
        <w:ind w:left="2876" w:hanging="180"/>
      </w:pPr>
    </w:lvl>
    <w:lvl w:ilvl="6" w:tplc="0409000F">
      <w:start w:val="1"/>
      <w:numFmt w:val="decimal"/>
      <w:lvlText w:val="%7."/>
      <w:lvlJc w:val="left"/>
      <w:pPr>
        <w:ind w:left="3596" w:hanging="360"/>
      </w:pPr>
    </w:lvl>
    <w:lvl w:ilvl="7" w:tplc="04090019">
      <w:start w:val="1"/>
      <w:numFmt w:val="lowerLetter"/>
      <w:lvlText w:val="%8."/>
      <w:lvlJc w:val="left"/>
      <w:pPr>
        <w:ind w:left="4316" w:hanging="360"/>
      </w:pPr>
    </w:lvl>
    <w:lvl w:ilvl="8" w:tplc="0409001B">
      <w:start w:val="1"/>
      <w:numFmt w:val="lowerRoman"/>
      <w:lvlText w:val="%9."/>
      <w:lvlJc w:val="right"/>
      <w:pPr>
        <w:ind w:left="5036" w:hanging="180"/>
      </w:pPr>
    </w:lvl>
  </w:abstractNum>
  <w:abstractNum w:abstractNumId="36" w15:restartNumberingAfterBreak="0">
    <w:nsid w:val="42BC5CFE"/>
    <w:multiLevelType w:val="hybridMultilevel"/>
    <w:tmpl w:val="8D580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B75FB6"/>
    <w:multiLevelType w:val="hybridMultilevel"/>
    <w:tmpl w:val="1C14A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01CB3"/>
    <w:multiLevelType w:val="hybridMultilevel"/>
    <w:tmpl w:val="3A646A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E9B4632"/>
    <w:multiLevelType w:val="hybridMultilevel"/>
    <w:tmpl w:val="84EE46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1167FA1"/>
    <w:multiLevelType w:val="hybridMultilevel"/>
    <w:tmpl w:val="4F5019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472B5A"/>
    <w:multiLevelType w:val="hybridMultilevel"/>
    <w:tmpl w:val="8D5805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4254C5"/>
    <w:multiLevelType w:val="hybridMultilevel"/>
    <w:tmpl w:val="81DC67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3C32342"/>
    <w:multiLevelType w:val="hybridMultilevel"/>
    <w:tmpl w:val="F672F47A"/>
    <w:lvl w:ilvl="0" w:tplc="632019A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3C74BE9"/>
    <w:multiLevelType w:val="hybridMultilevel"/>
    <w:tmpl w:val="33CC8E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406818"/>
    <w:multiLevelType w:val="hybridMultilevel"/>
    <w:tmpl w:val="DCAEB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381D61"/>
    <w:multiLevelType w:val="hybridMultilevel"/>
    <w:tmpl w:val="8E666162"/>
    <w:lvl w:ilvl="0" w:tplc="525AC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360B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8143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AA2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582B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79A1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4DE8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3EEF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2EE9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7" w15:restartNumberingAfterBreak="0">
    <w:nsid w:val="5EF10E15"/>
    <w:multiLevelType w:val="hybridMultilevel"/>
    <w:tmpl w:val="33CC8E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37140E"/>
    <w:multiLevelType w:val="hybridMultilevel"/>
    <w:tmpl w:val="339E92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4F12F3A"/>
    <w:multiLevelType w:val="hybridMultilevel"/>
    <w:tmpl w:val="05E8CD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6603015"/>
    <w:multiLevelType w:val="hybridMultilevel"/>
    <w:tmpl w:val="3A646A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90C343C"/>
    <w:multiLevelType w:val="hybridMultilevel"/>
    <w:tmpl w:val="787CD0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93A1FCB"/>
    <w:multiLevelType w:val="hybridMultilevel"/>
    <w:tmpl w:val="4AD66BE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191D5D"/>
    <w:multiLevelType w:val="hybridMultilevel"/>
    <w:tmpl w:val="8D58055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C874D7F"/>
    <w:multiLevelType w:val="hybridMultilevel"/>
    <w:tmpl w:val="D910F5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F4F08FA"/>
    <w:multiLevelType w:val="hybridMultilevel"/>
    <w:tmpl w:val="07E2BFDE"/>
    <w:lvl w:ilvl="0" w:tplc="04090019">
      <w:start w:val="1"/>
      <w:numFmt w:val="lowerLetter"/>
      <w:lvlText w:val="%1.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56" w15:restartNumberingAfterBreak="0">
    <w:nsid w:val="70066944"/>
    <w:multiLevelType w:val="hybridMultilevel"/>
    <w:tmpl w:val="4AD66B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C739C3"/>
    <w:multiLevelType w:val="hybridMultilevel"/>
    <w:tmpl w:val="79FAD1B8"/>
    <w:lvl w:ilvl="0" w:tplc="E9225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F323AD"/>
    <w:multiLevelType w:val="hybridMultilevel"/>
    <w:tmpl w:val="3280CD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34E38EF"/>
    <w:multiLevelType w:val="hybridMultilevel"/>
    <w:tmpl w:val="9CA02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247952"/>
    <w:multiLevelType w:val="hybridMultilevel"/>
    <w:tmpl w:val="3280CD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7DE4371"/>
    <w:multiLevelType w:val="hybridMultilevel"/>
    <w:tmpl w:val="81DC67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A0E35E2"/>
    <w:multiLevelType w:val="hybridMultilevel"/>
    <w:tmpl w:val="EA264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A56040"/>
    <w:multiLevelType w:val="hybridMultilevel"/>
    <w:tmpl w:val="638A0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E019EF"/>
    <w:multiLevelType w:val="hybridMultilevel"/>
    <w:tmpl w:val="43FE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C9C44A4"/>
    <w:multiLevelType w:val="hybridMultilevel"/>
    <w:tmpl w:val="8D5805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A468FE"/>
    <w:multiLevelType w:val="hybridMultilevel"/>
    <w:tmpl w:val="E83E2B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D6554D3"/>
    <w:multiLevelType w:val="hybridMultilevel"/>
    <w:tmpl w:val="DC4E44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D6905FC"/>
    <w:multiLevelType w:val="hybridMultilevel"/>
    <w:tmpl w:val="7D64D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D7668DB"/>
    <w:multiLevelType w:val="hybridMultilevel"/>
    <w:tmpl w:val="F5EE44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26000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6650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821333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92547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55564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2818801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5451162">
    <w:abstractNumId w:val="64"/>
  </w:num>
  <w:num w:numId="8" w16cid:durableId="12533181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77967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45863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51987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078830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520209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969117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8351766">
    <w:abstractNumId w:val="15"/>
  </w:num>
  <w:num w:numId="16" w16cid:durableId="598486040">
    <w:abstractNumId w:val="46"/>
  </w:num>
  <w:num w:numId="17" w16cid:durableId="622686734">
    <w:abstractNumId w:val="28"/>
  </w:num>
  <w:num w:numId="18" w16cid:durableId="778764505">
    <w:abstractNumId w:val="33"/>
  </w:num>
  <w:num w:numId="19" w16cid:durableId="422459298">
    <w:abstractNumId w:val="59"/>
  </w:num>
  <w:num w:numId="20" w16cid:durableId="516307322">
    <w:abstractNumId w:val="45"/>
  </w:num>
  <w:num w:numId="21" w16cid:durableId="1777670826">
    <w:abstractNumId w:val="43"/>
  </w:num>
  <w:num w:numId="22" w16cid:durableId="1070423235">
    <w:abstractNumId w:val="37"/>
  </w:num>
  <w:num w:numId="23" w16cid:durableId="1007173263">
    <w:abstractNumId w:val="3"/>
  </w:num>
  <w:num w:numId="24" w16cid:durableId="93323820">
    <w:abstractNumId w:val="55"/>
  </w:num>
  <w:num w:numId="25" w16cid:durableId="1752965472">
    <w:abstractNumId w:val="36"/>
  </w:num>
  <w:num w:numId="26" w16cid:durableId="605429893">
    <w:abstractNumId w:val="8"/>
  </w:num>
  <w:num w:numId="27" w16cid:durableId="1275163980">
    <w:abstractNumId w:val="32"/>
  </w:num>
  <w:num w:numId="28" w16cid:durableId="791287285">
    <w:abstractNumId w:val="17"/>
  </w:num>
  <w:num w:numId="29" w16cid:durableId="239871541">
    <w:abstractNumId w:val="60"/>
  </w:num>
  <w:num w:numId="30" w16cid:durableId="282074943">
    <w:abstractNumId w:val="68"/>
  </w:num>
  <w:num w:numId="31" w16cid:durableId="213659567">
    <w:abstractNumId w:val="42"/>
  </w:num>
  <w:num w:numId="32" w16cid:durableId="1770462299">
    <w:abstractNumId w:val="34"/>
  </w:num>
  <w:num w:numId="33" w16cid:durableId="1981378737">
    <w:abstractNumId w:val="66"/>
  </w:num>
  <w:num w:numId="34" w16cid:durableId="135731205">
    <w:abstractNumId w:val="12"/>
  </w:num>
  <w:num w:numId="35" w16cid:durableId="1205751333">
    <w:abstractNumId w:val="67"/>
  </w:num>
  <w:num w:numId="36" w16cid:durableId="1256980903">
    <w:abstractNumId w:val="10"/>
  </w:num>
  <w:num w:numId="37" w16cid:durableId="1968268654">
    <w:abstractNumId w:val="69"/>
  </w:num>
  <w:num w:numId="38" w16cid:durableId="902449975">
    <w:abstractNumId w:val="7"/>
  </w:num>
  <w:num w:numId="39" w16cid:durableId="835656735">
    <w:abstractNumId w:val="53"/>
  </w:num>
  <w:num w:numId="40" w16cid:durableId="268392575">
    <w:abstractNumId w:val="50"/>
  </w:num>
  <w:num w:numId="41" w16cid:durableId="25759180">
    <w:abstractNumId w:val="62"/>
  </w:num>
  <w:num w:numId="42" w16cid:durableId="1590579646">
    <w:abstractNumId w:val="30"/>
  </w:num>
  <w:num w:numId="43" w16cid:durableId="555051973">
    <w:abstractNumId w:val="54"/>
  </w:num>
  <w:num w:numId="44" w16cid:durableId="2049408578">
    <w:abstractNumId w:val="18"/>
  </w:num>
  <w:num w:numId="45" w16cid:durableId="1262682630">
    <w:abstractNumId w:val="25"/>
  </w:num>
  <w:num w:numId="46" w16cid:durableId="1400251789">
    <w:abstractNumId w:val="40"/>
  </w:num>
  <w:num w:numId="47" w16cid:durableId="424157448">
    <w:abstractNumId w:val="56"/>
  </w:num>
  <w:num w:numId="48" w16cid:durableId="1924215320">
    <w:abstractNumId w:val="44"/>
  </w:num>
  <w:num w:numId="49" w16cid:durableId="1414082536">
    <w:abstractNumId w:val="20"/>
  </w:num>
  <w:num w:numId="50" w16cid:durableId="1007752057">
    <w:abstractNumId w:val="51"/>
  </w:num>
  <w:num w:numId="51" w16cid:durableId="1889293801">
    <w:abstractNumId w:val="26"/>
  </w:num>
  <w:num w:numId="52" w16cid:durableId="23135458">
    <w:abstractNumId w:val="13"/>
  </w:num>
  <w:num w:numId="53" w16cid:durableId="1478914189">
    <w:abstractNumId w:val="9"/>
  </w:num>
  <w:num w:numId="54" w16cid:durableId="69891033">
    <w:abstractNumId w:val="6"/>
  </w:num>
  <w:num w:numId="55" w16cid:durableId="965351718">
    <w:abstractNumId w:val="27"/>
  </w:num>
  <w:num w:numId="56" w16cid:durableId="1405832937">
    <w:abstractNumId w:val="41"/>
  </w:num>
  <w:num w:numId="57" w16cid:durableId="946079000">
    <w:abstractNumId w:val="38"/>
  </w:num>
  <w:num w:numId="58" w16cid:durableId="1899632293">
    <w:abstractNumId w:val="0"/>
  </w:num>
  <w:num w:numId="59" w16cid:durableId="9919578">
    <w:abstractNumId w:val="2"/>
  </w:num>
  <w:num w:numId="60" w16cid:durableId="870798139">
    <w:abstractNumId w:val="16"/>
  </w:num>
  <w:num w:numId="61" w16cid:durableId="1541822695">
    <w:abstractNumId w:val="47"/>
  </w:num>
  <w:num w:numId="62" w16cid:durableId="1544560432">
    <w:abstractNumId w:val="21"/>
  </w:num>
  <w:num w:numId="63" w16cid:durableId="749473614">
    <w:abstractNumId w:val="14"/>
  </w:num>
  <w:num w:numId="64" w16cid:durableId="1173375056">
    <w:abstractNumId w:val="22"/>
  </w:num>
  <w:num w:numId="65" w16cid:durableId="1569922336">
    <w:abstractNumId w:val="58"/>
  </w:num>
  <w:num w:numId="66" w16cid:durableId="325479295">
    <w:abstractNumId w:val="24"/>
  </w:num>
  <w:num w:numId="67" w16cid:durableId="1409380239">
    <w:abstractNumId w:val="11"/>
  </w:num>
  <w:num w:numId="68" w16cid:durableId="220336204">
    <w:abstractNumId w:val="48"/>
  </w:num>
  <w:num w:numId="69" w16cid:durableId="1727488071">
    <w:abstractNumId w:val="29"/>
  </w:num>
  <w:num w:numId="70" w16cid:durableId="1950118759">
    <w:abstractNumId w:val="1"/>
  </w:num>
  <w:num w:numId="71" w16cid:durableId="404498713">
    <w:abstractNumId w:val="65"/>
  </w:num>
  <w:num w:numId="72" w16cid:durableId="2059279829">
    <w:abstractNumId w:val="6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A2"/>
    <w:rsid w:val="000124B0"/>
    <w:rsid w:val="00016123"/>
    <w:rsid w:val="00017CDC"/>
    <w:rsid w:val="00021109"/>
    <w:rsid w:val="000239DA"/>
    <w:rsid w:val="00024192"/>
    <w:rsid w:val="000244B2"/>
    <w:rsid w:val="00032CDD"/>
    <w:rsid w:val="00035B36"/>
    <w:rsid w:val="00042666"/>
    <w:rsid w:val="0005708A"/>
    <w:rsid w:val="000574FA"/>
    <w:rsid w:val="00060F47"/>
    <w:rsid w:val="000668FF"/>
    <w:rsid w:val="00071211"/>
    <w:rsid w:val="00075A37"/>
    <w:rsid w:val="00075D5D"/>
    <w:rsid w:val="0009099F"/>
    <w:rsid w:val="00096202"/>
    <w:rsid w:val="00096E05"/>
    <w:rsid w:val="000A1943"/>
    <w:rsid w:val="000A2BAA"/>
    <w:rsid w:val="000B79D2"/>
    <w:rsid w:val="000C3B73"/>
    <w:rsid w:val="000C527F"/>
    <w:rsid w:val="000C788E"/>
    <w:rsid w:val="000D366C"/>
    <w:rsid w:val="000E0613"/>
    <w:rsid w:val="00116734"/>
    <w:rsid w:val="00121B25"/>
    <w:rsid w:val="001259EC"/>
    <w:rsid w:val="00126B1B"/>
    <w:rsid w:val="001341E0"/>
    <w:rsid w:val="0013653F"/>
    <w:rsid w:val="001458DE"/>
    <w:rsid w:val="00145F16"/>
    <w:rsid w:val="0016263E"/>
    <w:rsid w:val="0017504B"/>
    <w:rsid w:val="001806D7"/>
    <w:rsid w:val="00186A00"/>
    <w:rsid w:val="00187A08"/>
    <w:rsid w:val="00191A06"/>
    <w:rsid w:val="001959DD"/>
    <w:rsid w:val="0019718C"/>
    <w:rsid w:val="001A00F4"/>
    <w:rsid w:val="001A0ED5"/>
    <w:rsid w:val="001A31D0"/>
    <w:rsid w:val="001B1B42"/>
    <w:rsid w:val="001B2BD1"/>
    <w:rsid w:val="001B5EF5"/>
    <w:rsid w:val="001C3174"/>
    <w:rsid w:val="001C6E5E"/>
    <w:rsid w:val="001C7161"/>
    <w:rsid w:val="001D5493"/>
    <w:rsid w:val="001F118E"/>
    <w:rsid w:val="001F5249"/>
    <w:rsid w:val="001F615D"/>
    <w:rsid w:val="002153A2"/>
    <w:rsid w:val="00232421"/>
    <w:rsid w:val="00232673"/>
    <w:rsid w:val="00243649"/>
    <w:rsid w:val="00244A7A"/>
    <w:rsid w:val="00244BA0"/>
    <w:rsid w:val="00253819"/>
    <w:rsid w:val="00256BA9"/>
    <w:rsid w:val="00282CAA"/>
    <w:rsid w:val="0029734B"/>
    <w:rsid w:val="002D0379"/>
    <w:rsid w:val="002D431C"/>
    <w:rsid w:val="002D4B8E"/>
    <w:rsid w:val="002D5F7E"/>
    <w:rsid w:val="002E072C"/>
    <w:rsid w:val="002E53B2"/>
    <w:rsid w:val="002E736F"/>
    <w:rsid w:val="003003BC"/>
    <w:rsid w:val="00306A0C"/>
    <w:rsid w:val="00316380"/>
    <w:rsid w:val="00320C78"/>
    <w:rsid w:val="00327769"/>
    <w:rsid w:val="0034747D"/>
    <w:rsid w:val="00350DDB"/>
    <w:rsid w:val="003517C3"/>
    <w:rsid w:val="00367E76"/>
    <w:rsid w:val="003753C7"/>
    <w:rsid w:val="00381085"/>
    <w:rsid w:val="00384BF6"/>
    <w:rsid w:val="00387613"/>
    <w:rsid w:val="00392C8A"/>
    <w:rsid w:val="00396061"/>
    <w:rsid w:val="003A1C03"/>
    <w:rsid w:val="003A61A1"/>
    <w:rsid w:val="003C39A5"/>
    <w:rsid w:val="003C3CD1"/>
    <w:rsid w:val="003C740E"/>
    <w:rsid w:val="003D0C28"/>
    <w:rsid w:val="003D6F0D"/>
    <w:rsid w:val="003D6FEA"/>
    <w:rsid w:val="003E6777"/>
    <w:rsid w:val="003F579D"/>
    <w:rsid w:val="004058D4"/>
    <w:rsid w:val="0040729F"/>
    <w:rsid w:val="00417899"/>
    <w:rsid w:val="00421AB0"/>
    <w:rsid w:val="00426D6B"/>
    <w:rsid w:val="00454696"/>
    <w:rsid w:val="0046303B"/>
    <w:rsid w:val="00482A52"/>
    <w:rsid w:val="004918BD"/>
    <w:rsid w:val="004A4FFB"/>
    <w:rsid w:val="004B1BC5"/>
    <w:rsid w:val="004B3180"/>
    <w:rsid w:val="004C46C1"/>
    <w:rsid w:val="004C4E50"/>
    <w:rsid w:val="004C74A9"/>
    <w:rsid w:val="004D030C"/>
    <w:rsid w:val="004D1B14"/>
    <w:rsid w:val="004D3634"/>
    <w:rsid w:val="004E0871"/>
    <w:rsid w:val="004E6451"/>
    <w:rsid w:val="004F05B8"/>
    <w:rsid w:val="004F2DF6"/>
    <w:rsid w:val="004F5E53"/>
    <w:rsid w:val="00501795"/>
    <w:rsid w:val="005018A8"/>
    <w:rsid w:val="00501F0B"/>
    <w:rsid w:val="00502E28"/>
    <w:rsid w:val="005150E7"/>
    <w:rsid w:val="0051725C"/>
    <w:rsid w:val="00521AD9"/>
    <w:rsid w:val="005306C4"/>
    <w:rsid w:val="00531EF7"/>
    <w:rsid w:val="00535850"/>
    <w:rsid w:val="005410D2"/>
    <w:rsid w:val="0054432E"/>
    <w:rsid w:val="00546D37"/>
    <w:rsid w:val="0055592D"/>
    <w:rsid w:val="00556474"/>
    <w:rsid w:val="00582F91"/>
    <w:rsid w:val="005869C6"/>
    <w:rsid w:val="00587E4B"/>
    <w:rsid w:val="00594ED4"/>
    <w:rsid w:val="00596BD9"/>
    <w:rsid w:val="00597A2A"/>
    <w:rsid w:val="005A0F79"/>
    <w:rsid w:val="005A406C"/>
    <w:rsid w:val="005A539A"/>
    <w:rsid w:val="005B1937"/>
    <w:rsid w:val="005D1C47"/>
    <w:rsid w:val="005D3ED5"/>
    <w:rsid w:val="005F16B9"/>
    <w:rsid w:val="005F3BD1"/>
    <w:rsid w:val="005F6A7D"/>
    <w:rsid w:val="005F6C1E"/>
    <w:rsid w:val="0060133C"/>
    <w:rsid w:val="00604D6B"/>
    <w:rsid w:val="00640F66"/>
    <w:rsid w:val="00647AD3"/>
    <w:rsid w:val="0065263C"/>
    <w:rsid w:val="006B4F17"/>
    <w:rsid w:val="006B5E9B"/>
    <w:rsid w:val="006C2069"/>
    <w:rsid w:val="006E233D"/>
    <w:rsid w:val="006E4EBE"/>
    <w:rsid w:val="006F3D14"/>
    <w:rsid w:val="00702EAF"/>
    <w:rsid w:val="0070396A"/>
    <w:rsid w:val="00707467"/>
    <w:rsid w:val="00713D16"/>
    <w:rsid w:val="0071495E"/>
    <w:rsid w:val="007252FF"/>
    <w:rsid w:val="00732D55"/>
    <w:rsid w:val="00741CDC"/>
    <w:rsid w:val="0075036E"/>
    <w:rsid w:val="00752B25"/>
    <w:rsid w:val="00762C44"/>
    <w:rsid w:val="00762FAB"/>
    <w:rsid w:val="00762FCC"/>
    <w:rsid w:val="00791588"/>
    <w:rsid w:val="007A0C9A"/>
    <w:rsid w:val="007A0DF3"/>
    <w:rsid w:val="007A1E43"/>
    <w:rsid w:val="007B6490"/>
    <w:rsid w:val="007B69C5"/>
    <w:rsid w:val="007B70C6"/>
    <w:rsid w:val="007C2C64"/>
    <w:rsid w:val="007D30A0"/>
    <w:rsid w:val="007E5883"/>
    <w:rsid w:val="008069E1"/>
    <w:rsid w:val="008102DC"/>
    <w:rsid w:val="00811401"/>
    <w:rsid w:val="0082265D"/>
    <w:rsid w:val="00827128"/>
    <w:rsid w:val="008272CC"/>
    <w:rsid w:val="008752E2"/>
    <w:rsid w:val="008757D7"/>
    <w:rsid w:val="00881FD1"/>
    <w:rsid w:val="00884E95"/>
    <w:rsid w:val="008851B4"/>
    <w:rsid w:val="008B1766"/>
    <w:rsid w:val="008B6895"/>
    <w:rsid w:val="008C09D8"/>
    <w:rsid w:val="008C6DEB"/>
    <w:rsid w:val="008D7831"/>
    <w:rsid w:val="008E09D3"/>
    <w:rsid w:val="008E2722"/>
    <w:rsid w:val="008F2294"/>
    <w:rsid w:val="009152A0"/>
    <w:rsid w:val="00931FA8"/>
    <w:rsid w:val="0093762F"/>
    <w:rsid w:val="009436B9"/>
    <w:rsid w:val="00950D63"/>
    <w:rsid w:val="009640F5"/>
    <w:rsid w:val="00970EEA"/>
    <w:rsid w:val="00975FCF"/>
    <w:rsid w:val="0099607B"/>
    <w:rsid w:val="009C2005"/>
    <w:rsid w:val="009C3072"/>
    <w:rsid w:val="009D6ACE"/>
    <w:rsid w:val="009F07FF"/>
    <w:rsid w:val="009F2C99"/>
    <w:rsid w:val="00A01077"/>
    <w:rsid w:val="00A03058"/>
    <w:rsid w:val="00A0703F"/>
    <w:rsid w:val="00A26F75"/>
    <w:rsid w:val="00A30B46"/>
    <w:rsid w:val="00A325D8"/>
    <w:rsid w:val="00A34314"/>
    <w:rsid w:val="00A359FB"/>
    <w:rsid w:val="00A4048A"/>
    <w:rsid w:val="00A4741B"/>
    <w:rsid w:val="00A50CE5"/>
    <w:rsid w:val="00A56FF3"/>
    <w:rsid w:val="00A73B1C"/>
    <w:rsid w:val="00A76F50"/>
    <w:rsid w:val="00A878B4"/>
    <w:rsid w:val="00A9115A"/>
    <w:rsid w:val="00A93AA8"/>
    <w:rsid w:val="00A97BD3"/>
    <w:rsid w:val="00AA14C8"/>
    <w:rsid w:val="00AA4048"/>
    <w:rsid w:val="00AB305A"/>
    <w:rsid w:val="00AB7F41"/>
    <w:rsid w:val="00AC2BA2"/>
    <w:rsid w:val="00AE079E"/>
    <w:rsid w:val="00AE268E"/>
    <w:rsid w:val="00AF2850"/>
    <w:rsid w:val="00AF67A8"/>
    <w:rsid w:val="00B104F6"/>
    <w:rsid w:val="00B21EFF"/>
    <w:rsid w:val="00B26C01"/>
    <w:rsid w:val="00B311CE"/>
    <w:rsid w:val="00B41C47"/>
    <w:rsid w:val="00B44B02"/>
    <w:rsid w:val="00B45CF7"/>
    <w:rsid w:val="00B45F67"/>
    <w:rsid w:val="00B52D43"/>
    <w:rsid w:val="00B64BDF"/>
    <w:rsid w:val="00B66A8D"/>
    <w:rsid w:val="00B80171"/>
    <w:rsid w:val="00B80F66"/>
    <w:rsid w:val="00B84715"/>
    <w:rsid w:val="00B86DCA"/>
    <w:rsid w:val="00B878EB"/>
    <w:rsid w:val="00BA1EC8"/>
    <w:rsid w:val="00BA2AAF"/>
    <w:rsid w:val="00BB0E85"/>
    <w:rsid w:val="00BB12E2"/>
    <w:rsid w:val="00BB43EA"/>
    <w:rsid w:val="00BB44D6"/>
    <w:rsid w:val="00BB6A73"/>
    <w:rsid w:val="00BC4F3D"/>
    <w:rsid w:val="00BD24DA"/>
    <w:rsid w:val="00BE60BF"/>
    <w:rsid w:val="00BF6DB3"/>
    <w:rsid w:val="00C00338"/>
    <w:rsid w:val="00C07E33"/>
    <w:rsid w:val="00C1005E"/>
    <w:rsid w:val="00C1062C"/>
    <w:rsid w:val="00C13C99"/>
    <w:rsid w:val="00C170CD"/>
    <w:rsid w:val="00C22935"/>
    <w:rsid w:val="00C33909"/>
    <w:rsid w:val="00C33E4C"/>
    <w:rsid w:val="00C3451A"/>
    <w:rsid w:val="00C4254C"/>
    <w:rsid w:val="00C72801"/>
    <w:rsid w:val="00C73278"/>
    <w:rsid w:val="00C80AFB"/>
    <w:rsid w:val="00C81A30"/>
    <w:rsid w:val="00C95E1D"/>
    <w:rsid w:val="00CA68C8"/>
    <w:rsid w:val="00CC1F1F"/>
    <w:rsid w:val="00CC4B3B"/>
    <w:rsid w:val="00CD2419"/>
    <w:rsid w:val="00CD2E50"/>
    <w:rsid w:val="00CF6A87"/>
    <w:rsid w:val="00D25635"/>
    <w:rsid w:val="00D26700"/>
    <w:rsid w:val="00D338B2"/>
    <w:rsid w:val="00D37863"/>
    <w:rsid w:val="00D40461"/>
    <w:rsid w:val="00D5077D"/>
    <w:rsid w:val="00D569DA"/>
    <w:rsid w:val="00D76863"/>
    <w:rsid w:val="00D76AED"/>
    <w:rsid w:val="00D81C62"/>
    <w:rsid w:val="00D829CE"/>
    <w:rsid w:val="00DA183C"/>
    <w:rsid w:val="00DC2D6F"/>
    <w:rsid w:val="00DC6F31"/>
    <w:rsid w:val="00DD03CD"/>
    <w:rsid w:val="00DD29BF"/>
    <w:rsid w:val="00DD7254"/>
    <w:rsid w:val="00DE6562"/>
    <w:rsid w:val="00DE7F98"/>
    <w:rsid w:val="00DF0AA0"/>
    <w:rsid w:val="00DF2CA2"/>
    <w:rsid w:val="00E00043"/>
    <w:rsid w:val="00E00C0A"/>
    <w:rsid w:val="00E04E70"/>
    <w:rsid w:val="00E06F4C"/>
    <w:rsid w:val="00E075D6"/>
    <w:rsid w:val="00E20FA4"/>
    <w:rsid w:val="00E2122D"/>
    <w:rsid w:val="00E539E2"/>
    <w:rsid w:val="00E76E78"/>
    <w:rsid w:val="00E8441F"/>
    <w:rsid w:val="00E84743"/>
    <w:rsid w:val="00E87E64"/>
    <w:rsid w:val="00E91CEB"/>
    <w:rsid w:val="00E931C7"/>
    <w:rsid w:val="00E941DC"/>
    <w:rsid w:val="00E9704C"/>
    <w:rsid w:val="00EA5CD7"/>
    <w:rsid w:val="00ED0E7D"/>
    <w:rsid w:val="00ED2E91"/>
    <w:rsid w:val="00EF6F9F"/>
    <w:rsid w:val="00F1249D"/>
    <w:rsid w:val="00F44C94"/>
    <w:rsid w:val="00F60C41"/>
    <w:rsid w:val="00F86582"/>
    <w:rsid w:val="00F904AF"/>
    <w:rsid w:val="00F90E6E"/>
    <w:rsid w:val="00FA4AA6"/>
    <w:rsid w:val="00FB395E"/>
    <w:rsid w:val="00FB7FEB"/>
    <w:rsid w:val="00FC2B61"/>
    <w:rsid w:val="00FD0CBC"/>
    <w:rsid w:val="00FF0053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375AE"/>
  <w15:docId w15:val="{C6E549A4-CD57-497D-BDBB-640B6F00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D6B"/>
    <w:pPr>
      <w:jc w:val="both"/>
    </w:pPr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CA2"/>
    <w:pPr>
      <w:spacing w:after="0" w:line="276" w:lineRule="auto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CA2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2CA2"/>
    <w:pPr>
      <w:spacing w:before="240"/>
      <w:ind w:left="720" w:hanging="3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CA2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unhideWhenUsed/>
    <w:rsid w:val="00DF2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CA2"/>
    <w:rPr>
      <w:rFonts w:ascii="Palatino Linotype" w:hAnsi="Palatino Linotype"/>
    </w:rPr>
  </w:style>
  <w:style w:type="character" w:customStyle="1" w:styleId="Heading1Char">
    <w:name w:val="Heading 1 Char"/>
    <w:basedOn w:val="DefaultParagraphFont"/>
    <w:link w:val="Heading1"/>
    <w:uiPriority w:val="9"/>
    <w:rsid w:val="00DF2CA2"/>
    <w:rPr>
      <w:rFonts w:ascii="Palatino Linotype" w:hAnsi="Palatino Linotype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2CA2"/>
    <w:rPr>
      <w:rFonts w:ascii="Palatino Linotype" w:hAnsi="Palatino Linotype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DF2CA2"/>
    <w:rPr>
      <w:rFonts w:ascii="Palatino Linotype" w:hAnsi="Palatino Linotype"/>
      <w:b/>
    </w:rPr>
  </w:style>
  <w:style w:type="paragraph" w:styleId="ListParagraph">
    <w:name w:val="List Paragraph"/>
    <w:basedOn w:val="Normal"/>
    <w:link w:val="ListParagraphChar"/>
    <w:uiPriority w:val="34"/>
    <w:qFormat/>
    <w:rsid w:val="00DF2C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2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C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CA2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CA2"/>
    <w:rPr>
      <w:rFonts w:ascii="Palatino Linotype" w:hAnsi="Palatino Linotype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CA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F2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2C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2CA2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DF2C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NoSpacing">
    <w:name w:val="No Spacing"/>
    <w:qFormat/>
    <w:rsid w:val="00DF2CA2"/>
    <w:pPr>
      <w:spacing w:after="0" w:line="240" w:lineRule="auto"/>
    </w:pPr>
    <w:rPr>
      <w:rFonts w:eastAsiaTheme="minorEastAsia"/>
      <w:lang w:val="id-ID" w:eastAsia="id-ID"/>
    </w:rPr>
  </w:style>
  <w:style w:type="paragraph" w:customStyle="1" w:styleId="Default">
    <w:name w:val="Default"/>
    <w:rsid w:val="00DF2CA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id-ID" w:eastAsia="id-ID"/>
    </w:rPr>
  </w:style>
  <w:style w:type="character" w:customStyle="1" w:styleId="fontstyle01">
    <w:name w:val="fontstyle01"/>
    <w:basedOn w:val="DefaultParagraphFont"/>
    <w:rsid w:val="00DF2CA2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F05B8"/>
    <w:rPr>
      <w:i/>
      <w:iCs/>
    </w:rPr>
  </w:style>
  <w:style w:type="character" w:customStyle="1" w:styleId="ListParagraphChar">
    <w:name w:val="List Paragraph Char"/>
    <w:link w:val="ListParagraph"/>
    <w:uiPriority w:val="34"/>
    <w:qFormat/>
    <w:locked/>
    <w:rsid w:val="00A30B46"/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cch.kpk.go.i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58670-389F-4E2B-AEDF-F38E8EC2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3812</TotalTime>
  <Pages>23</Pages>
  <Words>4980</Words>
  <Characters>28391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Ners</dc:creator>
  <cp:keywords/>
  <dc:description/>
  <cp:lastModifiedBy>Muntaha</cp:lastModifiedBy>
  <cp:revision>5</cp:revision>
  <dcterms:created xsi:type="dcterms:W3CDTF">2024-07-17T06:36:00Z</dcterms:created>
  <dcterms:modified xsi:type="dcterms:W3CDTF">2025-07-20T15:37:00Z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http://www.zotero.org/styles/harvard1</vt:lpwstr>
  </property>
  <property fmtid="{D5CDD505-2E9C-101B-9397-08002B2CF9AE}" pid="15" name="Mendeley Recent Style Name 6_1">
    <vt:lpwstr>Harvard reference format 1 (deprecated)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</Properties>
</file>