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B19BC">
      <w:pPr>
        <w:pStyle w:val="4"/>
        <w:spacing w:after="0" w:line="360" w:lineRule="auto"/>
        <w:ind w:left="0"/>
        <w:jc w:val="center"/>
        <w:rPr>
          <w:rFonts w:hint="default"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 xml:space="preserve">COURSE OUTLINE ENGLISH FOR </w:t>
      </w:r>
      <w:r>
        <w:rPr>
          <w:rFonts w:hint="default" w:cstheme="minorHAnsi"/>
          <w:b/>
          <w:sz w:val="24"/>
          <w:szCs w:val="24"/>
          <w:lang w:val="en-US"/>
        </w:rPr>
        <w:t xml:space="preserve"> RPL CLASS  2025 -</w:t>
      </w:r>
    </w:p>
    <w:p w14:paraId="2BD615BE">
      <w:pPr>
        <w:pStyle w:val="4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hint="default" w:cstheme="minorHAnsi"/>
          <w:b/>
          <w:sz w:val="24"/>
          <w:szCs w:val="24"/>
          <w:lang w:val="en-US"/>
        </w:rPr>
        <w:t xml:space="preserve">ENVIRONMENTAL HEALTH - </w:t>
      </w:r>
      <w:r>
        <w:rPr>
          <w:rFonts w:cstheme="minorHAnsi"/>
          <w:b/>
          <w:sz w:val="24"/>
          <w:szCs w:val="24"/>
        </w:rPr>
        <w:t>STIKES WIDYAGAMA HUSADA MALANG</w:t>
      </w:r>
      <w:bookmarkStart w:id="0" w:name="_GoBack"/>
      <w:bookmarkEnd w:id="0"/>
    </w:p>
    <w:tbl>
      <w:tblPr>
        <w:tblStyle w:val="3"/>
        <w:tblW w:w="9142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72" w:type="dxa"/>
          <w:left w:w="115" w:type="dxa"/>
          <w:bottom w:w="29" w:type="dxa"/>
          <w:right w:w="115" w:type="dxa"/>
        </w:tblCellMar>
      </w:tblPr>
      <w:tblGrid>
        <w:gridCol w:w="1324"/>
        <w:gridCol w:w="2393"/>
        <w:gridCol w:w="3534"/>
        <w:gridCol w:w="1891"/>
      </w:tblGrid>
      <w:tr w14:paraId="4E7A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4F78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id-ID"/>
              </w:rPr>
              <w:t>Meetings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8F5C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id-ID"/>
              </w:rPr>
              <w:t>Topics</w:t>
            </w:r>
          </w:p>
          <w:p w14:paraId="465A61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2"/>
                <w:szCs w:val="22"/>
                <w:lang w:val="id-ID"/>
              </w:rPr>
            </w:pP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4EB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id-ID"/>
              </w:rPr>
              <w:t>Activities/ Materials</w:t>
            </w:r>
          </w:p>
          <w:p w14:paraId="18EE619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3A4E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Primary Target Skill</w:t>
            </w:r>
          </w:p>
        </w:tc>
      </w:tr>
      <w:tr w14:paraId="5DC6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rPr>
          <w:trHeight w:val="782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4C37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1</w:t>
            </w:r>
          </w:p>
          <w:p w14:paraId="3BDBC40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C674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Course Introduction</w:t>
            </w:r>
          </w:p>
          <w:p w14:paraId="06122E9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201A5">
            <w:pPr>
              <w:pStyle w:val="4"/>
              <w:numPr>
                <w:ilvl w:val="0"/>
                <w:numId w:val="1"/>
              </w:numPr>
              <w:spacing w:after="0" w:line="240" w:lineRule="auto"/>
              <w:ind w:left="369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Personal  introduction</w:t>
            </w:r>
          </w:p>
          <w:p w14:paraId="3655BF8E">
            <w:pPr>
              <w:pStyle w:val="4"/>
              <w:numPr>
                <w:ilvl w:val="0"/>
                <w:numId w:val="1"/>
              </w:numPr>
              <w:spacing w:after="0" w:line="240" w:lineRule="auto"/>
              <w:ind w:left="369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Course outline explanation and distribution</w:t>
            </w:r>
          </w:p>
          <w:p w14:paraId="12A26F4D">
            <w:pPr>
              <w:pStyle w:val="4"/>
              <w:numPr>
                <w:ilvl w:val="0"/>
                <w:numId w:val="1"/>
              </w:numPr>
              <w:spacing w:after="0" w:line="240" w:lineRule="auto"/>
              <w:ind w:left="369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Class appointment</w:t>
            </w:r>
          </w:p>
          <w:p w14:paraId="7C9496BD">
            <w:pPr>
              <w:pStyle w:val="4"/>
              <w:numPr>
                <w:ilvl w:val="0"/>
                <w:numId w:val="1"/>
              </w:numPr>
              <w:spacing w:after="0" w:line="240" w:lineRule="auto"/>
              <w:ind w:left="369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Review the previous English Lesson</w:t>
            </w:r>
          </w:p>
          <w:p w14:paraId="6B67D295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69D23">
            <w:pPr>
              <w:spacing w:after="0" w:line="240" w:lineRule="auto"/>
              <w:rPr>
                <w:rFonts w:hint="default" w:ascii="Times New Roman" w:hAnsi="Times New Roman" w:eastAsia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Reading</w:t>
            </w:r>
          </w:p>
          <w:p w14:paraId="36884443">
            <w:pPr>
              <w:spacing w:after="0" w:line="240" w:lineRule="auto"/>
              <w:rPr>
                <w:rFonts w:hint="default" w:ascii="Times New Roman" w:hAnsi="Times New Roman" w:eastAsia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Speaking</w:t>
            </w:r>
          </w:p>
        </w:tc>
      </w:tr>
      <w:tr w14:paraId="4C52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2E0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2</w:t>
            </w:r>
          </w:p>
          <w:p w14:paraId="649121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9F6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59E90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Group discussion about Clean Water and Drinking Water</w:t>
            </w:r>
          </w:p>
          <w:p w14:paraId="0360CEFC">
            <w:pPr>
              <w:pStyle w:val="4"/>
              <w:numPr>
                <w:ilvl w:val="0"/>
                <w:numId w:val="2"/>
              </w:numPr>
              <w:spacing w:after="0" w:line="240" w:lineRule="auto"/>
              <w:ind w:left="369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Listening for main idea</w:t>
            </w:r>
          </w:p>
          <w:p w14:paraId="33F156C4">
            <w:pPr>
              <w:pStyle w:val="4"/>
              <w:numPr>
                <w:ilvl w:val="0"/>
                <w:numId w:val="2"/>
              </w:numPr>
              <w:spacing w:after="0" w:line="240" w:lineRule="auto"/>
              <w:ind w:left="369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Reading comprehension</w:t>
            </w:r>
          </w:p>
          <w:p w14:paraId="4C9A600A">
            <w:pPr>
              <w:pStyle w:val="4"/>
              <w:numPr>
                <w:ilvl w:val="0"/>
                <w:numId w:val="2"/>
              </w:numPr>
              <w:spacing w:after="0" w:line="240" w:lineRule="auto"/>
              <w:ind w:left="369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Descriptive Text</w:t>
            </w:r>
          </w:p>
          <w:p w14:paraId="59633A5F">
            <w:pPr>
              <w:pStyle w:val="4"/>
              <w:numPr>
                <w:ilvl w:val="0"/>
                <w:numId w:val="2"/>
              </w:numPr>
              <w:spacing w:after="0" w:line="240" w:lineRule="auto"/>
              <w:ind w:left="369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Vocabulary</w:t>
            </w:r>
          </w:p>
          <w:p w14:paraId="4EC32714">
            <w:pPr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5D8EB">
            <w:pPr>
              <w:pStyle w:val="4"/>
              <w:spacing w:after="0" w:line="240" w:lineRule="auto"/>
              <w:ind w:left="369"/>
              <w:rPr>
                <w:rFonts w:hint="default" w:ascii="Times New Roman" w:hAnsi="Times New Roman" w:eastAsia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Reading</w:t>
            </w:r>
          </w:p>
          <w:p w14:paraId="2FBEF891">
            <w:pPr>
              <w:pStyle w:val="4"/>
              <w:spacing w:after="0" w:line="240" w:lineRule="auto"/>
              <w:ind w:left="369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Speaking</w:t>
            </w:r>
          </w:p>
        </w:tc>
      </w:tr>
      <w:tr w14:paraId="45CC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rPr>
          <w:trHeight w:val="710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001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3</w:t>
            </w:r>
          </w:p>
          <w:p w14:paraId="2A7628E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BF6E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C5668">
            <w:pPr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Group Discussion about Food Sanitation</w:t>
            </w:r>
          </w:p>
          <w:p w14:paraId="245BC719">
            <w:pPr>
              <w:pStyle w:val="4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Listening for main idea</w:t>
            </w:r>
          </w:p>
          <w:p w14:paraId="6FF1D289">
            <w:pPr>
              <w:pStyle w:val="4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Reading comprehension</w:t>
            </w:r>
          </w:p>
          <w:p w14:paraId="2B26C469">
            <w:pPr>
              <w:pStyle w:val="4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Descriptive Text</w:t>
            </w:r>
          </w:p>
          <w:p w14:paraId="0949C6B1">
            <w:pPr>
              <w:pStyle w:val="4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eastAsia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Vocabulary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81FE8">
            <w:pPr>
              <w:spacing w:after="0" w:line="240" w:lineRule="auto"/>
              <w:ind w:left="92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en-US"/>
              </w:rPr>
              <w:t xml:space="preserve">Reading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>Speaking</w:t>
            </w:r>
          </w:p>
        </w:tc>
      </w:tr>
      <w:tr w14:paraId="3002E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rPr>
          <w:trHeight w:val="720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144A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4</w:t>
            </w:r>
          </w:p>
          <w:p w14:paraId="1FB475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  <w:p w14:paraId="68FBED4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  <w:lang w:val="id-ID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BCB4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Material Review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1A1D4">
            <w:pPr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Exercise</w:t>
            </w:r>
          </w:p>
          <w:p w14:paraId="5CEA2FB6">
            <w:pPr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Writing Summary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52FF6">
            <w:pPr>
              <w:pStyle w:val="4"/>
              <w:spacing w:after="0" w:line="240" w:lineRule="auto"/>
              <w:ind w:left="452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Reading</w:t>
            </w:r>
          </w:p>
          <w:p w14:paraId="567DB7D9">
            <w:pPr>
              <w:pStyle w:val="4"/>
              <w:spacing w:after="0" w:line="240" w:lineRule="auto"/>
              <w:ind w:left="452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Writing</w:t>
            </w:r>
          </w:p>
        </w:tc>
      </w:tr>
      <w:tr w14:paraId="2186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91A4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5</w:t>
            </w:r>
          </w:p>
          <w:p w14:paraId="4A41D4F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399A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9EBDD"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/>
                <w:sz w:val="22"/>
                <w:szCs w:val="22"/>
              </w:rPr>
              <w:t xml:space="preserve">Group Discussion about  Waste Management </w:t>
            </w:r>
          </w:p>
          <w:p w14:paraId="3F5A5B78">
            <w:pPr>
              <w:pStyle w:val="4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Listening for main idea</w:t>
            </w:r>
          </w:p>
          <w:p w14:paraId="0873F0E0">
            <w:pPr>
              <w:pStyle w:val="4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Reading comprehension</w:t>
            </w:r>
          </w:p>
          <w:p w14:paraId="62EC7287">
            <w:pPr>
              <w:pStyle w:val="4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Descriptive Text</w:t>
            </w:r>
          </w:p>
          <w:p w14:paraId="23F284E1">
            <w:pPr>
              <w:pStyle w:val="4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Vocabulary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E2F56">
            <w:pPr>
              <w:pStyle w:val="4"/>
              <w:spacing w:before="100" w:beforeAutospacing="1" w:after="100" w:afterAutospacing="1" w:line="240" w:lineRule="auto"/>
              <w:ind w:left="452"/>
              <w:rPr>
                <w:rFonts w:hint="default" w:ascii="Times New Roman" w:hAnsi="Times New Roman" w:eastAsia="Times New Roman"/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bCs/>
                <w:iCs/>
                <w:color w:val="000000"/>
                <w:sz w:val="22"/>
                <w:szCs w:val="22"/>
                <w:lang w:val="en-US"/>
              </w:rPr>
              <w:t>Reading</w:t>
            </w:r>
          </w:p>
          <w:p w14:paraId="29E06B6E">
            <w:pPr>
              <w:pStyle w:val="4"/>
              <w:spacing w:before="100" w:beforeAutospacing="1" w:after="100" w:afterAutospacing="1" w:line="240" w:lineRule="auto"/>
              <w:ind w:left="452"/>
              <w:rPr>
                <w:rFonts w:ascii="Times New Roman" w:hAnsi="Times New Roman" w:eastAsia="Times New Roman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/>
                <w:sz w:val="22"/>
                <w:szCs w:val="22"/>
              </w:rPr>
              <w:t>Speaking</w:t>
            </w:r>
          </w:p>
        </w:tc>
      </w:tr>
      <w:tr w14:paraId="3F0F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9563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6</w:t>
            </w:r>
          </w:p>
          <w:p w14:paraId="19DE20B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A4CB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F18AC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Group Discussion about  Hazardous Material</w:t>
            </w:r>
          </w:p>
          <w:p w14:paraId="39E25DDE">
            <w:pPr>
              <w:pStyle w:val="4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Listening for main idea</w:t>
            </w:r>
          </w:p>
          <w:p w14:paraId="3C37F041">
            <w:pPr>
              <w:pStyle w:val="4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Reading comprehension</w:t>
            </w:r>
          </w:p>
          <w:p w14:paraId="4908C8F3">
            <w:pPr>
              <w:pStyle w:val="4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Descriptive Text</w:t>
            </w:r>
          </w:p>
          <w:p w14:paraId="7111FC39">
            <w:pPr>
              <w:pStyle w:val="4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Vocabulary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</w:t>
            </w:r>
          </w:p>
          <w:p w14:paraId="5A0610C4">
            <w:pPr>
              <w:pStyle w:val="4"/>
              <w:spacing w:after="0" w:line="240" w:lineRule="auto"/>
              <w:ind w:left="452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B4256">
            <w:pPr>
              <w:pStyle w:val="4"/>
              <w:spacing w:after="0" w:line="240" w:lineRule="auto"/>
              <w:ind w:left="452"/>
              <w:rPr>
                <w:rFonts w:hint="default" w:ascii="Times New Roman" w:hAnsi="Times New Roman" w:eastAsia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en-US"/>
              </w:rPr>
              <w:t>Reading</w:t>
            </w:r>
          </w:p>
          <w:p w14:paraId="35BE04FF">
            <w:pPr>
              <w:pStyle w:val="4"/>
              <w:spacing w:after="0" w:line="240" w:lineRule="auto"/>
              <w:ind w:left="452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Speaking</w:t>
            </w:r>
          </w:p>
          <w:p w14:paraId="55D283A7">
            <w:pPr>
              <w:pStyle w:val="4"/>
              <w:spacing w:after="0" w:line="240" w:lineRule="auto"/>
              <w:ind w:left="452"/>
              <w:rPr>
                <w:rFonts w:ascii="Times New Roman" w:hAnsi="Times New Roman" w:eastAsia="Times New Roman"/>
                <w:sz w:val="22"/>
                <w:szCs w:val="22"/>
              </w:rPr>
            </w:pPr>
          </w:p>
          <w:p w14:paraId="08116F6B">
            <w:pPr>
              <w:pStyle w:val="4"/>
              <w:spacing w:after="0" w:line="240" w:lineRule="auto"/>
              <w:ind w:left="452"/>
              <w:rPr>
                <w:rFonts w:ascii="Times New Roman" w:hAnsi="Times New Roman" w:eastAsia="Times New Roman"/>
                <w:sz w:val="22"/>
                <w:szCs w:val="22"/>
              </w:rPr>
            </w:pPr>
          </w:p>
          <w:p w14:paraId="1FEC15DE">
            <w:pPr>
              <w:pStyle w:val="4"/>
              <w:spacing w:after="0" w:line="240" w:lineRule="auto"/>
              <w:ind w:left="452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</w:tr>
      <w:tr w14:paraId="19C4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64B3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7</w:t>
            </w:r>
          </w:p>
          <w:p w14:paraId="531151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2D67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Material Review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A4342">
            <w:pPr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Exercise</w:t>
            </w:r>
          </w:p>
          <w:p w14:paraId="4FA32560">
            <w:pPr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Writing Summary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DAB04">
            <w:pPr>
              <w:pStyle w:val="4"/>
              <w:spacing w:after="0" w:line="240" w:lineRule="auto"/>
              <w:ind w:left="452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Reading</w:t>
            </w:r>
          </w:p>
          <w:p w14:paraId="12F69BD0">
            <w:pPr>
              <w:pStyle w:val="4"/>
              <w:spacing w:after="0" w:line="240" w:lineRule="auto"/>
              <w:ind w:left="452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Speaking</w:t>
            </w:r>
          </w:p>
        </w:tc>
      </w:tr>
      <w:tr w14:paraId="55E3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250E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2"/>
                <w:szCs w:val="22"/>
              </w:rPr>
              <w:t>8</w:t>
            </w:r>
          </w:p>
          <w:p w14:paraId="1128C2C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5A98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2"/>
                <w:szCs w:val="22"/>
              </w:rPr>
              <w:t xml:space="preserve">UTS 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69530">
            <w:pPr>
              <w:spacing w:after="0" w:line="240" w:lineRule="auto"/>
              <w:rPr>
                <w:rFonts w:ascii="Times New Roman" w:hAnsi="Times New Roman" w:eastAsia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FF0000"/>
                <w:sz w:val="22"/>
                <w:szCs w:val="22"/>
              </w:rPr>
              <w:t>Paper Based Test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61B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FF0000"/>
                <w:sz w:val="22"/>
                <w:szCs w:val="22"/>
              </w:rPr>
              <w:t>Reading</w:t>
            </w:r>
          </w:p>
          <w:p w14:paraId="45FBAB9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FF0000"/>
                <w:sz w:val="22"/>
                <w:szCs w:val="22"/>
              </w:rPr>
              <w:t>Writing</w:t>
            </w:r>
          </w:p>
          <w:p w14:paraId="6DB50D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FF0000"/>
                <w:sz w:val="22"/>
                <w:szCs w:val="22"/>
              </w:rPr>
            </w:pPr>
          </w:p>
        </w:tc>
      </w:tr>
      <w:tr w14:paraId="6904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3A47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9</w:t>
            </w:r>
          </w:p>
          <w:p w14:paraId="4CE8D05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E013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Abstract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D1396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How to compose an abstract</w:t>
            </w:r>
          </w:p>
          <w:p w14:paraId="7993F483">
            <w:pPr>
              <w:pStyle w:val="4"/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Background and Purpose</w:t>
            </w:r>
          </w:p>
          <w:p w14:paraId="3C184C76">
            <w:pPr>
              <w:pStyle w:val="4"/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Metode</w:t>
            </w:r>
          </w:p>
          <w:p w14:paraId="0B3A22E9">
            <w:pPr>
              <w:pStyle w:val="4"/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Result of The Research</w:t>
            </w:r>
          </w:p>
          <w:p w14:paraId="505A0887">
            <w:pPr>
              <w:pStyle w:val="4"/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Conclussion and Suggestion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06129D">
            <w:pPr>
              <w:pStyle w:val="4"/>
              <w:spacing w:after="0"/>
              <w:ind w:left="45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Reading</w:t>
            </w:r>
          </w:p>
        </w:tc>
      </w:tr>
      <w:tr w14:paraId="41D2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CE89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10</w:t>
            </w:r>
          </w:p>
          <w:p w14:paraId="139496D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AAA5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Abstract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1694D8">
            <w:pPr>
              <w:pStyle w:val="4"/>
              <w:spacing w:after="0"/>
              <w:ind w:left="45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Writing Practice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58DAE4">
            <w:pPr>
              <w:pStyle w:val="4"/>
              <w:spacing w:after="0"/>
              <w:ind w:left="45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Writing</w:t>
            </w:r>
          </w:p>
        </w:tc>
      </w:tr>
      <w:tr w14:paraId="7314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D7EA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11</w:t>
            </w:r>
          </w:p>
          <w:p w14:paraId="4D3126B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6DD9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Thesis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90FDDF">
            <w:pPr>
              <w:spacing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Thesis</w:t>
            </w:r>
          </w:p>
          <w:p w14:paraId="3A681713">
            <w:pPr>
              <w:spacing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Tittle</w:t>
            </w:r>
          </w:p>
          <w:p w14:paraId="4649FD2F">
            <w:pPr>
              <w:spacing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Part of Thesis </w:t>
            </w:r>
          </w:p>
          <w:p w14:paraId="1F82C047">
            <w:pPr>
              <w:spacing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 chapter 1-6)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6173337">
            <w:pPr>
              <w:pStyle w:val="4"/>
              <w:spacing w:after="0"/>
              <w:ind w:left="45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Reading</w:t>
            </w:r>
          </w:p>
        </w:tc>
      </w:tr>
      <w:tr w14:paraId="09B3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70C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12</w:t>
            </w:r>
          </w:p>
          <w:p w14:paraId="66E1538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E278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4E41F3">
            <w:pPr>
              <w:spacing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Introduction to Thesis Proposal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44E935">
            <w:pPr>
              <w:pStyle w:val="4"/>
              <w:spacing w:after="0"/>
              <w:ind w:left="45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Writing Speaking</w:t>
            </w:r>
          </w:p>
        </w:tc>
      </w:tr>
      <w:tr w14:paraId="4BAB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31F9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13</w:t>
            </w:r>
          </w:p>
          <w:p w14:paraId="3250E71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E060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FA9FAC">
            <w:pPr>
              <w:spacing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Introduction to Thesis Proposal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CC74D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Writing Speaking</w:t>
            </w:r>
          </w:p>
        </w:tc>
      </w:tr>
      <w:tr w14:paraId="0B99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C9A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14</w:t>
            </w:r>
          </w:p>
          <w:p w14:paraId="01EE53A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CA6C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6804F5">
            <w:pPr>
              <w:spacing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Introduction to Thesis Proposal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A17884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Writing Speaking</w:t>
            </w:r>
          </w:p>
        </w:tc>
      </w:tr>
      <w:tr w14:paraId="3AB7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231B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15</w:t>
            </w:r>
          </w:p>
          <w:p w14:paraId="21D9729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E37DE">
            <w:pPr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>TOEIC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202C8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Introduction to Toeic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06C1E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Reading</w:t>
            </w:r>
          </w:p>
          <w:p w14:paraId="00B1A946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Listening</w:t>
            </w:r>
          </w:p>
        </w:tc>
      </w:tr>
      <w:tr w14:paraId="3DB1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29" w:type="dxa"/>
            <w:right w:w="115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3FB9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2"/>
                <w:szCs w:val="22"/>
              </w:rPr>
              <w:t>16</w:t>
            </w:r>
          </w:p>
          <w:p w14:paraId="7D29131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DC49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2"/>
                <w:szCs w:val="22"/>
              </w:rPr>
              <w:t>Ujian Akhir Semester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C15CD">
            <w:pPr>
              <w:pStyle w:val="4"/>
              <w:spacing w:after="0"/>
              <w:ind w:left="521"/>
              <w:jc w:val="left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 xml:space="preserve">Writing Project 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D0262">
            <w:pPr>
              <w:pStyle w:val="4"/>
              <w:spacing w:after="0"/>
              <w:ind w:left="452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Writing</w:t>
            </w:r>
          </w:p>
        </w:tc>
      </w:tr>
    </w:tbl>
    <w:p w14:paraId="2D58557A">
      <w:pPr>
        <w:pStyle w:val="4"/>
        <w:spacing w:after="0" w:line="360" w:lineRule="auto"/>
        <w:ind w:left="0"/>
        <w:jc w:val="center"/>
        <w:rPr>
          <w:rFonts w:cstheme="minorHAnsi"/>
          <w:b/>
          <w:sz w:val="22"/>
          <w:szCs w:val="22"/>
        </w:rPr>
      </w:pPr>
    </w:p>
    <w:p w14:paraId="2A54C74B">
      <w:pPr>
        <w:pStyle w:val="4"/>
        <w:numPr>
          <w:ilvl w:val="0"/>
          <w:numId w:val="4"/>
        </w:numPr>
        <w:spacing w:after="0" w:line="360" w:lineRule="auto"/>
        <w:ind w:left="4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Standart nilai dalam angka dan huruf:</w:t>
      </w:r>
    </w:p>
    <w:tbl>
      <w:tblPr>
        <w:tblStyle w:val="3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36"/>
        <w:gridCol w:w="1134"/>
      </w:tblGrid>
      <w:tr w14:paraId="1166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shd w:val="clear" w:color="auto" w:fill="8EAADB" w:themeFill="accent1" w:themeFillTint="99"/>
          </w:tcPr>
          <w:p w14:paraId="116E5DE4">
            <w:pPr>
              <w:spacing w:after="0"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Nilai Huruf</w:t>
            </w:r>
          </w:p>
        </w:tc>
        <w:tc>
          <w:tcPr>
            <w:tcW w:w="1136" w:type="dxa"/>
            <w:shd w:val="clear" w:color="auto" w:fill="8EAADB" w:themeFill="accent1" w:themeFillTint="99"/>
          </w:tcPr>
          <w:p w14:paraId="5214BEE8">
            <w:pPr>
              <w:spacing w:after="0"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Nilai Numerik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00ECA446">
            <w:pPr>
              <w:spacing w:after="0"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BOBOT</w:t>
            </w:r>
          </w:p>
        </w:tc>
      </w:tr>
      <w:tr w14:paraId="1D0D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 w14:paraId="2F7A1FFF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  <w:tc>
          <w:tcPr>
            <w:tcW w:w="1136" w:type="dxa"/>
            <w:vAlign w:val="center"/>
          </w:tcPr>
          <w:p w14:paraId="7B2A541C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80-100</w:t>
            </w:r>
          </w:p>
        </w:tc>
        <w:tc>
          <w:tcPr>
            <w:tcW w:w="1134" w:type="dxa"/>
          </w:tcPr>
          <w:p w14:paraId="21E9AFE5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</w:tr>
      <w:tr w14:paraId="4D4B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 w14:paraId="30D32684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B+</w:t>
            </w:r>
          </w:p>
        </w:tc>
        <w:tc>
          <w:tcPr>
            <w:tcW w:w="1136" w:type="dxa"/>
            <w:vAlign w:val="center"/>
          </w:tcPr>
          <w:p w14:paraId="2F7950C6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5C1C85F5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3,5</w:t>
            </w:r>
          </w:p>
        </w:tc>
      </w:tr>
      <w:tr w14:paraId="466F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 w14:paraId="75CA4E9E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</w:t>
            </w:r>
          </w:p>
        </w:tc>
        <w:tc>
          <w:tcPr>
            <w:tcW w:w="1136" w:type="dxa"/>
            <w:vAlign w:val="center"/>
          </w:tcPr>
          <w:p w14:paraId="6D36F5A9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707B54BE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</w:tr>
      <w:tr w14:paraId="0561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 w14:paraId="2BD5A1BB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C+</w:t>
            </w:r>
          </w:p>
        </w:tc>
        <w:tc>
          <w:tcPr>
            <w:tcW w:w="1136" w:type="dxa"/>
            <w:vAlign w:val="center"/>
          </w:tcPr>
          <w:p w14:paraId="3DAA54C1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4A825770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2,5</w:t>
            </w:r>
          </w:p>
        </w:tc>
      </w:tr>
      <w:tr w14:paraId="2608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 w14:paraId="014835C7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</w:p>
        </w:tc>
        <w:tc>
          <w:tcPr>
            <w:tcW w:w="1136" w:type="dxa"/>
            <w:vAlign w:val="center"/>
          </w:tcPr>
          <w:p w14:paraId="4A43B1DD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220B4953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14:paraId="10CD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 w14:paraId="36B56917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</w:p>
        </w:tc>
        <w:tc>
          <w:tcPr>
            <w:tcW w:w="1136" w:type="dxa"/>
            <w:vAlign w:val="center"/>
          </w:tcPr>
          <w:p w14:paraId="688D69D9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45-55</w:t>
            </w:r>
          </w:p>
        </w:tc>
        <w:tc>
          <w:tcPr>
            <w:tcW w:w="1134" w:type="dxa"/>
          </w:tcPr>
          <w:p w14:paraId="1422A983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</w:tr>
      <w:tr w14:paraId="56A4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 w14:paraId="425ECDB5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1136" w:type="dxa"/>
            <w:vAlign w:val="center"/>
          </w:tcPr>
          <w:p w14:paraId="4A06645B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&lt;45</w:t>
            </w:r>
          </w:p>
        </w:tc>
        <w:tc>
          <w:tcPr>
            <w:tcW w:w="1134" w:type="dxa"/>
          </w:tcPr>
          <w:p w14:paraId="7244DB76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</w:t>
            </w:r>
          </w:p>
        </w:tc>
      </w:tr>
    </w:tbl>
    <w:p w14:paraId="2CC66F42">
      <w:pPr>
        <w:rPr>
          <w:sz w:val="22"/>
          <w:szCs w:val="22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35769"/>
    <w:multiLevelType w:val="multilevel"/>
    <w:tmpl w:val="2B43576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F0814C2"/>
    <w:multiLevelType w:val="multilevel"/>
    <w:tmpl w:val="2F0814C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81C0B86"/>
    <w:multiLevelType w:val="multilevel"/>
    <w:tmpl w:val="481C0B8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8481CD2"/>
    <w:multiLevelType w:val="multilevel"/>
    <w:tmpl w:val="58481C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3C"/>
    <w:rsid w:val="00123AB0"/>
    <w:rsid w:val="00232D81"/>
    <w:rsid w:val="003A1387"/>
    <w:rsid w:val="0091333C"/>
    <w:rsid w:val="00A2729A"/>
    <w:rsid w:val="00D74FBB"/>
    <w:rsid w:val="00EE2C4B"/>
    <w:rsid w:val="00F63450"/>
    <w:rsid w:val="47593F01"/>
    <w:rsid w:val="77E3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Palatino Linotype" w:hAnsi="Palatino Linotype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link w:val="5"/>
    <w:qFormat/>
    <w:uiPriority w:val="34"/>
    <w:pPr>
      <w:ind w:left="720"/>
      <w:contextualSpacing/>
    </w:pPr>
  </w:style>
  <w:style w:type="character" w:customStyle="1" w:styleId="5">
    <w:name w:val="List Paragraph Char"/>
    <w:link w:val="4"/>
    <w:locked/>
    <w:uiPriority w:val="34"/>
    <w:rPr>
      <w:rFonts w:ascii="Palatino Linotype" w:hAnsi="Palatino Linotype" w:eastAsiaTheme="minorEastAsia"/>
      <w:kern w:val="0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1598</Characters>
  <Lines>13</Lines>
  <Paragraphs>3</Paragraphs>
  <TotalTime>35</TotalTime>
  <ScaleCrop>false</ScaleCrop>
  <LinksUpToDate>false</LinksUpToDate>
  <CharactersWithSpaces>1875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2024-09-27T09:03:00Z</dcterms:created>
  <dc:creator>Anita Kursasi</dc:creator>
  <cp:lastModifiedBy>Anita Wahyuning Kursasi</cp:lastModifiedBy>
  <dcterms:modified xsi:type="dcterms:W3CDTF">2025-05-16T03:41:01Z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7840E44B4E3A4E8DAEC0271F0532D9CE_12</vt:lpwstr>
  </property>
</Properties>
</file>