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567"/>
        <w:gridCol w:w="1843"/>
        <w:gridCol w:w="1559"/>
        <w:gridCol w:w="1843"/>
        <w:gridCol w:w="1985"/>
        <w:gridCol w:w="283"/>
        <w:gridCol w:w="851"/>
        <w:gridCol w:w="992"/>
        <w:gridCol w:w="1559"/>
        <w:gridCol w:w="1985"/>
      </w:tblGrid>
      <w:tr w:rsidR="007C19BE" w:rsidRPr="007C19BE" w14:paraId="72BC9D78" w14:textId="77777777" w:rsidTr="001D06B0">
        <w:trPr>
          <w:trHeight w:val="1700"/>
        </w:trPr>
        <w:tc>
          <w:tcPr>
            <w:tcW w:w="1843" w:type="dxa"/>
            <w:gridSpan w:val="2"/>
            <w:shd w:val="clear" w:color="auto" w:fill="70DDEC"/>
            <w:vAlign w:val="center"/>
          </w:tcPr>
          <w:p w14:paraId="430F3BD9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noProof/>
                <w:sz w:val="20"/>
                <w:szCs w:val="20"/>
              </w:rPr>
              <w:drawing>
                <wp:inline distT="0" distB="0" distL="0" distR="0" wp14:anchorId="5BE84AF1" wp14:editId="798FD664">
                  <wp:extent cx="762000" cy="92646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7" w:type="dxa"/>
            <w:gridSpan w:val="10"/>
            <w:shd w:val="clear" w:color="auto" w:fill="70DDEC"/>
            <w:vAlign w:val="center"/>
          </w:tcPr>
          <w:p w14:paraId="3A77BB04" w14:textId="77777777" w:rsidR="007C19BE" w:rsidRPr="007C19BE" w:rsidRDefault="007C19BE" w:rsidP="007C19BE">
            <w:pPr>
              <w:jc w:val="center"/>
              <w:rPr>
                <w:rFonts w:ascii="Arial Black" w:eastAsia="Calibri" w:hAnsi="Arial Black" w:cs="Tahoma"/>
                <w:sz w:val="28"/>
                <w:szCs w:val="28"/>
              </w:rPr>
            </w:pPr>
            <w:r w:rsidRPr="007C19BE">
              <w:rPr>
                <w:rFonts w:ascii="Arial Black" w:eastAsia="Calibri" w:hAnsi="Arial Black" w:cs="Tahoma"/>
                <w:sz w:val="28"/>
                <w:szCs w:val="28"/>
              </w:rPr>
              <w:t>RENCANA PEMBELAJARAN SEMESTER</w:t>
            </w:r>
          </w:p>
          <w:p w14:paraId="1E4E515C" w14:textId="77777777" w:rsidR="007C19BE" w:rsidRPr="007C19BE" w:rsidRDefault="007C19BE" w:rsidP="007C19BE">
            <w:pPr>
              <w:jc w:val="center"/>
              <w:rPr>
                <w:rFonts w:ascii="Arial Black" w:eastAsia="Calibri" w:hAnsi="Arial Black" w:cs="Tahoma"/>
                <w:sz w:val="28"/>
                <w:szCs w:val="28"/>
              </w:rPr>
            </w:pPr>
            <w:r w:rsidRPr="007C19BE">
              <w:rPr>
                <w:rFonts w:ascii="Arial Black" w:eastAsia="Calibri" w:hAnsi="Arial Black" w:cs="Tahoma"/>
                <w:sz w:val="28"/>
                <w:szCs w:val="28"/>
              </w:rPr>
              <w:t>PROGRAM STUDI S1 KESEHATAN LINGKUNGAN</w:t>
            </w:r>
          </w:p>
          <w:p w14:paraId="3D940625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Arial Black" w:eastAsia="Calibri" w:hAnsi="Arial Black" w:cs="Tahoma"/>
                <w:sz w:val="28"/>
                <w:szCs w:val="28"/>
              </w:rPr>
              <w:t>STIKES WIDYAGAMA HUSADA</w:t>
            </w:r>
          </w:p>
        </w:tc>
      </w:tr>
      <w:tr w:rsidR="00721FA8" w:rsidRPr="007C19BE" w14:paraId="00424790" w14:textId="77777777" w:rsidTr="000F2505">
        <w:trPr>
          <w:trHeight w:val="340"/>
        </w:trPr>
        <w:tc>
          <w:tcPr>
            <w:tcW w:w="4253" w:type="dxa"/>
            <w:gridSpan w:val="4"/>
            <w:shd w:val="clear" w:color="auto" w:fill="D9D9D9" w:themeFill="background1" w:themeFillShade="D9"/>
            <w:vAlign w:val="center"/>
          </w:tcPr>
          <w:p w14:paraId="48F1F13D" w14:textId="77777777" w:rsidR="007C19BE" w:rsidRPr="007C19BE" w:rsidRDefault="007C19BE" w:rsidP="00721FA8">
            <w:pPr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7C19BE">
              <w:rPr>
                <w:rFonts w:ascii="Tahoma" w:eastAsia="Calibri" w:hAnsi="Tahoma" w:cs="Tahoma"/>
                <w:b/>
                <w:bCs/>
              </w:rPr>
              <w:t>Mata Kuliah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C099B0" w14:textId="77777777" w:rsidR="007C19BE" w:rsidRPr="007C19BE" w:rsidRDefault="007C19BE" w:rsidP="00721FA8">
            <w:pPr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7C19BE">
              <w:rPr>
                <w:rFonts w:ascii="Tahoma" w:eastAsia="Calibri" w:hAnsi="Tahoma" w:cs="Tahoma"/>
                <w:b/>
                <w:bCs/>
              </w:rPr>
              <w:t>Kode MK.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BD4B752" w14:textId="77777777" w:rsidR="007C19BE" w:rsidRPr="007C19BE" w:rsidRDefault="007C19BE" w:rsidP="00721FA8">
            <w:pPr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7C19BE">
              <w:rPr>
                <w:rFonts w:ascii="Tahoma" w:eastAsia="Calibri" w:hAnsi="Tahoma" w:cs="Tahoma"/>
                <w:b/>
                <w:bCs/>
              </w:rPr>
              <w:t>Rumpun MK.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5A89C271" w14:textId="77777777" w:rsidR="007C19BE" w:rsidRPr="007C19BE" w:rsidRDefault="007C19BE" w:rsidP="00721FA8">
            <w:pPr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7C19BE">
              <w:rPr>
                <w:rFonts w:ascii="Tahoma" w:eastAsia="Calibri" w:hAnsi="Tahoma" w:cs="Tahoma"/>
                <w:b/>
                <w:bCs/>
              </w:rPr>
              <w:t>Bobot (SKS)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1F55A6A" w14:textId="77777777" w:rsidR="007C19BE" w:rsidRPr="007C19BE" w:rsidRDefault="007C19BE" w:rsidP="00721FA8">
            <w:pPr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7C19BE">
              <w:rPr>
                <w:rFonts w:ascii="Tahoma" w:eastAsia="Calibri" w:hAnsi="Tahoma" w:cs="Tahoma"/>
                <w:b/>
                <w:bCs/>
              </w:rPr>
              <w:t>Semester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C9A8DE4" w14:textId="77777777" w:rsidR="007C19BE" w:rsidRPr="007C19BE" w:rsidRDefault="007C19BE" w:rsidP="00721FA8">
            <w:pPr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7C19BE">
              <w:rPr>
                <w:rFonts w:ascii="Tahoma" w:eastAsia="Calibri" w:hAnsi="Tahoma" w:cs="Tahoma"/>
                <w:b/>
                <w:bCs/>
              </w:rPr>
              <w:t>Direvisi</w:t>
            </w:r>
          </w:p>
        </w:tc>
      </w:tr>
      <w:tr w:rsidR="00A26D71" w:rsidRPr="007C19BE" w14:paraId="0257BBF3" w14:textId="77777777" w:rsidTr="00D74F90">
        <w:trPr>
          <w:trHeight w:val="481"/>
        </w:trPr>
        <w:tc>
          <w:tcPr>
            <w:tcW w:w="4253" w:type="dxa"/>
            <w:gridSpan w:val="4"/>
            <w:shd w:val="clear" w:color="auto" w:fill="auto"/>
            <w:vAlign w:val="center"/>
          </w:tcPr>
          <w:p w14:paraId="09C009CD" w14:textId="77777777" w:rsidR="007C19BE" w:rsidRPr="00D74F90" w:rsidRDefault="007C19BE" w:rsidP="007C19BE">
            <w:pPr>
              <w:jc w:val="center"/>
              <w:rPr>
                <w:rFonts w:ascii="Tahoma" w:eastAsia="Calibri" w:hAnsi="Tahoma" w:cs="Tahoma"/>
                <w:i/>
                <w:iCs/>
              </w:rPr>
            </w:pPr>
            <w:r w:rsidRPr="00D74F90">
              <w:rPr>
                <w:rFonts w:ascii="Tahoma" w:eastAsia="Calibri" w:hAnsi="Tahoma" w:cs="Tahoma"/>
                <w:i/>
                <w:iCs/>
              </w:rPr>
              <w:t>Advokasi Kesehatan Lingkungan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44B094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</w:rPr>
            </w:pPr>
            <w:r w:rsidRPr="007C19BE">
              <w:rPr>
                <w:rFonts w:ascii="Tahoma" w:eastAsia="Calibri" w:hAnsi="Tahoma" w:cs="Tahoma"/>
              </w:rPr>
              <w:t>KSS4301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1136DAFA" w14:textId="77777777" w:rsidR="007C19BE" w:rsidRPr="007C19BE" w:rsidRDefault="007C19BE" w:rsidP="007C19BE">
            <w:pPr>
              <w:rPr>
                <w:rFonts w:ascii="Tahoma" w:eastAsia="Calibri" w:hAnsi="Tahoma" w:cs="Tahom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07B5C6A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</w:rPr>
            </w:pPr>
            <w:r w:rsidRPr="007C19BE">
              <w:rPr>
                <w:rFonts w:ascii="Tahoma" w:eastAsia="Calibri" w:hAnsi="Tahoma" w:cs="Tahoma"/>
              </w:rPr>
              <w:t>T=2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4F117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</w:rPr>
            </w:pPr>
            <w:r w:rsidRPr="007C19BE">
              <w:rPr>
                <w:rFonts w:ascii="Tahoma" w:eastAsia="Calibri" w:hAnsi="Tahoma" w:cs="Tahoma"/>
              </w:rPr>
              <w:t>P=0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F1BF62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</w:rPr>
            </w:pPr>
            <w:r w:rsidRPr="007C19BE">
              <w:rPr>
                <w:rFonts w:ascii="Tahoma" w:eastAsia="Calibri" w:hAnsi="Tahoma" w:cs="Tahoma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47ECE4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</w:rPr>
            </w:pPr>
            <w:r w:rsidRPr="007C19BE">
              <w:rPr>
                <w:rFonts w:ascii="Tahoma" w:eastAsia="Calibri" w:hAnsi="Tahoma" w:cs="Tahoma"/>
              </w:rPr>
              <w:t>20 Februari 2025</w:t>
            </w:r>
          </w:p>
        </w:tc>
      </w:tr>
      <w:tr w:rsidR="007C19BE" w:rsidRPr="007C19BE" w14:paraId="34DDD688" w14:textId="77777777" w:rsidTr="00A26D71">
        <w:trPr>
          <w:trHeight w:val="340"/>
        </w:trPr>
        <w:tc>
          <w:tcPr>
            <w:tcW w:w="4253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7AD219F0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7C19BE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Otorisasi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93A0306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7C19BE">
              <w:rPr>
                <w:rFonts w:ascii="Tahoma" w:eastAsia="Calibri" w:hAnsi="Tahoma" w:cs="Tahoma"/>
                <w:b/>
                <w:bCs/>
              </w:rPr>
              <w:t>Pjmk</w:t>
            </w:r>
          </w:p>
        </w:tc>
        <w:tc>
          <w:tcPr>
            <w:tcW w:w="4111" w:type="dxa"/>
            <w:gridSpan w:val="4"/>
            <w:shd w:val="clear" w:color="auto" w:fill="D9D9D9" w:themeFill="background1" w:themeFillShade="D9"/>
            <w:vAlign w:val="center"/>
          </w:tcPr>
          <w:p w14:paraId="7192F13E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7C19BE">
              <w:rPr>
                <w:rFonts w:ascii="Tahoma" w:eastAsia="Calibri" w:hAnsi="Tahoma" w:cs="Tahoma"/>
                <w:b/>
                <w:bCs/>
              </w:rPr>
              <w:t>Ketua Prodi Kesling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2D3DBF3A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7C19BE">
              <w:rPr>
                <w:rFonts w:ascii="Tahoma" w:eastAsia="Calibri" w:hAnsi="Tahoma" w:cs="Tahoma"/>
                <w:b/>
                <w:bCs/>
              </w:rPr>
              <w:t>Ketua Stikes WGH</w:t>
            </w:r>
          </w:p>
        </w:tc>
      </w:tr>
      <w:tr w:rsidR="007C19BE" w:rsidRPr="007C19BE" w14:paraId="3E7E5F98" w14:textId="77777777" w:rsidTr="00A26D71">
        <w:trPr>
          <w:trHeight w:val="828"/>
        </w:trPr>
        <w:tc>
          <w:tcPr>
            <w:tcW w:w="4253" w:type="dxa"/>
            <w:gridSpan w:val="4"/>
            <w:vMerge/>
            <w:shd w:val="clear" w:color="auto" w:fill="D9D9D9" w:themeFill="background1" w:themeFillShade="D9"/>
          </w:tcPr>
          <w:p w14:paraId="3D7BFDAB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8BF4FED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</w:rPr>
            </w:pPr>
            <w:r w:rsidRPr="007C19BE">
              <w:rPr>
                <w:rFonts w:ascii="Tahoma" w:eastAsia="Calibri" w:hAnsi="Tahoma" w:cs="Tahoma"/>
              </w:rPr>
              <w:t>Tanda Tangan</w:t>
            </w:r>
          </w:p>
          <w:p w14:paraId="3E6A29E3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</w:rPr>
            </w:pPr>
          </w:p>
          <w:p w14:paraId="09D5CDCC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</w:rPr>
            </w:pPr>
          </w:p>
          <w:p w14:paraId="6A44C6E6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</w:rPr>
            </w:pPr>
            <w:r w:rsidRPr="007C19BE">
              <w:rPr>
                <w:rFonts w:ascii="Tahoma" w:eastAsia="Calibri" w:hAnsi="Tahoma" w:cs="Tahoma"/>
              </w:rPr>
              <w:t>………………..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6B8F63CE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</w:rPr>
            </w:pPr>
            <w:r w:rsidRPr="007C19BE">
              <w:rPr>
                <w:rFonts w:ascii="Tahoma" w:eastAsia="Calibri" w:hAnsi="Tahoma" w:cs="Tahoma"/>
              </w:rPr>
              <w:t>Tanda Tangan</w:t>
            </w:r>
          </w:p>
          <w:p w14:paraId="76F4D882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</w:rPr>
            </w:pPr>
          </w:p>
          <w:p w14:paraId="2A22EB0A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</w:rPr>
            </w:pPr>
          </w:p>
          <w:p w14:paraId="189FA332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</w:rPr>
            </w:pPr>
            <w:r w:rsidRPr="007C19BE">
              <w:rPr>
                <w:rFonts w:ascii="Tahoma" w:eastAsia="Calibri" w:hAnsi="Tahoma" w:cs="Tahoma"/>
              </w:rPr>
              <w:t>………………..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F44705C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</w:rPr>
            </w:pPr>
            <w:r w:rsidRPr="007C19BE">
              <w:rPr>
                <w:rFonts w:ascii="Tahoma" w:eastAsia="Calibri" w:hAnsi="Tahoma" w:cs="Tahoma"/>
              </w:rPr>
              <w:t>Tanda Tangan</w:t>
            </w:r>
          </w:p>
          <w:p w14:paraId="3F973FEE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</w:rPr>
            </w:pPr>
          </w:p>
          <w:p w14:paraId="287C6461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</w:rPr>
            </w:pPr>
          </w:p>
          <w:p w14:paraId="4723ABB0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</w:rPr>
            </w:pPr>
            <w:r w:rsidRPr="007C19BE">
              <w:rPr>
                <w:rFonts w:ascii="Tahoma" w:eastAsia="Calibri" w:hAnsi="Tahoma" w:cs="Tahoma"/>
              </w:rPr>
              <w:t>………………..</w:t>
            </w:r>
          </w:p>
        </w:tc>
      </w:tr>
      <w:tr w:rsidR="00A26D71" w:rsidRPr="007C19BE" w14:paraId="7ABF68BD" w14:textId="77777777" w:rsidTr="00A26D71">
        <w:trPr>
          <w:trHeight w:val="238"/>
        </w:trPr>
        <w:tc>
          <w:tcPr>
            <w:tcW w:w="2410" w:type="dxa"/>
            <w:gridSpan w:val="3"/>
            <w:vMerge w:val="restart"/>
            <w:shd w:val="clear" w:color="auto" w:fill="auto"/>
            <w:vAlign w:val="center"/>
          </w:tcPr>
          <w:p w14:paraId="11263033" w14:textId="45051A1C" w:rsidR="007C19BE" w:rsidRPr="007C19BE" w:rsidRDefault="007C19BE" w:rsidP="007C19BE">
            <w:pPr>
              <w:rPr>
                <w:rFonts w:ascii="Tahoma" w:eastAsia="Calibri" w:hAnsi="Tahoma" w:cs="Tahoma"/>
                <w:b/>
                <w:bCs/>
              </w:rPr>
            </w:pPr>
            <w:r w:rsidRPr="007C19BE">
              <w:rPr>
                <w:rFonts w:ascii="Tahoma" w:eastAsia="Calibri" w:hAnsi="Tahoma" w:cs="Tahoma"/>
                <w:b/>
                <w:bCs/>
              </w:rPr>
              <w:t xml:space="preserve">Capaian Pembelajaran </w:t>
            </w:r>
            <w:r w:rsidR="00911DFE">
              <w:rPr>
                <w:rFonts w:ascii="Tahoma" w:eastAsia="Calibri" w:hAnsi="Tahoma" w:cs="Tahoma"/>
                <w:b/>
                <w:bCs/>
              </w:rPr>
              <w:t>(</w:t>
            </w:r>
            <w:r w:rsidRPr="007C19BE">
              <w:rPr>
                <w:rFonts w:ascii="Tahoma" w:eastAsia="Calibri" w:hAnsi="Tahoma" w:cs="Tahoma"/>
                <w:b/>
                <w:bCs/>
              </w:rPr>
              <w:t>CP)</w:t>
            </w:r>
          </w:p>
        </w:tc>
        <w:tc>
          <w:tcPr>
            <w:tcW w:w="1843" w:type="dxa"/>
            <w:shd w:val="clear" w:color="auto" w:fill="auto"/>
          </w:tcPr>
          <w:p w14:paraId="0113D02D" w14:textId="77777777" w:rsidR="007C19BE" w:rsidRPr="007C19BE" w:rsidRDefault="007C19BE" w:rsidP="00911DFE">
            <w:pPr>
              <w:rPr>
                <w:rFonts w:ascii="Tahoma" w:eastAsia="Calibri" w:hAnsi="Tahoma" w:cs="Tahoma"/>
                <w:i/>
                <w:iCs/>
              </w:rPr>
            </w:pPr>
            <w:r w:rsidRPr="007C19BE">
              <w:rPr>
                <w:rFonts w:ascii="Tahoma" w:eastAsia="Calibri" w:hAnsi="Tahoma" w:cs="Tahoma"/>
                <w:i/>
                <w:iCs/>
              </w:rPr>
              <w:t>Program Studi</w:t>
            </w:r>
          </w:p>
        </w:tc>
        <w:tc>
          <w:tcPr>
            <w:tcW w:w="11057" w:type="dxa"/>
            <w:gridSpan w:val="8"/>
            <w:shd w:val="clear" w:color="auto" w:fill="auto"/>
          </w:tcPr>
          <w:p w14:paraId="7025F1F0" w14:textId="77777777" w:rsidR="007C19BE" w:rsidRPr="007C19BE" w:rsidRDefault="007C19BE" w:rsidP="007C19BE">
            <w:pPr>
              <w:jc w:val="both"/>
              <w:rPr>
                <w:rFonts w:ascii="Tahoma" w:eastAsia="Calibri" w:hAnsi="Tahoma" w:cs="Tahoma"/>
              </w:rPr>
            </w:pPr>
          </w:p>
        </w:tc>
      </w:tr>
      <w:tr w:rsidR="007C19BE" w:rsidRPr="007C19BE" w14:paraId="3F23E9C4" w14:textId="77777777" w:rsidTr="00A26D71">
        <w:tc>
          <w:tcPr>
            <w:tcW w:w="2410" w:type="dxa"/>
            <w:gridSpan w:val="3"/>
            <w:vMerge/>
            <w:shd w:val="clear" w:color="auto" w:fill="auto"/>
          </w:tcPr>
          <w:p w14:paraId="1C221D43" w14:textId="77777777" w:rsidR="007C19BE" w:rsidRPr="007C19BE" w:rsidRDefault="007C19BE" w:rsidP="007C19B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12900" w:type="dxa"/>
            <w:gridSpan w:val="9"/>
            <w:shd w:val="clear" w:color="auto" w:fill="auto"/>
          </w:tcPr>
          <w:p w14:paraId="010E6F89" w14:textId="77777777" w:rsidR="007C19BE" w:rsidRDefault="009728FF" w:rsidP="007C19BE">
            <w:pPr>
              <w:numPr>
                <w:ilvl w:val="0"/>
                <w:numId w:val="1"/>
              </w:numPr>
              <w:ind w:left="314" w:hanging="283"/>
              <w:contextualSpacing/>
              <w:jc w:val="both"/>
              <w:rPr>
                <w:rFonts w:ascii="Tahoma" w:eastAsia="Calibri" w:hAnsi="Tahoma" w:cs="Tahoma"/>
              </w:rPr>
            </w:pPr>
            <w:r w:rsidRPr="009728FF">
              <w:rPr>
                <w:rFonts w:ascii="Tahoma" w:eastAsia="Calibri" w:hAnsi="Tahoma" w:cs="Tahoma"/>
              </w:rPr>
              <w:t>Mahasiswa mampu memahami konsep dan praktik advokasi di bidang kesehatan lingkungan</w:t>
            </w:r>
          </w:p>
          <w:p w14:paraId="63C95DE4" w14:textId="147E0C34" w:rsidR="009728FF" w:rsidRPr="007C19BE" w:rsidRDefault="009728FF" w:rsidP="007C19BE">
            <w:pPr>
              <w:numPr>
                <w:ilvl w:val="0"/>
                <w:numId w:val="1"/>
              </w:numPr>
              <w:ind w:left="314" w:hanging="283"/>
              <w:contextualSpacing/>
              <w:jc w:val="both"/>
              <w:rPr>
                <w:rFonts w:ascii="Tahoma" w:eastAsia="Calibri" w:hAnsi="Tahoma" w:cs="Tahoma"/>
              </w:rPr>
            </w:pPr>
            <w:r w:rsidRPr="009728FF">
              <w:rPr>
                <w:rFonts w:ascii="Tahoma" w:eastAsia="Calibri" w:hAnsi="Tahoma" w:cs="Tahoma"/>
              </w:rPr>
              <w:t>Mahasiswa mampu merancang dan mengimplementasikan strategi advokasi kesehatan lingkungan secara efektif</w:t>
            </w:r>
          </w:p>
        </w:tc>
      </w:tr>
      <w:tr w:rsidR="00A26D71" w:rsidRPr="007C19BE" w14:paraId="5CCA7FAD" w14:textId="77777777" w:rsidTr="00A26D71">
        <w:tc>
          <w:tcPr>
            <w:tcW w:w="2410" w:type="dxa"/>
            <w:gridSpan w:val="3"/>
            <w:vMerge/>
            <w:shd w:val="clear" w:color="auto" w:fill="auto"/>
          </w:tcPr>
          <w:p w14:paraId="5FCBDA4B" w14:textId="77777777" w:rsidR="007C19BE" w:rsidRPr="007C19BE" w:rsidRDefault="007C19BE" w:rsidP="007C19B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1843" w:type="dxa"/>
            <w:shd w:val="clear" w:color="auto" w:fill="auto"/>
          </w:tcPr>
          <w:p w14:paraId="2A826423" w14:textId="77777777" w:rsidR="007C19BE" w:rsidRPr="007C19BE" w:rsidRDefault="007C19BE" w:rsidP="00911DFE">
            <w:pPr>
              <w:rPr>
                <w:rFonts w:ascii="Tahoma" w:eastAsia="Calibri" w:hAnsi="Tahoma" w:cs="Tahoma"/>
                <w:i/>
                <w:iCs/>
              </w:rPr>
            </w:pPr>
            <w:r w:rsidRPr="007C19BE">
              <w:rPr>
                <w:rFonts w:ascii="Tahoma" w:eastAsia="Calibri" w:hAnsi="Tahoma" w:cs="Tahoma"/>
                <w:i/>
                <w:iCs/>
              </w:rPr>
              <w:t>Mata Kuliah</w:t>
            </w:r>
          </w:p>
        </w:tc>
        <w:tc>
          <w:tcPr>
            <w:tcW w:w="11057" w:type="dxa"/>
            <w:gridSpan w:val="8"/>
            <w:shd w:val="clear" w:color="auto" w:fill="auto"/>
          </w:tcPr>
          <w:p w14:paraId="674853FA" w14:textId="77777777" w:rsidR="007C19BE" w:rsidRPr="007C19BE" w:rsidRDefault="007C19BE" w:rsidP="007C19BE">
            <w:pPr>
              <w:jc w:val="both"/>
              <w:rPr>
                <w:rFonts w:ascii="Tahoma" w:eastAsia="Calibri" w:hAnsi="Tahoma" w:cs="Tahoma"/>
              </w:rPr>
            </w:pPr>
          </w:p>
        </w:tc>
      </w:tr>
      <w:tr w:rsidR="007C19BE" w:rsidRPr="007C19BE" w14:paraId="40CE1F99" w14:textId="77777777" w:rsidTr="00A26D71">
        <w:tc>
          <w:tcPr>
            <w:tcW w:w="2410" w:type="dxa"/>
            <w:gridSpan w:val="3"/>
            <w:vMerge/>
            <w:shd w:val="clear" w:color="auto" w:fill="auto"/>
          </w:tcPr>
          <w:p w14:paraId="5F90F23A" w14:textId="77777777" w:rsidR="007C19BE" w:rsidRPr="007C19BE" w:rsidRDefault="007C19BE" w:rsidP="007C19B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12900" w:type="dxa"/>
            <w:gridSpan w:val="9"/>
            <w:shd w:val="clear" w:color="auto" w:fill="auto"/>
          </w:tcPr>
          <w:p w14:paraId="5456A641" w14:textId="77777777" w:rsidR="007C19BE" w:rsidRDefault="009728FF" w:rsidP="007C19BE">
            <w:pPr>
              <w:numPr>
                <w:ilvl w:val="0"/>
                <w:numId w:val="2"/>
              </w:numPr>
              <w:ind w:left="314" w:hanging="283"/>
              <w:contextualSpacing/>
              <w:jc w:val="both"/>
              <w:rPr>
                <w:rFonts w:ascii="Tahoma" w:eastAsia="Calibri" w:hAnsi="Tahoma" w:cs="Tahoma"/>
              </w:rPr>
            </w:pPr>
            <w:r w:rsidRPr="009728FF">
              <w:rPr>
                <w:rFonts w:ascii="Tahoma" w:eastAsia="Calibri" w:hAnsi="Tahoma" w:cs="Tahoma"/>
              </w:rPr>
              <w:t>Mahasiswa memahami konsep, teori, dan model advokasi</w:t>
            </w:r>
          </w:p>
          <w:p w14:paraId="56A987DD" w14:textId="45CEC35D" w:rsidR="009728FF" w:rsidRPr="007C19BE" w:rsidRDefault="009728FF" w:rsidP="007C19BE">
            <w:pPr>
              <w:numPr>
                <w:ilvl w:val="0"/>
                <w:numId w:val="2"/>
              </w:numPr>
              <w:ind w:left="314" w:hanging="283"/>
              <w:contextualSpacing/>
              <w:jc w:val="both"/>
              <w:rPr>
                <w:rFonts w:ascii="Tahoma" w:eastAsia="Calibri" w:hAnsi="Tahoma" w:cs="Tahoma"/>
              </w:rPr>
            </w:pPr>
            <w:r w:rsidRPr="009728FF">
              <w:rPr>
                <w:rFonts w:ascii="Tahoma" w:eastAsia="Calibri" w:hAnsi="Tahoma" w:cs="Tahoma"/>
              </w:rPr>
              <w:t>Mahasiswa dapat menerapkan pendekatan dan strategi advokasi untuk mempengaruhi kebijakan publik terkait kesehatan lingkungan</w:t>
            </w:r>
          </w:p>
        </w:tc>
      </w:tr>
      <w:tr w:rsidR="007C19BE" w:rsidRPr="007C19BE" w14:paraId="054B5848" w14:textId="77777777" w:rsidTr="00A26D71">
        <w:tc>
          <w:tcPr>
            <w:tcW w:w="2410" w:type="dxa"/>
            <w:gridSpan w:val="3"/>
            <w:shd w:val="clear" w:color="auto" w:fill="auto"/>
            <w:vAlign w:val="center"/>
          </w:tcPr>
          <w:p w14:paraId="3E9F0327" w14:textId="77777777" w:rsidR="007C19BE" w:rsidRPr="007C19BE" w:rsidRDefault="007C19BE" w:rsidP="007C19BE">
            <w:pPr>
              <w:rPr>
                <w:rFonts w:ascii="Tahoma" w:eastAsia="Calibri" w:hAnsi="Tahoma" w:cs="Tahoma"/>
                <w:b/>
                <w:bCs/>
              </w:rPr>
            </w:pPr>
            <w:r w:rsidRPr="007C19BE">
              <w:rPr>
                <w:rFonts w:ascii="Tahoma" w:eastAsia="Calibri" w:hAnsi="Tahoma" w:cs="Tahoma"/>
                <w:b/>
                <w:bCs/>
              </w:rPr>
              <w:t>Diskripsi singkat MK.</w:t>
            </w:r>
          </w:p>
        </w:tc>
        <w:tc>
          <w:tcPr>
            <w:tcW w:w="12900" w:type="dxa"/>
            <w:gridSpan w:val="9"/>
            <w:shd w:val="clear" w:color="auto" w:fill="auto"/>
          </w:tcPr>
          <w:p w14:paraId="7548CF73" w14:textId="6C02D380" w:rsidR="007C19BE" w:rsidRPr="007C19BE" w:rsidRDefault="009728FF" w:rsidP="007C19BE">
            <w:pPr>
              <w:jc w:val="both"/>
              <w:rPr>
                <w:rFonts w:ascii="Tahoma" w:eastAsia="Calibri" w:hAnsi="Tahoma" w:cs="Tahoma"/>
              </w:rPr>
            </w:pPr>
            <w:r w:rsidRPr="009728FF">
              <w:rPr>
                <w:rFonts w:ascii="Tahoma" w:eastAsia="Calibri" w:hAnsi="Tahoma" w:cs="Tahoma"/>
              </w:rPr>
              <w:t>Mata kuliah ini menjelaskan konsep, teori, model, strategi, dan teknik advokasi kesehatan lingkungan. Materi meliputi peran advokasi dalam kesehatan lingkungan, pendekatan kebijakan publik, penggunaan media, hingga evaluasi proyek advokasi</w:t>
            </w:r>
          </w:p>
        </w:tc>
      </w:tr>
      <w:tr w:rsidR="00A26D71" w:rsidRPr="007C19BE" w14:paraId="5911FDCF" w14:textId="77777777" w:rsidTr="00A26D71">
        <w:tc>
          <w:tcPr>
            <w:tcW w:w="2410" w:type="dxa"/>
            <w:gridSpan w:val="3"/>
            <w:vMerge w:val="restart"/>
            <w:shd w:val="clear" w:color="auto" w:fill="auto"/>
            <w:vAlign w:val="center"/>
          </w:tcPr>
          <w:p w14:paraId="36866C0B" w14:textId="77777777" w:rsidR="007C19BE" w:rsidRPr="007C19BE" w:rsidRDefault="007C19BE" w:rsidP="007C19BE">
            <w:pPr>
              <w:rPr>
                <w:rFonts w:ascii="Tahoma" w:eastAsia="Calibri" w:hAnsi="Tahoma" w:cs="Tahoma"/>
                <w:b/>
                <w:bCs/>
              </w:rPr>
            </w:pPr>
            <w:r w:rsidRPr="007C19BE">
              <w:rPr>
                <w:rFonts w:ascii="Tahoma" w:eastAsia="Calibri" w:hAnsi="Tahoma" w:cs="Tahoma"/>
                <w:b/>
                <w:bCs/>
              </w:rPr>
              <w:t>Pustaka (Dalam &amp; Luar Negeri)</w:t>
            </w:r>
          </w:p>
        </w:tc>
        <w:tc>
          <w:tcPr>
            <w:tcW w:w="1843" w:type="dxa"/>
            <w:shd w:val="clear" w:color="auto" w:fill="auto"/>
          </w:tcPr>
          <w:p w14:paraId="5DEBAA13" w14:textId="77777777" w:rsidR="007C19BE" w:rsidRPr="007C19BE" w:rsidRDefault="007C19BE" w:rsidP="007C19BE">
            <w:pPr>
              <w:jc w:val="both"/>
              <w:rPr>
                <w:rFonts w:ascii="Tahoma" w:eastAsia="Calibri" w:hAnsi="Tahoma" w:cs="Tahoma"/>
              </w:rPr>
            </w:pPr>
            <w:r w:rsidRPr="007C19BE">
              <w:rPr>
                <w:rFonts w:ascii="Tahoma" w:eastAsia="Calibri" w:hAnsi="Tahoma" w:cs="Tahoma"/>
              </w:rPr>
              <w:t>Utama :</w:t>
            </w:r>
          </w:p>
        </w:tc>
        <w:tc>
          <w:tcPr>
            <w:tcW w:w="11057" w:type="dxa"/>
            <w:gridSpan w:val="8"/>
            <w:shd w:val="clear" w:color="auto" w:fill="auto"/>
          </w:tcPr>
          <w:p w14:paraId="34E89111" w14:textId="77777777" w:rsidR="007C19BE" w:rsidRPr="007C19BE" w:rsidRDefault="007C19BE" w:rsidP="007C19BE">
            <w:pPr>
              <w:jc w:val="both"/>
              <w:rPr>
                <w:rFonts w:ascii="Tahoma" w:eastAsia="Calibri" w:hAnsi="Tahoma" w:cs="Tahoma"/>
              </w:rPr>
            </w:pPr>
          </w:p>
        </w:tc>
      </w:tr>
      <w:tr w:rsidR="007C19BE" w:rsidRPr="007C19BE" w14:paraId="0C6E5B9E" w14:textId="77777777" w:rsidTr="00A26D71">
        <w:tc>
          <w:tcPr>
            <w:tcW w:w="2410" w:type="dxa"/>
            <w:gridSpan w:val="3"/>
            <w:vMerge/>
            <w:shd w:val="clear" w:color="auto" w:fill="auto"/>
          </w:tcPr>
          <w:p w14:paraId="2242D6BA" w14:textId="77777777" w:rsidR="007C19BE" w:rsidRPr="007C19BE" w:rsidRDefault="007C19BE" w:rsidP="007C19BE">
            <w:pPr>
              <w:jc w:val="both"/>
              <w:rPr>
                <w:rFonts w:ascii="Tahoma" w:eastAsia="Calibri" w:hAnsi="Tahoma" w:cs="Tahoma"/>
                <w:b/>
                <w:bCs/>
              </w:rPr>
            </w:pPr>
          </w:p>
        </w:tc>
        <w:tc>
          <w:tcPr>
            <w:tcW w:w="12900" w:type="dxa"/>
            <w:gridSpan w:val="9"/>
            <w:shd w:val="clear" w:color="auto" w:fill="auto"/>
          </w:tcPr>
          <w:p w14:paraId="50F19571" w14:textId="7CD8B20F" w:rsidR="007C19BE" w:rsidRPr="007C19BE" w:rsidRDefault="00D74F90" w:rsidP="007C19BE">
            <w:pPr>
              <w:numPr>
                <w:ilvl w:val="1"/>
                <w:numId w:val="4"/>
              </w:numPr>
              <w:spacing w:line="256" w:lineRule="auto"/>
              <w:ind w:left="313" w:hanging="283"/>
              <w:contextualSpacing/>
              <w:rPr>
                <w:rFonts w:ascii="Tahoma" w:eastAsia="Calibri" w:hAnsi="Tahoma" w:cs="Tahoma"/>
              </w:rPr>
            </w:pPr>
            <w:bookmarkStart w:id="0" w:name="_Hlk191284084"/>
            <w:r w:rsidRPr="00D74F90">
              <w:rPr>
                <w:rFonts w:ascii="Tahoma" w:eastAsia="Calibri" w:hAnsi="Tahoma" w:cs="Tahoma"/>
                <w:lang w:val="en-US"/>
              </w:rPr>
              <w:t>K Rees, J Early, C Hampton. (2022)</w:t>
            </w:r>
            <w:r w:rsidRPr="00D74F90">
              <w:rPr>
                <w:rFonts w:ascii="Tahoma" w:eastAsia="Calibri" w:hAnsi="Tahoma" w:cs="Tahoma"/>
                <w:i/>
                <w:iCs/>
                <w:lang w:val="en-US"/>
              </w:rPr>
              <w:t>. Be the Change: Putting health advocacy, policy, and community organization into practice in public health education.</w:t>
            </w:r>
            <w:r w:rsidRPr="00D74F90">
              <w:rPr>
                <w:rFonts w:ascii="Tahoma" w:eastAsia="Calibri" w:hAnsi="Tahoma" w:cs="Tahoma"/>
                <w:lang w:val="en-US"/>
              </w:rPr>
              <w:t xml:space="preserve"> Oxford University Press</w:t>
            </w:r>
          </w:p>
          <w:p w14:paraId="6952114B" w14:textId="2033E5AF" w:rsidR="007C19BE" w:rsidRPr="007C19BE" w:rsidRDefault="000C3EB2" w:rsidP="003B6CCD">
            <w:pPr>
              <w:numPr>
                <w:ilvl w:val="0"/>
                <w:numId w:val="34"/>
              </w:numPr>
              <w:ind w:left="317" w:hanging="284"/>
              <w:contextualSpacing/>
              <w:jc w:val="both"/>
              <w:rPr>
                <w:rFonts w:ascii="Tahoma" w:eastAsia="Calibri" w:hAnsi="Tahoma" w:cs="Tahoma"/>
              </w:rPr>
            </w:pPr>
            <w:r w:rsidRPr="000C3EB2">
              <w:rPr>
                <w:rFonts w:ascii="Tahoma" w:eastAsia="Calibri" w:hAnsi="Tahoma" w:cs="Tahoma"/>
              </w:rPr>
              <w:t xml:space="preserve">WHO. (1992). </w:t>
            </w:r>
            <w:r w:rsidRPr="000C3EB2">
              <w:rPr>
                <w:rFonts w:ascii="Tahoma" w:eastAsia="Calibri" w:hAnsi="Tahoma" w:cs="Tahoma"/>
                <w:i/>
                <w:iCs/>
              </w:rPr>
              <w:t>Advocacy Strategies for Health and Development: Development Communication in Action. Geneva</w:t>
            </w:r>
            <w:r w:rsidRPr="000C3EB2">
              <w:rPr>
                <w:rFonts w:ascii="Tahoma" w:eastAsia="Calibri" w:hAnsi="Tahoma" w:cs="Tahoma"/>
              </w:rPr>
              <w:t>: WHO Press</w:t>
            </w:r>
            <w:bookmarkEnd w:id="0"/>
          </w:p>
        </w:tc>
      </w:tr>
      <w:tr w:rsidR="00A26D71" w:rsidRPr="007C19BE" w14:paraId="62C6F410" w14:textId="77777777" w:rsidTr="00A26D71">
        <w:tc>
          <w:tcPr>
            <w:tcW w:w="2410" w:type="dxa"/>
            <w:gridSpan w:val="3"/>
            <w:vMerge/>
            <w:shd w:val="clear" w:color="auto" w:fill="auto"/>
          </w:tcPr>
          <w:p w14:paraId="00BD690F" w14:textId="77777777" w:rsidR="007C19BE" w:rsidRPr="007C19BE" w:rsidRDefault="007C19BE" w:rsidP="007C19BE">
            <w:pPr>
              <w:jc w:val="both"/>
              <w:rPr>
                <w:rFonts w:ascii="Tahoma" w:eastAsia="Calibri" w:hAnsi="Tahoma" w:cs="Tahoma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7D7421D0" w14:textId="77777777" w:rsidR="007C19BE" w:rsidRPr="007C19BE" w:rsidRDefault="007C19BE" w:rsidP="007C19BE">
            <w:pPr>
              <w:jc w:val="both"/>
              <w:rPr>
                <w:rFonts w:ascii="Tahoma" w:eastAsia="Calibri" w:hAnsi="Tahoma" w:cs="Tahoma"/>
              </w:rPr>
            </w:pPr>
            <w:r w:rsidRPr="007C19BE">
              <w:rPr>
                <w:rFonts w:ascii="Tahoma" w:eastAsia="Calibri" w:hAnsi="Tahoma" w:cs="Tahoma"/>
              </w:rPr>
              <w:t>Pendukung :</w:t>
            </w:r>
          </w:p>
        </w:tc>
        <w:tc>
          <w:tcPr>
            <w:tcW w:w="11057" w:type="dxa"/>
            <w:gridSpan w:val="8"/>
            <w:shd w:val="clear" w:color="auto" w:fill="auto"/>
          </w:tcPr>
          <w:p w14:paraId="6B421FB3" w14:textId="77777777" w:rsidR="007C19BE" w:rsidRPr="007C19BE" w:rsidRDefault="007C19BE" w:rsidP="007C19BE">
            <w:pPr>
              <w:jc w:val="both"/>
              <w:rPr>
                <w:rFonts w:ascii="Tahoma" w:eastAsia="Calibri" w:hAnsi="Tahoma" w:cs="Tahoma"/>
              </w:rPr>
            </w:pPr>
          </w:p>
        </w:tc>
      </w:tr>
      <w:tr w:rsidR="007C19BE" w:rsidRPr="007C19BE" w14:paraId="007BE1D0" w14:textId="77777777" w:rsidTr="00A26D71">
        <w:tc>
          <w:tcPr>
            <w:tcW w:w="2410" w:type="dxa"/>
            <w:gridSpan w:val="3"/>
            <w:vMerge/>
            <w:shd w:val="clear" w:color="auto" w:fill="auto"/>
          </w:tcPr>
          <w:p w14:paraId="058DE228" w14:textId="77777777" w:rsidR="007C19BE" w:rsidRPr="007C19BE" w:rsidRDefault="007C19BE" w:rsidP="007C19BE">
            <w:pPr>
              <w:jc w:val="both"/>
              <w:rPr>
                <w:rFonts w:ascii="Tahoma" w:eastAsia="Calibri" w:hAnsi="Tahoma" w:cs="Tahoma"/>
                <w:b/>
                <w:bCs/>
              </w:rPr>
            </w:pPr>
          </w:p>
        </w:tc>
        <w:tc>
          <w:tcPr>
            <w:tcW w:w="12900" w:type="dxa"/>
            <w:gridSpan w:val="9"/>
            <w:shd w:val="clear" w:color="auto" w:fill="auto"/>
          </w:tcPr>
          <w:p w14:paraId="4A76D643" w14:textId="01FF2459" w:rsidR="003B6CCD" w:rsidRDefault="003B6CCD" w:rsidP="00CF7DAD">
            <w:pPr>
              <w:numPr>
                <w:ilvl w:val="0"/>
                <w:numId w:val="34"/>
              </w:numPr>
              <w:ind w:left="313" w:hanging="283"/>
              <w:contextualSpacing/>
              <w:jc w:val="both"/>
              <w:rPr>
                <w:rFonts w:ascii="Tahoma" w:eastAsia="Calibri" w:hAnsi="Tahoma" w:cs="Tahoma"/>
              </w:rPr>
            </w:pPr>
            <w:bookmarkStart w:id="1" w:name="_Hlk191284582"/>
            <w:r w:rsidRPr="003B6CCD">
              <w:rPr>
                <w:rFonts w:ascii="Tahoma" w:eastAsia="Calibri" w:hAnsi="Tahoma" w:cs="Tahoma"/>
              </w:rPr>
              <w:t xml:space="preserve">Fisher, A., &amp; Ury, W. (2011). </w:t>
            </w:r>
            <w:r w:rsidRPr="00D74F90">
              <w:rPr>
                <w:rFonts w:ascii="Tahoma" w:eastAsia="Calibri" w:hAnsi="Tahoma" w:cs="Tahoma"/>
                <w:i/>
                <w:iCs/>
              </w:rPr>
              <w:t>Getting to Yes: Negotiating Agreement Without Giving In</w:t>
            </w:r>
            <w:r w:rsidRPr="003B6CCD">
              <w:rPr>
                <w:rFonts w:ascii="Tahoma" w:eastAsia="Calibri" w:hAnsi="Tahoma" w:cs="Tahoma"/>
              </w:rPr>
              <w:t>. Penguin Books</w:t>
            </w:r>
          </w:p>
          <w:p w14:paraId="7267502E" w14:textId="4A71439D" w:rsidR="00D74F90" w:rsidRPr="00D74F90" w:rsidRDefault="003E4524" w:rsidP="00D74F90">
            <w:pPr>
              <w:numPr>
                <w:ilvl w:val="0"/>
                <w:numId w:val="34"/>
              </w:numPr>
              <w:ind w:left="313" w:hanging="283"/>
              <w:contextualSpacing/>
              <w:jc w:val="both"/>
              <w:rPr>
                <w:rFonts w:ascii="Tahoma" w:eastAsia="Calibri" w:hAnsi="Tahoma" w:cs="Tahoma"/>
              </w:rPr>
            </w:pPr>
            <w:r w:rsidRPr="003E4524">
              <w:rPr>
                <w:rFonts w:ascii="Tahoma" w:eastAsia="Calibri" w:hAnsi="Tahoma" w:cs="Tahoma"/>
              </w:rPr>
              <w:t xml:space="preserve">UNICEF. (2010). </w:t>
            </w:r>
            <w:r w:rsidRPr="00D74F90">
              <w:rPr>
                <w:rFonts w:ascii="Tahoma" w:eastAsia="Calibri" w:hAnsi="Tahoma" w:cs="Tahoma"/>
                <w:i/>
                <w:iCs/>
              </w:rPr>
              <w:t>Advocacy Toolkit: A guide to influencing decisions that improve children’s lives</w:t>
            </w:r>
            <w:bookmarkEnd w:id="1"/>
          </w:p>
        </w:tc>
      </w:tr>
      <w:tr w:rsidR="007C19BE" w:rsidRPr="007C19BE" w14:paraId="11602969" w14:textId="77777777" w:rsidTr="00A26D71">
        <w:tc>
          <w:tcPr>
            <w:tcW w:w="2410" w:type="dxa"/>
            <w:gridSpan w:val="3"/>
            <w:shd w:val="clear" w:color="auto" w:fill="auto"/>
            <w:vAlign w:val="center"/>
          </w:tcPr>
          <w:p w14:paraId="2B9287A9" w14:textId="77777777" w:rsidR="007C19BE" w:rsidRPr="007C19BE" w:rsidRDefault="007C19BE" w:rsidP="007C19BE">
            <w:pPr>
              <w:rPr>
                <w:rFonts w:ascii="Tahoma" w:eastAsia="Calibri" w:hAnsi="Tahoma" w:cs="Tahoma"/>
                <w:b/>
                <w:bCs/>
              </w:rPr>
            </w:pPr>
            <w:r w:rsidRPr="007C19BE">
              <w:rPr>
                <w:rFonts w:ascii="Tahoma" w:eastAsia="Calibri" w:hAnsi="Tahoma" w:cs="Tahoma"/>
                <w:b/>
                <w:bCs/>
              </w:rPr>
              <w:t>Media Pembelajaran</w:t>
            </w:r>
          </w:p>
        </w:tc>
        <w:tc>
          <w:tcPr>
            <w:tcW w:w="12900" w:type="dxa"/>
            <w:gridSpan w:val="9"/>
            <w:shd w:val="clear" w:color="auto" w:fill="auto"/>
          </w:tcPr>
          <w:p w14:paraId="2F6B207C" w14:textId="77777777" w:rsidR="007C19BE" w:rsidRPr="007C19BE" w:rsidRDefault="007C19BE" w:rsidP="007C19BE">
            <w:pPr>
              <w:numPr>
                <w:ilvl w:val="0"/>
                <w:numId w:val="3"/>
              </w:numPr>
              <w:ind w:left="314" w:hanging="283"/>
              <w:contextualSpacing/>
              <w:rPr>
                <w:rFonts w:ascii="Tahoma" w:eastAsia="Calibri" w:hAnsi="Tahoma" w:cs="Tahoma"/>
              </w:rPr>
            </w:pPr>
            <w:r w:rsidRPr="007C19BE">
              <w:rPr>
                <w:rFonts w:ascii="Tahoma" w:eastAsia="Calibri" w:hAnsi="Tahoma" w:cs="Tahoma"/>
              </w:rPr>
              <w:t>Presentasi (PowerPoint)</w:t>
            </w:r>
          </w:p>
          <w:p w14:paraId="3A6162AD" w14:textId="7BD31A9A" w:rsidR="007C19BE" w:rsidRPr="009C6256" w:rsidRDefault="007C19BE" w:rsidP="00281CDA">
            <w:pPr>
              <w:numPr>
                <w:ilvl w:val="0"/>
                <w:numId w:val="3"/>
              </w:numPr>
              <w:ind w:left="314" w:hanging="283"/>
              <w:contextualSpacing/>
              <w:rPr>
                <w:rFonts w:ascii="Tahoma" w:eastAsia="Calibri" w:hAnsi="Tahoma" w:cs="Tahoma"/>
              </w:rPr>
            </w:pPr>
            <w:r w:rsidRPr="009C6256">
              <w:rPr>
                <w:rFonts w:ascii="Tahoma" w:eastAsia="Calibri" w:hAnsi="Tahoma" w:cs="Tahoma"/>
              </w:rPr>
              <w:t>Diskusi Kelompok</w:t>
            </w:r>
            <w:r w:rsidR="009C6256">
              <w:rPr>
                <w:rFonts w:ascii="Tahoma" w:eastAsia="Calibri" w:hAnsi="Tahoma" w:cs="Tahoma"/>
              </w:rPr>
              <w:t xml:space="preserve">, </w:t>
            </w:r>
            <w:r w:rsidRPr="009C6256">
              <w:rPr>
                <w:rFonts w:ascii="Tahoma" w:eastAsia="Calibri" w:hAnsi="Tahoma" w:cs="Tahoma"/>
              </w:rPr>
              <w:t>Studi Kasus</w:t>
            </w:r>
            <w:r w:rsidR="000F2505" w:rsidRPr="009C6256">
              <w:rPr>
                <w:rFonts w:ascii="Tahoma" w:eastAsia="Calibri" w:hAnsi="Tahoma" w:cs="Tahoma"/>
                <w:lang w:val="en-US"/>
              </w:rPr>
              <w:t xml:space="preserve"> dan Pemecahan Masalah</w:t>
            </w:r>
          </w:p>
          <w:p w14:paraId="78CB98A7" w14:textId="0FA0F589" w:rsidR="007C19BE" w:rsidRPr="000F2505" w:rsidRDefault="009C6256" w:rsidP="007C19BE">
            <w:pPr>
              <w:numPr>
                <w:ilvl w:val="0"/>
                <w:numId w:val="3"/>
              </w:numPr>
              <w:ind w:left="314" w:hanging="283"/>
              <w:contextualSpacing/>
              <w:rPr>
                <w:rFonts w:ascii="Tahoma" w:eastAsia="Calibri" w:hAnsi="Tahoma" w:cs="Tahoma"/>
              </w:rPr>
            </w:pPr>
            <w:r w:rsidRPr="009C6256">
              <w:rPr>
                <w:rFonts w:ascii="Tahoma" w:eastAsia="Calibri" w:hAnsi="Tahoma" w:cs="Tahoma"/>
              </w:rPr>
              <w:t>Simulasi Kampanye Advokasi</w:t>
            </w:r>
            <w:r>
              <w:rPr>
                <w:rFonts w:ascii="Tahoma" w:eastAsia="Calibri" w:hAnsi="Tahoma" w:cs="Tahoma"/>
              </w:rPr>
              <w:t xml:space="preserve">, </w:t>
            </w:r>
            <w:r w:rsidRPr="009C6256">
              <w:rPr>
                <w:rFonts w:ascii="Tahoma" w:eastAsia="Calibri" w:hAnsi="Tahoma" w:cs="Tahoma"/>
              </w:rPr>
              <w:t xml:space="preserve">Praktik Simulasi Jejaring </w:t>
            </w:r>
            <w:r w:rsidR="000F2505" w:rsidRPr="000F2505">
              <w:rPr>
                <w:rFonts w:ascii="Tahoma" w:eastAsia="Calibri" w:hAnsi="Tahoma" w:cs="Tahoma"/>
                <w:lang w:val="en-US"/>
              </w:rPr>
              <w:t>dan Role-Play</w:t>
            </w:r>
          </w:p>
          <w:p w14:paraId="7C5EB0BF" w14:textId="41D9682B" w:rsidR="000F2505" w:rsidRPr="000F2505" w:rsidRDefault="000F2505" w:rsidP="007C19BE">
            <w:pPr>
              <w:numPr>
                <w:ilvl w:val="0"/>
                <w:numId w:val="3"/>
              </w:numPr>
              <w:ind w:left="314" w:hanging="283"/>
              <w:contextualSpacing/>
              <w:rPr>
                <w:rFonts w:ascii="Tahoma" w:eastAsia="Calibri" w:hAnsi="Tahoma" w:cs="Tahoma"/>
              </w:rPr>
            </w:pPr>
            <w:r w:rsidRPr="000F2505">
              <w:rPr>
                <w:rFonts w:ascii="Tahoma" w:eastAsia="Calibri" w:hAnsi="Tahoma" w:cs="Tahoma"/>
                <w:lang w:val="en-US"/>
              </w:rPr>
              <w:t xml:space="preserve">Tugas </w:t>
            </w:r>
            <w:r w:rsidR="009C6256" w:rsidRPr="000F2505">
              <w:rPr>
                <w:rFonts w:ascii="Tahoma" w:eastAsia="Calibri" w:hAnsi="Tahoma" w:cs="Tahoma"/>
                <w:lang w:val="en-US"/>
              </w:rPr>
              <w:t xml:space="preserve">Individu </w:t>
            </w:r>
            <w:r w:rsidRPr="000F2505">
              <w:rPr>
                <w:rFonts w:ascii="Tahoma" w:eastAsia="Calibri" w:hAnsi="Tahoma" w:cs="Tahoma"/>
                <w:lang w:val="en-US"/>
              </w:rPr>
              <w:t xml:space="preserve">dan </w:t>
            </w:r>
            <w:r w:rsidR="009C6256" w:rsidRPr="000F2505">
              <w:rPr>
                <w:rFonts w:ascii="Tahoma" w:eastAsia="Calibri" w:hAnsi="Tahoma" w:cs="Tahoma"/>
                <w:lang w:val="en-US"/>
              </w:rPr>
              <w:t>Kelompok</w:t>
            </w:r>
          </w:p>
          <w:p w14:paraId="451352E6" w14:textId="3D459AA8" w:rsidR="000F2505" w:rsidRPr="007C19BE" w:rsidRDefault="000F2505" w:rsidP="007C19BE">
            <w:pPr>
              <w:numPr>
                <w:ilvl w:val="0"/>
                <w:numId w:val="3"/>
              </w:numPr>
              <w:ind w:left="314" w:hanging="283"/>
              <w:contextualSpacing/>
              <w:rPr>
                <w:rFonts w:ascii="Tahoma" w:eastAsia="Calibri" w:hAnsi="Tahoma" w:cs="Tahoma"/>
              </w:rPr>
            </w:pPr>
            <w:r w:rsidRPr="000F2505">
              <w:rPr>
                <w:rFonts w:ascii="Tahoma" w:eastAsia="Calibri" w:hAnsi="Tahoma" w:cs="Tahoma"/>
              </w:rPr>
              <w:t xml:space="preserve">Presentasi </w:t>
            </w:r>
            <w:r w:rsidR="009C6256" w:rsidRPr="000F2505">
              <w:rPr>
                <w:rFonts w:ascii="Tahoma" w:eastAsia="Calibri" w:hAnsi="Tahoma" w:cs="Tahoma"/>
              </w:rPr>
              <w:t xml:space="preserve">Proposal </w:t>
            </w:r>
            <w:r w:rsidRPr="000F2505">
              <w:rPr>
                <w:rFonts w:ascii="Tahoma" w:eastAsia="Calibri" w:hAnsi="Tahoma" w:cs="Tahoma"/>
              </w:rPr>
              <w:t xml:space="preserve">dan </w:t>
            </w:r>
            <w:r w:rsidR="009C6256" w:rsidRPr="000F2505">
              <w:rPr>
                <w:rFonts w:ascii="Tahoma" w:eastAsia="Calibri" w:hAnsi="Tahoma" w:cs="Tahoma"/>
              </w:rPr>
              <w:t>Umpan Balik</w:t>
            </w:r>
          </w:p>
        </w:tc>
      </w:tr>
      <w:tr w:rsidR="007C19BE" w:rsidRPr="007C19BE" w14:paraId="7B72427D" w14:textId="77777777" w:rsidTr="00A26D71">
        <w:trPr>
          <w:trHeight w:val="424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31214B2E" w14:textId="77777777" w:rsidR="007C19BE" w:rsidRPr="007C19BE" w:rsidRDefault="007C19BE" w:rsidP="007C19BE">
            <w:pPr>
              <w:rPr>
                <w:rFonts w:ascii="Tahoma" w:eastAsia="Calibri" w:hAnsi="Tahoma" w:cs="Tahoma"/>
                <w:b/>
                <w:bCs/>
              </w:rPr>
            </w:pPr>
            <w:r w:rsidRPr="007C19BE">
              <w:rPr>
                <w:rFonts w:ascii="Tahoma" w:eastAsia="Calibri" w:hAnsi="Tahoma" w:cs="Tahoma"/>
                <w:b/>
                <w:bCs/>
              </w:rPr>
              <w:t>Dosen</w:t>
            </w:r>
          </w:p>
        </w:tc>
        <w:tc>
          <w:tcPr>
            <w:tcW w:w="12900" w:type="dxa"/>
            <w:gridSpan w:val="9"/>
            <w:shd w:val="clear" w:color="auto" w:fill="auto"/>
            <w:vAlign w:val="center"/>
          </w:tcPr>
          <w:p w14:paraId="654DF9BA" w14:textId="77777777" w:rsidR="007C19BE" w:rsidRPr="007C19BE" w:rsidRDefault="007C19BE" w:rsidP="007C19BE">
            <w:pPr>
              <w:rPr>
                <w:rFonts w:ascii="Tahoma" w:eastAsia="Calibri" w:hAnsi="Tahoma" w:cs="Tahoma"/>
              </w:rPr>
            </w:pPr>
            <w:r w:rsidRPr="007C19BE">
              <w:rPr>
                <w:rFonts w:ascii="Tahoma" w:eastAsia="Calibri" w:hAnsi="Tahoma" w:cs="Tahoma"/>
              </w:rPr>
              <w:t>Yusup Saktiawan, SE., M.Ling.</w:t>
            </w:r>
          </w:p>
        </w:tc>
      </w:tr>
      <w:tr w:rsidR="007C19BE" w:rsidRPr="007C19BE" w14:paraId="2DCC5D2A" w14:textId="77777777" w:rsidTr="00911DFE">
        <w:trPr>
          <w:trHeight w:val="566"/>
        </w:trPr>
        <w:tc>
          <w:tcPr>
            <w:tcW w:w="15310" w:type="dxa"/>
            <w:gridSpan w:val="12"/>
            <w:shd w:val="clear" w:color="auto" w:fill="70DDEC"/>
            <w:vAlign w:val="center"/>
          </w:tcPr>
          <w:p w14:paraId="696DA128" w14:textId="2BA74C74" w:rsidR="007C19BE" w:rsidRPr="007C19BE" w:rsidRDefault="00721FA8" w:rsidP="00721FA8">
            <w:pPr>
              <w:jc w:val="center"/>
              <w:rPr>
                <w:rFonts w:ascii="Tahoma" w:eastAsia="Calibri" w:hAnsi="Tahoma" w:cs="Tahoma"/>
              </w:rPr>
            </w:pPr>
            <w:r w:rsidRPr="00121FB2">
              <w:rPr>
                <w:rFonts w:ascii="Tahoma" w:eastAsia="Calibri" w:hAnsi="Tahoma" w:cs="Tahoma"/>
                <w:b/>
                <w:bCs/>
                <w:lang w:val="en-US"/>
              </w:rPr>
              <w:lastRenderedPageBreak/>
              <w:t>Rencana Pertemuan dan Penilaian</w:t>
            </w:r>
          </w:p>
        </w:tc>
      </w:tr>
      <w:tr w:rsidR="007C19BE" w:rsidRPr="007C19BE" w14:paraId="38ED9E96" w14:textId="77777777" w:rsidTr="00911DFE">
        <w:trPr>
          <w:trHeight w:val="362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141EE1BD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C19B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Minggu Ke.</w:t>
            </w:r>
          </w:p>
        </w:tc>
        <w:tc>
          <w:tcPr>
            <w:tcW w:w="326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FC6BC17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C19B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Kemampuan Akhir</w:t>
            </w:r>
          </w:p>
        </w:tc>
        <w:tc>
          <w:tcPr>
            <w:tcW w:w="340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62AB38C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C19B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Materi Pembelajaran [Pustaka]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F36B8A2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C19B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Metode Pembelajaran [Estimasi Waktu]</w:t>
            </w:r>
          </w:p>
        </w:tc>
        <w:tc>
          <w:tcPr>
            <w:tcW w:w="5387" w:type="dxa"/>
            <w:gridSpan w:val="4"/>
            <w:shd w:val="clear" w:color="auto" w:fill="D9D9D9" w:themeFill="background1" w:themeFillShade="D9"/>
            <w:vAlign w:val="center"/>
          </w:tcPr>
          <w:p w14:paraId="6155F039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Assessment</w:t>
            </w:r>
          </w:p>
        </w:tc>
      </w:tr>
      <w:tr w:rsidR="007C19BE" w:rsidRPr="007C19BE" w14:paraId="0A1A7954" w14:textId="77777777" w:rsidTr="00911DFE"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0EE9BF34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D9D9D9" w:themeFill="background1" w:themeFillShade="D9"/>
            <w:vAlign w:val="center"/>
          </w:tcPr>
          <w:p w14:paraId="3858F825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  <w:vAlign w:val="center"/>
          </w:tcPr>
          <w:p w14:paraId="48347D81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0BFA471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73145013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Indikator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D50DE9D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Bentuk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27914A9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Bobot (%)</w:t>
            </w:r>
          </w:p>
        </w:tc>
      </w:tr>
      <w:tr w:rsidR="007C19BE" w:rsidRPr="007C19BE" w14:paraId="01438D54" w14:textId="77777777" w:rsidTr="00911DFE">
        <w:tc>
          <w:tcPr>
            <w:tcW w:w="993" w:type="dxa"/>
            <w:vAlign w:val="center"/>
          </w:tcPr>
          <w:p w14:paraId="34AD4E81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3"/>
            <w:vAlign w:val="center"/>
          </w:tcPr>
          <w:p w14:paraId="77A96D2C" w14:textId="204E5ABC" w:rsidR="007C19BE" w:rsidRPr="007C19BE" w:rsidRDefault="001D7E41" w:rsidP="007C19BE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D7E41">
              <w:rPr>
                <w:rFonts w:ascii="Tahoma" w:eastAsia="Calibri" w:hAnsi="Tahoma" w:cs="Tahoma"/>
                <w:sz w:val="20"/>
                <w:szCs w:val="20"/>
              </w:rPr>
              <w:t>Mahasiswa Memahami Konsep dan Teori Advokasi</w:t>
            </w:r>
          </w:p>
        </w:tc>
        <w:tc>
          <w:tcPr>
            <w:tcW w:w="3402" w:type="dxa"/>
            <w:gridSpan w:val="2"/>
            <w:vAlign w:val="center"/>
          </w:tcPr>
          <w:p w14:paraId="47524364" w14:textId="69FB4179" w:rsidR="009C09C3" w:rsidRPr="009C09C3" w:rsidRDefault="001D7E41" w:rsidP="00AB1FCB">
            <w:pPr>
              <w:pStyle w:val="ListParagraph"/>
              <w:numPr>
                <w:ilvl w:val="1"/>
                <w:numId w:val="7"/>
              </w:numPr>
              <w:ind w:left="178" w:hanging="219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1D7E41">
              <w:rPr>
                <w:rFonts w:ascii="Tahoma" w:eastAsia="Calibri" w:hAnsi="Tahoma" w:cs="Tahoma"/>
                <w:sz w:val="20"/>
                <w:szCs w:val="20"/>
                <w:lang w:val="en-US"/>
              </w:rPr>
              <w:t>Definisi dan ruang lingkup advokasi kesehatan lingkungan</w:t>
            </w:r>
          </w:p>
          <w:p w14:paraId="2C913446" w14:textId="2D3D0335" w:rsidR="001D7E41" w:rsidRPr="001D7E41" w:rsidRDefault="001D7E41" w:rsidP="00AB1FCB">
            <w:pPr>
              <w:pStyle w:val="ListParagraph"/>
              <w:numPr>
                <w:ilvl w:val="0"/>
                <w:numId w:val="7"/>
              </w:numPr>
              <w:ind w:left="178" w:hanging="219"/>
              <w:rPr>
                <w:rFonts w:ascii="Tahoma" w:eastAsia="Calibri" w:hAnsi="Tahoma" w:cs="Tahoma"/>
                <w:sz w:val="20"/>
                <w:szCs w:val="20"/>
              </w:rPr>
            </w:pPr>
            <w:r w:rsidRPr="001D7E4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Sejarah dan perkembangan advokasi kesehatan </w:t>
            </w:r>
          </w:p>
          <w:p w14:paraId="71CF52EC" w14:textId="2E9D7A0A" w:rsidR="009C09C3" w:rsidRDefault="001D7E41" w:rsidP="00AB1FCB">
            <w:pPr>
              <w:pStyle w:val="ListParagraph"/>
              <w:numPr>
                <w:ilvl w:val="0"/>
                <w:numId w:val="7"/>
              </w:numPr>
              <w:ind w:left="178" w:hanging="219"/>
              <w:rPr>
                <w:rFonts w:ascii="Tahoma" w:eastAsia="Calibri" w:hAnsi="Tahoma" w:cs="Tahoma"/>
                <w:sz w:val="20"/>
                <w:szCs w:val="20"/>
              </w:rPr>
            </w:pPr>
            <w:r w:rsidRPr="001D7E41">
              <w:rPr>
                <w:rFonts w:ascii="Tahoma" w:eastAsia="Calibri" w:hAnsi="Tahoma" w:cs="Tahoma"/>
                <w:sz w:val="20"/>
                <w:szCs w:val="20"/>
                <w:lang w:val="en-US"/>
              </w:rPr>
              <w:t>Prinsip-prinsip dasar advokasi</w:t>
            </w:r>
            <w:r w:rsidR="007C19BE" w:rsidRPr="009C09C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6A5F8B40" w14:textId="0AA5D637" w:rsidR="001D7E41" w:rsidRPr="009C09C3" w:rsidRDefault="001D7E41" w:rsidP="00AB1FCB">
            <w:pPr>
              <w:pStyle w:val="ListParagraph"/>
              <w:numPr>
                <w:ilvl w:val="0"/>
                <w:numId w:val="7"/>
              </w:numPr>
              <w:ind w:left="178" w:hanging="219"/>
              <w:rPr>
                <w:rFonts w:ascii="Tahoma" w:eastAsia="Calibri" w:hAnsi="Tahoma" w:cs="Tahoma"/>
                <w:sz w:val="20"/>
                <w:szCs w:val="20"/>
              </w:rPr>
            </w:pPr>
            <w:r w:rsidRPr="001D7E41">
              <w:rPr>
                <w:rFonts w:ascii="Tahoma" w:eastAsia="Calibri" w:hAnsi="Tahoma" w:cs="Tahoma"/>
                <w:sz w:val="20"/>
                <w:szCs w:val="20"/>
              </w:rPr>
              <w:t>Peran advokasi dalam kesehatan lingkungan</w:t>
            </w:r>
          </w:p>
          <w:p w14:paraId="39CE27AC" w14:textId="356E94F7" w:rsidR="007C19BE" w:rsidRPr="007C19BE" w:rsidRDefault="007C19BE" w:rsidP="009C09C3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 xml:space="preserve">Referensi Buku : </w:t>
            </w:r>
            <w:r w:rsidR="00A26D71">
              <w:rPr>
                <w:rFonts w:ascii="Tahoma" w:eastAsia="Calibri" w:hAnsi="Tahoma" w:cs="Tahoma"/>
                <w:color w:val="C45911"/>
                <w:sz w:val="20"/>
                <w:szCs w:val="20"/>
              </w:rPr>
              <w:t>1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>,</w:t>
            </w:r>
            <w:r w:rsidR="00A26D71">
              <w:rPr>
                <w:rFonts w:ascii="Tahoma" w:eastAsia="Calibri" w:hAnsi="Tahoma" w:cs="Tahoma"/>
                <w:color w:val="C45911"/>
                <w:sz w:val="20"/>
                <w:szCs w:val="20"/>
              </w:rPr>
              <w:t>2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,4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2268" w:type="dxa"/>
            <w:gridSpan w:val="2"/>
            <w:vAlign w:val="center"/>
          </w:tcPr>
          <w:p w14:paraId="26F3F206" w14:textId="77777777" w:rsidR="001D7E41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Ceramah, Diskusi</w:t>
            </w:r>
            <w:r w:rsidR="001D7E41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1D7E41" w:rsidRPr="001D7E41">
              <w:rPr>
                <w:rFonts w:ascii="Tahoma" w:eastAsia="Calibri" w:hAnsi="Tahoma" w:cs="Tahoma"/>
                <w:sz w:val="20"/>
                <w:szCs w:val="20"/>
              </w:rPr>
              <w:t xml:space="preserve">Studi Kasus </w:t>
            </w:r>
          </w:p>
          <w:p w14:paraId="34D4C089" w14:textId="6851D8B8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ED7D31"/>
                <w:sz w:val="20"/>
                <w:szCs w:val="20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2x50'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vAlign w:val="center"/>
          </w:tcPr>
          <w:p w14:paraId="60EB1372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Kehadiran dan Partisipasi</w:t>
            </w:r>
          </w:p>
        </w:tc>
        <w:tc>
          <w:tcPr>
            <w:tcW w:w="1559" w:type="dxa"/>
            <w:vAlign w:val="center"/>
          </w:tcPr>
          <w:p w14:paraId="3555E7CA" w14:textId="77CB70D2" w:rsidR="007C19BE" w:rsidRPr="007C19BE" w:rsidRDefault="001D7E41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Tes Formatif, Diskusi</w:t>
            </w:r>
          </w:p>
        </w:tc>
        <w:tc>
          <w:tcPr>
            <w:tcW w:w="1985" w:type="dxa"/>
            <w:vAlign w:val="center"/>
          </w:tcPr>
          <w:p w14:paraId="3BA9EF06" w14:textId="237AB9FE" w:rsidR="007C19BE" w:rsidRPr="007C19BE" w:rsidRDefault="00EA5F07" w:rsidP="00EA5F07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2.5 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>%</w:t>
            </w:r>
          </w:p>
        </w:tc>
      </w:tr>
      <w:tr w:rsidR="007C19BE" w:rsidRPr="007C19BE" w14:paraId="44FDBA0A" w14:textId="77777777" w:rsidTr="00911DFE">
        <w:tc>
          <w:tcPr>
            <w:tcW w:w="993" w:type="dxa"/>
            <w:vAlign w:val="center"/>
          </w:tcPr>
          <w:p w14:paraId="17918252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3"/>
            <w:vAlign w:val="center"/>
          </w:tcPr>
          <w:p w14:paraId="44413D1C" w14:textId="2B45E6AD" w:rsidR="007C19BE" w:rsidRPr="007C19BE" w:rsidRDefault="003D48B1" w:rsidP="007C19BE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3D48B1">
              <w:rPr>
                <w:rFonts w:ascii="Tahoma" w:eastAsia="Calibri" w:hAnsi="Tahoma" w:cs="Tahoma"/>
                <w:sz w:val="20"/>
                <w:szCs w:val="20"/>
              </w:rPr>
              <w:t>Mampu Menjelaskan Teori dan Model Advokasi</w:t>
            </w:r>
          </w:p>
        </w:tc>
        <w:tc>
          <w:tcPr>
            <w:tcW w:w="3402" w:type="dxa"/>
            <w:gridSpan w:val="2"/>
            <w:vAlign w:val="center"/>
          </w:tcPr>
          <w:p w14:paraId="551EFB40" w14:textId="676F8461" w:rsidR="003D48B1" w:rsidRPr="003D48B1" w:rsidRDefault="003D48B1" w:rsidP="003D48B1">
            <w:pPr>
              <w:pStyle w:val="ListParagraph"/>
              <w:numPr>
                <w:ilvl w:val="0"/>
                <w:numId w:val="9"/>
              </w:numPr>
              <w:ind w:left="178" w:hanging="216"/>
              <w:rPr>
                <w:rFonts w:ascii="Tahoma" w:eastAsia="Calibri" w:hAnsi="Tahoma" w:cs="Tahoma"/>
                <w:sz w:val="20"/>
                <w:szCs w:val="20"/>
              </w:rPr>
            </w:pPr>
            <w:r w:rsidRPr="003D48B1">
              <w:rPr>
                <w:rFonts w:ascii="Tahoma" w:eastAsia="Calibri" w:hAnsi="Tahoma" w:cs="Tahoma"/>
                <w:sz w:val="20"/>
                <w:szCs w:val="20"/>
              </w:rPr>
              <w:t>Teori perubahan sosial dan perilaku dalam advokasi</w:t>
            </w:r>
          </w:p>
          <w:p w14:paraId="2099A230" w14:textId="77777777" w:rsidR="003D48B1" w:rsidRPr="003D48B1" w:rsidRDefault="003D48B1" w:rsidP="003D48B1">
            <w:pPr>
              <w:pStyle w:val="ListParagraph"/>
              <w:numPr>
                <w:ilvl w:val="0"/>
                <w:numId w:val="9"/>
              </w:numPr>
              <w:ind w:left="178" w:hanging="216"/>
              <w:rPr>
                <w:rFonts w:ascii="Tahoma" w:eastAsia="Calibri" w:hAnsi="Tahoma" w:cs="Tahoma"/>
                <w:sz w:val="20"/>
                <w:szCs w:val="20"/>
              </w:rPr>
            </w:pPr>
            <w:r w:rsidRPr="003D48B1">
              <w:rPr>
                <w:rFonts w:ascii="Tahoma" w:eastAsia="Calibri" w:hAnsi="Tahoma" w:cs="Tahoma"/>
                <w:sz w:val="20"/>
                <w:szCs w:val="20"/>
              </w:rPr>
              <w:t>Model-model advokasi: model kekuatan, model partisipatif, dan model kolaboratif</w:t>
            </w:r>
          </w:p>
          <w:p w14:paraId="15D23ECB" w14:textId="40EFE068" w:rsidR="007C19BE" w:rsidRPr="006116D5" w:rsidRDefault="003D48B1" w:rsidP="003D48B1">
            <w:pPr>
              <w:pStyle w:val="ListParagraph"/>
              <w:numPr>
                <w:ilvl w:val="0"/>
                <w:numId w:val="9"/>
              </w:numPr>
              <w:ind w:left="178" w:hanging="216"/>
              <w:rPr>
                <w:rFonts w:ascii="Tahoma" w:eastAsia="Calibri" w:hAnsi="Tahoma" w:cs="Tahoma"/>
                <w:sz w:val="20"/>
                <w:szCs w:val="20"/>
              </w:rPr>
            </w:pPr>
            <w:r w:rsidRPr="003D48B1">
              <w:rPr>
                <w:rFonts w:ascii="Tahoma" w:eastAsia="Calibri" w:hAnsi="Tahoma" w:cs="Tahoma"/>
                <w:sz w:val="20"/>
                <w:szCs w:val="20"/>
              </w:rPr>
              <w:t>Studi kasus penerapan teori dan model advokasi</w:t>
            </w:r>
          </w:p>
          <w:p w14:paraId="3DBFA4D9" w14:textId="62C5D682" w:rsidR="007C19BE" w:rsidRPr="007C19BE" w:rsidRDefault="007C19BE" w:rsidP="009C09C3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 xml:space="preserve">Referensi Buku : </w:t>
            </w:r>
            <w:r w:rsidR="00A26D71">
              <w:rPr>
                <w:rFonts w:ascii="Tahoma" w:eastAsia="Calibri" w:hAnsi="Tahoma" w:cs="Tahoma"/>
                <w:color w:val="C45911"/>
                <w:sz w:val="20"/>
                <w:szCs w:val="20"/>
              </w:rPr>
              <w:t>1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>,</w:t>
            </w:r>
            <w:r w:rsidR="00D74F90">
              <w:rPr>
                <w:rFonts w:ascii="Tahoma" w:eastAsia="Calibri" w:hAnsi="Tahoma" w:cs="Tahoma"/>
                <w:color w:val="C45911"/>
                <w:sz w:val="20"/>
                <w:szCs w:val="20"/>
              </w:rPr>
              <w:t>2,</w:t>
            </w:r>
            <w:r w:rsidR="003E4524">
              <w:rPr>
                <w:rFonts w:ascii="Tahoma" w:eastAsia="Calibri" w:hAnsi="Tahoma" w:cs="Tahoma"/>
                <w:color w:val="C45911"/>
                <w:sz w:val="20"/>
                <w:szCs w:val="20"/>
              </w:rPr>
              <w:t>3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,4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2268" w:type="dxa"/>
            <w:gridSpan w:val="2"/>
            <w:vAlign w:val="center"/>
          </w:tcPr>
          <w:p w14:paraId="7C23EE06" w14:textId="163078CE" w:rsidR="007C19BE" w:rsidRPr="007C19BE" w:rsidRDefault="009E29A8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Ceramah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  <w:szCs w:val="20"/>
              </w:rPr>
              <w:t>Kelompok, Simulasi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096F4A2E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ED7D31"/>
                <w:sz w:val="20"/>
                <w:szCs w:val="20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2x50'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vAlign w:val="center"/>
          </w:tcPr>
          <w:p w14:paraId="0D7D6CB4" w14:textId="0760536F" w:rsidR="007C19BE" w:rsidRPr="007C19BE" w:rsidRDefault="004571C6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4571C6">
              <w:rPr>
                <w:rFonts w:ascii="Tahoma" w:eastAsia="Calibri" w:hAnsi="Tahoma" w:cs="Tahoma"/>
                <w:sz w:val="20"/>
                <w:szCs w:val="20"/>
              </w:rPr>
              <w:t>Kehadiran dan Partisipasi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>Partisipasi Diskusi, Analisis Kasus</w:t>
            </w:r>
          </w:p>
        </w:tc>
        <w:tc>
          <w:tcPr>
            <w:tcW w:w="1559" w:type="dxa"/>
            <w:vAlign w:val="center"/>
          </w:tcPr>
          <w:p w14:paraId="1FBFEC64" w14:textId="11DDDE52" w:rsidR="007C19BE" w:rsidRPr="007C19BE" w:rsidRDefault="009E29A8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Studi Kasus, Refleksi</w:t>
            </w:r>
          </w:p>
        </w:tc>
        <w:tc>
          <w:tcPr>
            <w:tcW w:w="1985" w:type="dxa"/>
            <w:vAlign w:val="center"/>
          </w:tcPr>
          <w:p w14:paraId="20DC783F" w14:textId="06497FB1" w:rsidR="007C19BE" w:rsidRPr="007C19BE" w:rsidRDefault="00EA5F07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>5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>%</w:t>
            </w:r>
          </w:p>
        </w:tc>
      </w:tr>
      <w:tr w:rsidR="007C19BE" w:rsidRPr="007C19BE" w14:paraId="1D889722" w14:textId="77777777" w:rsidTr="00911DFE">
        <w:tc>
          <w:tcPr>
            <w:tcW w:w="993" w:type="dxa"/>
            <w:vAlign w:val="center"/>
          </w:tcPr>
          <w:p w14:paraId="54D6F177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3"/>
            <w:vAlign w:val="center"/>
          </w:tcPr>
          <w:p w14:paraId="54FA4848" w14:textId="007E293F" w:rsidR="007C19BE" w:rsidRPr="007C19BE" w:rsidRDefault="003D48B1" w:rsidP="007C19BE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3D48B1">
              <w:rPr>
                <w:rFonts w:ascii="Tahoma" w:eastAsia="Calibri" w:hAnsi="Tahoma" w:cs="Tahoma"/>
                <w:sz w:val="20"/>
                <w:szCs w:val="20"/>
              </w:rPr>
              <w:t>Menganalisis Sasaran Advokasi Kebijakan</w:t>
            </w:r>
          </w:p>
        </w:tc>
        <w:tc>
          <w:tcPr>
            <w:tcW w:w="3402" w:type="dxa"/>
            <w:gridSpan w:val="2"/>
            <w:vAlign w:val="center"/>
          </w:tcPr>
          <w:p w14:paraId="5107D79E" w14:textId="77777777" w:rsidR="008709FA" w:rsidRPr="008709FA" w:rsidRDefault="008709FA" w:rsidP="008709FA">
            <w:pPr>
              <w:pStyle w:val="ListParagraph"/>
              <w:numPr>
                <w:ilvl w:val="0"/>
                <w:numId w:val="11"/>
              </w:numPr>
              <w:ind w:left="178" w:hanging="230"/>
              <w:rPr>
                <w:rFonts w:ascii="Tahoma" w:eastAsia="Calibri" w:hAnsi="Tahoma" w:cs="Tahoma"/>
                <w:sz w:val="20"/>
                <w:szCs w:val="20"/>
              </w:rPr>
            </w:pPr>
            <w:r w:rsidRPr="008709FA">
              <w:rPr>
                <w:rFonts w:ascii="Tahoma" w:eastAsia="Calibri" w:hAnsi="Tahoma" w:cs="Tahoma"/>
                <w:sz w:val="20"/>
                <w:szCs w:val="20"/>
              </w:rPr>
              <w:t>Identifikasi aktor dan pemangku kepentingan</w:t>
            </w:r>
          </w:p>
          <w:p w14:paraId="34E7B7E5" w14:textId="77777777" w:rsidR="008709FA" w:rsidRPr="008709FA" w:rsidRDefault="008709FA" w:rsidP="008709FA">
            <w:pPr>
              <w:pStyle w:val="ListParagraph"/>
              <w:numPr>
                <w:ilvl w:val="0"/>
                <w:numId w:val="11"/>
              </w:numPr>
              <w:ind w:left="178" w:hanging="230"/>
              <w:rPr>
                <w:rFonts w:ascii="Tahoma" w:eastAsia="Calibri" w:hAnsi="Tahoma" w:cs="Tahoma"/>
                <w:sz w:val="20"/>
                <w:szCs w:val="20"/>
              </w:rPr>
            </w:pPr>
            <w:r w:rsidRPr="008709FA">
              <w:rPr>
                <w:rFonts w:ascii="Tahoma" w:eastAsia="Calibri" w:hAnsi="Tahoma" w:cs="Tahoma"/>
                <w:sz w:val="20"/>
                <w:szCs w:val="20"/>
              </w:rPr>
              <w:t>Proses legislatif dan pembuatan kebijakan di Indonesia terkait kesehatan lingkungan</w:t>
            </w:r>
          </w:p>
          <w:p w14:paraId="20B3DB22" w14:textId="38868A75" w:rsidR="007C19BE" w:rsidRPr="006116D5" w:rsidRDefault="008709FA" w:rsidP="008709FA">
            <w:pPr>
              <w:pStyle w:val="ListParagraph"/>
              <w:numPr>
                <w:ilvl w:val="0"/>
                <w:numId w:val="11"/>
              </w:numPr>
              <w:ind w:left="178" w:hanging="230"/>
              <w:rPr>
                <w:rFonts w:ascii="Tahoma" w:eastAsia="Calibri" w:hAnsi="Tahoma" w:cs="Tahoma"/>
                <w:sz w:val="20"/>
                <w:szCs w:val="20"/>
              </w:rPr>
            </w:pPr>
            <w:r w:rsidRPr="008709FA">
              <w:rPr>
                <w:rFonts w:ascii="Tahoma" w:eastAsia="Calibri" w:hAnsi="Tahoma" w:cs="Tahoma"/>
                <w:sz w:val="20"/>
                <w:szCs w:val="20"/>
              </w:rPr>
              <w:t>Strategi mempengaruhi kebijakan publik</w:t>
            </w:r>
          </w:p>
          <w:p w14:paraId="2EEA6D30" w14:textId="616ECBFA" w:rsidR="007C19BE" w:rsidRPr="007C19BE" w:rsidRDefault="007C19BE" w:rsidP="009C09C3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 xml:space="preserve">Referensi Buku : 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1,2,4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2268" w:type="dxa"/>
            <w:gridSpan w:val="2"/>
            <w:vAlign w:val="center"/>
          </w:tcPr>
          <w:p w14:paraId="364DD174" w14:textId="77777777" w:rsidR="009E29A8" w:rsidRDefault="009E29A8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Diskusi Panel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  <w:szCs w:val="20"/>
              </w:rPr>
              <w:t>Presentasi</w:t>
            </w:r>
          </w:p>
          <w:p w14:paraId="726B8900" w14:textId="3A28478D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 xml:space="preserve"> [</w:t>
            </w:r>
            <w:r w:rsidRPr="007C19BE">
              <w:rPr>
                <w:rFonts w:ascii="Tahoma" w:eastAsia="Calibri" w:hAnsi="Tahoma" w:cs="Tahoma"/>
                <w:color w:val="ED7D31"/>
                <w:sz w:val="20"/>
                <w:szCs w:val="20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2x50'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vAlign w:val="center"/>
          </w:tcPr>
          <w:p w14:paraId="2273B88B" w14:textId="3CAEC5C1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Partisipasi</w:t>
            </w:r>
            <w:r w:rsidR="004571C6">
              <w:rPr>
                <w:rFonts w:ascii="Tahoma" w:eastAsia="Calibri" w:hAnsi="Tahoma" w:cs="Tahoma"/>
                <w:sz w:val="20"/>
                <w:szCs w:val="20"/>
              </w:rPr>
              <w:t xml:space="preserve"> Kelompok</w:t>
            </w:r>
          </w:p>
        </w:tc>
        <w:tc>
          <w:tcPr>
            <w:tcW w:w="1559" w:type="dxa"/>
            <w:vAlign w:val="center"/>
          </w:tcPr>
          <w:p w14:paraId="4C7B6391" w14:textId="0A908267" w:rsidR="007C19BE" w:rsidRPr="007C19BE" w:rsidRDefault="007C739F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Pesentasi</w:t>
            </w:r>
          </w:p>
        </w:tc>
        <w:tc>
          <w:tcPr>
            <w:tcW w:w="1985" w:type="dxa"/>
            <w:vAlign w:val="center"/>
          </w:tcPr>
          <w:p w14:paraId="34A79EEC" w14:textId="15BD62E8" w:rsidR="007C19BE" w:rsidRPr="007C19BE" w:rsidRDefault="00EA5F07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2.5 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>%</w:t>
            </w:r>
          </w:p>
        </w:tc>
      </w:tr>
      <w:tr w:rsidR="007C19BE" w:rsidRPr="007C19BE" w14:paraId="5A1CDC91" w14:textId="77777777" w:rsidTr="00911DFE">
        <w:tc>
          <w:tcPr>
            <w:tcW w:w="993" w:type="dxa"/>
            <w:vAlign w:val="center"/>
          </w:tcPr>
          <w:p w14:paraId="1C1AAD33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3"/>
            <w:vAlign w:val="center"/>
          </w:tcPr>
          <w:p w14:paraId="467339B2" w14:textId="69CEF910" w:rsidR="007C19BE" w:rsidRPr="007C19BE" w:rsidRDefault="003D48B1" w:rsidP="007C19BE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3D48B1">
              <w:rPr>
                <w:rFonts w:ascii="Tahoma" w:eastAsia="Calibri" w:hAnsi="Tahoma" w:cs="Tahoma"/>
                <w:sz w:val="20"/>
                <w:szCs w:val="20"/>
              </w:rPr>
              <w:t>Memahami Strategi Advokasi Anggaran</w:t>
            </w:r>
          </w:p>
        </w:tc>
        <w:tc>
          <w:tcPr>
            <w:tcW w:w="3402" w:type="dxa"/>
            <w:gridSpan w:val="2"/>
            <w:vAlign w:val="center"/>
          </w:tcPr>
          <w:p w14:paraId="35E3C3A4" w14:textId="77777777" w:rsidR="00AB1FCB" w:rsidRPr="00AB1FCB" w:rsidRDefault="00AB1FCB" w:rsidP="00AB1FCB">
            <w:pPr>
              <w:pStyle w:val="ListParagraph"/>
              <w:numPr>
                <w:ilvl w:val="0"/>
                <w:numId w:val="13"/>
              </w:numPr>
              <w:ind w:left="178" w:hanging="230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AB1FCB">
              <w:rPr>
                <w:rFonts w:ascii="Tahoma" w:eastAsia="Calibri" w:hAnsi="Tahoma" w:cs="Tahoma"/>
                <w:sz w:val="20"/>
                <w:szCs w:val="20"/>
                <w:lang w:val="en-US"/>
              </w:rPr>
              <w:t>Analisis anggaran sektor kesehatan</w:t>
            </w:r>
          </w:p>
          <w:p w14:paraId="7DD529E4" w14:textId="77777777" w:rsidR="00AB1FCB" w:rsidRPr="00AB1FCB" w:rsidRDefault="00AB1FCB" w:rsidP="00AB1FCB">
            <w:pPr>
              <w:pStyle w:val="ListParagraph"/>
              <w:numPr>
                <w:ilvl w:val="0"/>
                <w:numId w:val="13"/>
              </w:numPr>
              <w:ind w:left="178" w:hanging="230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AB1FCB">
              <w:rPr>
                <w:rFonts w:ascii="Tahoma" w:eastAsia="Calibri" w:hAnsi="Tahoma" w:cs="Tahoma"/>
                <w:sz w:val="20"/>
                <w:szCs w:val="20"/>
                <w:lang w:val="en-US"/>
              </w:rPr>
              <w:t>Strategi advokasi untuk alokasi dan pengawasan anggaran kesehatan</w:t>
            </w:r>
          </w:p>
          <w:p w14:paraId="4D793608" w14:textId="75B4FC52" w:rsidR="007C19BE" w:rsidRPr="00310739" w:rsidRDefault="00AB1FCB" w:rsidP="00AB1FCB">
            <w:pPr>
              <w:pStyle w:val="ListParagraph"/>
              <w:numPr>
                <w:ilvl w:val="0"/>
                <w:numId w:val="13"/>
              </w:numPr>
              <w:ind w:left="178" w:hanging="230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AB1FCB">
              <w:rPr>
                <w:rFonts w:ascii="Tahoma" w:eastAsia="Calibri" w:hAnsi="Tahoma" w:cs="Tahoma"/>
                <w:sz w:val="20"/>
                <w:szCs w:val="20"/>
                <w:lang w:val="en-US"/>
              </w:rPr>
              <w:t>Kasus advokasi anggaran di tingkat lokal dan nasional</w:t>
            </w:r>
          </w:p>
          <w:p w14:paraId="3E1ABEFA" w14:textId="0A01365E" w:rsidR="007C19BE" w:rsidRPr="007C19BE" w:rsidRDefault="007C19BE" w:rsidP="009C09C3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 xml:space="preserve">Referensi Buku : 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1,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>2,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4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2268" w:type="dxa"/>
            <w:gridSpan w:val="2"/>
            <w:vAlign w:val="center"/>
          </w:tcPr>
          <w:p w14:paraId="0064A218" w14:textId="77777777" w:rsidR="009E29A8" w:rsidRDefault="009E29A8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Diskusi, Analisis Data</w:t>
            </w:r>
          </w:p>
          <w:p w14:paraId="231D5025" w14:textId="2FAB2F43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ED7D31"/>
                <w:sz w:val="20"/>
                <w:szCs w:val="20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2x50'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vAlign w:val="center"/>
          </w:tcPr>
          <w:p w14:paraId="36984E52" w14:textId="6C02FD63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Partisipasi Kelompok</w:t>
            </w:r>
            <w:r w:rsidR="004571C6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r w:rsidR="004571C6" w:rsidRPr="004571C6">
              <w:rPr>
                <w:rFonts w:ascii="Tahoma" w:eastAsia="Calibri" w:hAnsi="Tahoma" w:cs="Tahoma"/>
                <w:sz w:val="20"/>
                <w:szCs w:val="20"/>
              </w:rPr>
              <w:t>Analisis Kasus</w:t>
            </w:r>
          </w:p>
        </w:tc>
        <w:tc>
          <w:tcPr>
            <w:tcW w:w="1559" w:type="dxa"/>
            <w:vAlign w:val="center"/>
          </w:tcPr>
          <w:p w14:paraId="0C016015" w14:textId="6FF64D4A" w:rsidR="007C19BE" w:rsidRPr="007C19BE" w:rsidRDefault="007C739F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Tugas Analisis</w:t>
            </w:r>
          </w:p>
        </w:tc>
        <w:tc>
          <w:tcPr>
            <w:tcW w:w="1985" w:type="dxa"/>
            <w:vAlign w:val="center"/>
          </w:tcPr>
          <w:p w14:paraId="2BCFB343" w14:textId="42BFD817" w:rsidR="007C19BE" w:rsidRPr="007C19BE" w:rsidRDefault="00EA5F07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2.5 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>%</w:t>
            </w:r>
          </w:p>
        </w:tc>
      </w:tr>
      <w:tr w:rsidR="007C19BE" w:rsidRPr="007C19BE" w14:paraId="44EDB96F" w14:textId="77777777" w:rsidTr="00911DFE">
        <w:tc>
          <w:tcPr>
            <w:tcW w:w="993" w:type="dxa"/>
            <w:vAlign w:val="center"/>
          </w:tcPr>
          <w:p w14:paraId="20468E9B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3"/>
            <w:vAlign w:val="center"/>
          </w:tcPr>
          <w:p w14:paraId="4DD98150" w14:textId="453A446C" w:rsidR="007C19BE" w:rsidRPr="007C19BE" w:rsidRDefault="003D48B1" w:rsidP="007C19BE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3D48B1">
              <w:rPr>
                <w:rFonts w:ascii="Tahoma" w:eastAsia="Calibri" w:hAnsi="Tahoma" w:cs="Tahoma"/>
                <w:sz w:val="20"/>
                <w:szCs w:val="20"/>
              </w:rPr>
              <w:t>Merancang Strategi Advokasi Berbasis Komunitas</w:t>
            </w:r>
          </w:p>
        </w:tc>
        <w:tc>
          <w:tcPr>
            <w:tcW w:w="3402" w:type="dxa"/>
            <w:gridSpan w:val="2"/>
            <w:vAlign w:val="center"/>
          </w:tcPr>
          <w:p w14:paraId="60829255" w14:textId="667AEDBA" w:rsidR="00AB1FCB" w:rsidRPr="00AB1FCB" w:rsidRDefault="00AB1FCB" w:rsidP="00AB1FCB">
            <w:pPr>
              <w:pStyle w:val="ListParagraph"/>
              <w:numPr>
                <w:ilvl w:val="0"/>
                <w:numId w:val="15"/>
              </w:numPr>
              <w:ind w:left="178" w:hanging="202"/>
              <w:rPr>
                <w:rFonts w:ascii="Tahoma" w:eastAsia="Calibri" w:hAnsi="Tahoma" w:cs="Tahoma"/>
                <w:sz w:val="20"/>
                <w:szCs w:val="20"/>
              </w:rPr>
            </w:pPr>
            <w:r w:rsidRPr="00AB1FCB">
              <w:rPr>
                <w:rFonts w:ascii="Tahoma" w:eastAsia="Calibri" w:hAnsi="Tahoma" w:cs="Tahoma"/>
                <w:sz w:val="20"/>
                <w:szCs w:val="20"/>
              </w:rPr>
              <w:t>Pendekatan berbasis komunitas dan institusi</w:t>
            </w:r>
          </w:p>
          <w:p w14:paraId="0C34A5D1" w14:textId="77777777" w:rsidR="00AB1FCB" w:rsidRPr="00AB1FCB" w:rsidRDefault="00AB1FCB" w:rsidP="00AB1FCB">
            <w:pPr>
              <w:pStyle w:val="ListParagraph"/>
              <w:numPr>
                <w:ilvl w:val="0"/>
                <w:numId w:val="15"/>
              </w:numPr>
              <w:ind w:left="178" w:hanging="202"/>
              <w:rPr>
                <w:rFonts w:ascii="Tahoma" w:eastAsia="Calibri" w:hAnsi="Tahoma" w:cs="Tahoma"/>
                <w:sz w:val="20"/>
                <w:szCs w:val="20"/>
              </w:rPr>
            </w:pPr>
            <w:r w:rsidRPr="00AB1FCB">
              <w:rPr>
                <w:rFonts w:ascii="Tahoma" w:eastAsia="Calibri" w:hAnsi="Tahoma" w:cs="Tahoma"/>
                <w:sz w:val="20"/>
                <w:szCs w:val="20"/>
              </w:rPr>
              <w:t>Strategi advokasi langsung dan tidak langsung</w:t>
            </w:r>
          </w:p>
          <w:p w14:paraId="2C42ABF6" w14:textId="5AC9FBB8" w:rsidR="007C19BE" w:rsidRPr="00310739" w:rsidRDefault="00AB1FCB" w:rsidP="00AB1FCB">
            <w:pPr>
              <w:pStyle w:val="ListParagraph"/>
              <w:numPr>
                <w:ilvl w:val="0"/>
                <w:numId w:val="15"/>
              </w:numPr>
              <w:ind w:left="178" w:hanging="202"/>
              <w:rPr>
                <w:rFonts w:ascii="Tahoma" w:eastAsia="Calibri" w:hAnsi="Tahoma" w:cs="Tahoma"/>
                <w:sz w:val="20"/>
                <w:szCs w:val="20"/>
              </w:rPr>
            </w:pPr>
            <w:r w:rsidRPr="00AB1FCB">
              <w:rPr>
                <w:rFonts w:ascii="Tahoma" w:eastAsia="Calibri" w:hAnsi="Tahoma" w:cs="Tahoma"/>
                <w:sz w:val="20"/>
                <w:szCs w:val="20"/>
              </w:rPr>
              <w:lastRenderedPageBreak/>
              <w:t>Teknik kampanye dan mobilisasi publik</w:t>
            </w:r>
          </w:p>
          <w:p w14:paraId="14CBC44D" w14:textId="19405D58" w:rsidR="007C19BE" w:rsidRPr="007C19BE" w:rsidRDefault="007C19BE" w:rsidP="009C09C3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 xml:space="preserve">Referensi Buku : 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1,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>2,3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,4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2268" w:type="dxa"/>
            <w:gridSpan w:val="2"/>
            <w:vAlign w:val="center"/>
          </w:tcPr>
          <w:p w14:paraId="68367FD5" w14:textId="5F657504" w:rsidR="007C19BE" w:rsidRPr="007C19BE" w:rsidRDefault="009E29A8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lastRenderedPageBreak/>
              <w:t>Ceramah, Praktik</w:t>
            </w:r>
          </w:p>
        </w:tc>
        <w:tc>
          <w:tcPr>
            <w:tcW w:w="1843" w:type="dxa"/>
            <w:gridSpan w:val="2"/>
            <w:vAlign w:val="center"/>
          </w:tcPr>
          <w:p w14:paraId="0DD3019F" w14:textId="677D05E7" w:rsidR="007C19BE" w:rsidRPr="007C19BE" w:rsidRDefault="007C739F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Praktikum</w:t>
            </w:r>
          </w:p>
        </w:tc>
        <w:tc>
          <w:tcPr>
            <w:tcW w:w="1559" w:type="dxa"/>
            <w:vAlign w:val="center"/>
          </w:tcPr>
          <w:p w14:paraId="72F1F22C" w14:textId="7D39A796" w:rsidR="007C19BE" w:rsidRPr="007C19BE" w:rsidRDefault="007C739F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Praktikum</w:t>
            </w:r>
          </w:p>
        </w:tc>
        <w:tc>
          <w:tcPr>
            <w:tcW w:w="1985" w:type="dxa"/>
            <w:vAlign w:val="center"/>
          </w:tcPr>
          <w:p w14:paraId="46E471C7" w14:textId="54D1D4D4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="00EA5F07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%</w:t>
            </w:r>
          </w:p>
        </w:tc>
      </w:tr>
      <w:tr w:rsidR="007C19BE" w:rsidRPr="007C19BE" w14:paraId="660150E2" w14:textId="77777777" w:rsidTr="00911DFE">
        <w:tc>
          <w:tcPr>
            <w:tcW w:w="993" w:type="dxa"/>
            <w:vAlign w:val="center"/>
          </w:tcPr>
          <w:p w14:paraId="6EEF9E81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6</w:t>
            </w:r>
          </w:p>
        </w:tc>
        <w:tc>
          <w:tcPr>
            <w:tcW w:w="3260" w:type="dxa"/>
            <w:gridSpan w:val="3"/>
            <w:vAlign w:val="center"/>
          </w:tcPr>
          <w:p w14:paraId="79A0AA21" w14:textId="4DAE8A7F" w:rsidR="007C19BE" w:rsidRPr="007C19BE" w:rsidRDefault="003D48B1" w:rsidP="007C19BE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3D48B1">
              <w:rPr>
                <w:rFonts w:ascii="Tahoma" w:eastAsia="Calibri" w:hAnsi="Tahoma" w:cs="Tahoma"/>
                <w:sz w:val="20"/>
                <w:szCs w:val="20"/>
              </w:rPr>
              <w:t>Merumuskan Pesan Advokasi Efektif</w:t>
            </w:r>
          </w:p>
        </w:tc>
        <w:tc>
          <w:tcPr>
            <w:tcW w:w="3402" w:type="dxa"/>
            <w:gridSpan w:val="2"/>
            <w:vAlign w:val="center"/>
          </w:tcPr>
          <w:p w14:paraId="17E268BD" w14:textId="36D54CD7" w:rsidR="00AB1FCB" w:rsidRPr="00AB1FCB" w:rsidRDefault="00AB1FCB" w:rsidP="00AB1FCB">
            <w:pPr>
              <w:pStyle w:val="ListParagraph"/>
              <w:numPr>
                <w:ilvl w:val="0"/>
                <w:numId w:val="17"/>
              </w:numPr>
              <w:ind w:left="178" w:hanging="216"/>
              <w:rPr>
                <w:rFonts w:ascii="Tahoma" w:eastAsia="Calibri" w:hAnsi="Tahoma" w:cs="Tahoma"/>
                <w:sz w:val="20"/>
                <w:szCs w:val="20"/>
              </w:rPr>
            </w:pPr>
            <w:r w:rsidRPr="00AB1FCB">
              <w:rPr>
                <w:rFonts w:ascii="Tahoma" w:eastAsia="Calibri" w:hAnsi="Tahoma" w:cs="Tahoma"/>
                <w:sz w:val="20"/>
                <w:szCs w:val="20"/>
              </w:rPr>
              <w:t>Identifikasi isu kesehatan lingkungan yang strategis</w:t>
            </w:r>
          </w:p>
          <w:p w14:paraId="63D8E057" w14:textId="77777777" w:rsidR="00AB1FCB" w:rsidRPr="00AB1FCB" w:rsidRDefault="00AB1FCB" w:rsidP="00AB1FCB">
            <w:pPr>
              <w:pStyle w:val="ListParagraph"/>
              <w:numPr>
                <w:ilvl w:val="0"/>
                <w:numId w:val="17"/>
              </w:numPr>
              <w:ind w:left="178" w:hanging="216"/>
              <w:rPr>
                <w:rFonts w:ascii="Tahoma" w:eastAsia="Calibri" w:hAnsi="Tahoma" w:cs="Tahoma"/>
                <w:sz w:val="20"/>
                <w:szCs w:val="20"/>
              </w:rPr>
            </w:pPr>
            <w:r w:rsidRPr="00AB1FCB">
              <w:rPr>
                <w:rFonts w:ascii="Tahoma" w:eastAsia="Calibri" w:hAnsi="Tahoma" w:cs="Tahoma"/>
                <w:sz w:val="20"/>
                <w:szCs w:val="20"/>
              </w:rPr>
              <w:t>Analisis situasi dan pemangku kepentingan</w:t>
            </w:r>
          </w:p>
          <w:p w14:paraId="23ABAA27" w14:textId="122366F7" w:rsidR="007C19BE" w:rsidRPr="00310739" w:rsidRDefault="00AB1FCB" w:rsidP="00AB1FCB">
            <w:pPr>
              <w:pStyle w:val="ListParagraph"/>
              <w:numPr>
                <w:ilvl w:val="0"/>
                <w:numId w:val="17"/>
              </w:numPr>
              <w:ind w:left="178" w:hanging="216"/>
              <w:rPr>
                <w:rFonts w:ascii="Tahoma" w:eastAsia="Calibri" w:hAnsi="Tahoma" w:cs="Tahoma"/>
                <w:sz w:val="20"/>
                <w:szCs w:val="20"/>
              </w:rPr>
            </w:pPr>
            <w:r w:rsidRPr="00AB1FCB">
              <w:rPr>
                <w:rFonts w:ascii="Tahoma" w:eastAsia="Calibri" w:hAnsi="Tahoma" w:cs="Tahoma"/>
                <w:sz w:val="20"/>
                <w:szCs w:val="20"/>
              </w:rPr>
              <w:t>Teknik perumusan pesan advokasi yang efektif</w:t>
            </w:r>
          </w:p>
          <w:p w14:paraId="0BAB5EE1" w14:textId="70F60897" w:rsidR="007C19BE" w:rsidRPr="007C19BE" w:rsidRDefault="007C19BE" w:rsidP="009C09C3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 xml:space="preserve">Referensi Buku : 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1,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>2,3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,4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2268" w:type="dxa"/>
            <w:gridSpan w:val="2"/>
            <w:vAlign w:val="center"/>
          </w:tcPr>
          <w:p w14:paraId="4863A6DE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 xml:space="preserve">Workshop, Diskusi Kelompok </w:t>
            </w:r>
          </w:p>
          <w:p w14:paraId="32057747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ED7D31"/>
                <w:sz w:val="20"/>
                <w:szCs w:val="20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2x50'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vAlign w:val="center"/>
          </w:tcPr>
          <w:p w14:paraId="16BDB676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Kehadiran, Partisipasi Diskusi</w:t>
            </w:r>
          </w:p>
        </w:tc>
        <w:tc>
          <w:tcPr>
            <w:tcW w:w="1559" w:type="dxa"/>
            <w:vAlign w:val="center"/>
          </w:tcPr>
          <w:p w14:paraId="070D9447" w14:textId="77FD19F8" w:rsidR="007C19BE" w:rsidRPr="007C19BE" w:rsidRDefault="007C739F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Umpan Balik</w:t>
            </w:r>
          </w:p>
        </w:tc>
        <w:tc>
          <w:tcPr>
            <w:tcW w:w="1985" w:type="dxa"/>
            <w:vAlign w:val="center"/>
          </w:tcPr>
          <w:p w14:paraId="2EFE1F3E" w14:textId="292BE13E" w:rsidR="007C19BE" w:rsidRPr="007C19BE" w:rsidRDefault="00D54656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</w:t>
            </w:r>
            <w:r w:rsidR="00EA5F07">
              <w:rPr>
                <w:rFonts w:ascii="Tahoma" w:eastAsia="Calibri" w:hAnsi="Tahoma" w:cs="Tahoma"/>
                <w:sz w:val="20"/>
                <w:szCs w:val="20"/>
              </w:rPr>
              <w:t xml:space="preserve">5 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>%</w:t>
            </w:r>
          </w:p>
        </w:tc>
      </w:tr>
      <w:tr w:rsidR="007C19BE" w:rsidRPr="007C19BE" w14:paraId="78586676" w14:textId="77777777" w:rsidTr="00911DFE">
        <w:tc>
          <w:tcPr>
            <w:tcW w:w="993" w:type="dxa"/>
            <w:vAlign w:val="center"/>
          </w:tcPr>
          <w:p w14:paraId="5B88D341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7</w:t>
            </w:r>
          </w:p>
        </w:tc>
        <w:tc>
          <w:tcPr>
            <w:tcW w:w="3260" w:type="dxa"/>
            <w:gridSpan w:val="3"/>
            <w:vAlign w:val="center"/>
          </w:tcPr>
          <w:p w14:paraId="2B1D46B2" w14:textId="6A80B436" w:rsidR="007C19BE" w:rsidRPr="007C19BE" w:rsidRDefault="003D48B1" w:rsidP="007C19BE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3D48B1">
              <w:rPr>
                <w:rFonts w:ascii="Tahoma" w:eastAsia="Calibri" w:hAnsi="Tahoma" w:cs="Tahoma"/>
                <w:sz w:val="20"/>
                <w:szCs w:val="20"/>
              </w:rPr>
              <w:t>Membentuk Jejaring Advokasi Yang Berkelanjutan</w:t>
            </w:r>
          </w:p>
        </w:tc>
        <w:tc>
          <w:tcPr>
            <w:tcW w:w="3402" w:type="dxa"/>
            <w:gridSpan w:val="2"/>
            <w:vAlign w:val="center"/>
          </w:tcPr>
          <w:p w14:paraId="197232D2" w14:textId="64AF2BA4" w:rsidR="00AB1FCB" w:rsidRPr="00AB1FCB" w:rsidRDefault="00AB1FCB" w:rsidP="00AB1FCB">
            <w:pPr>
              <w:pStyle w:val="ListParagraph"/>
              <w:numPr>
                <w:ilvl w:val="0"/>
                <w:numId w:val="19"/>
              </w:numPr>
              <w:ind w:left="178" w:hanging="216"/>
              <w:rPr>
                <w:rFonts w:ascii="Tahoma" w:eastAsia="Calibri" w:hAnsi="Tahoma" w:cs="Tahoma"/>
                <w:sz w:val="20"/>
                <w:szCs w:val="20"/>
              </w:rPr>
            </w:pPr>
            <w:r w:rsidRPr="00AB1FCB">
              <w:rPr>
                <w:rFonts w:ascii="Tahoma" w:eastAsia="Calibri" w:hAnsi="Tahoma" w:cs="Tahoma"/>
                <w:sz w:val="20"/>
                <w:szCs w:val="20"/>
              </w:rPr>
              <w:t>Konsep jejaring sosial dan kemitraan</w:t>
            </w:r>
          </w:p>
          <w:p w14:paraId="4D146773" w14:textId="77777777" w:rsidR="00AB1FCB" w:rsidRPr="00AB1FCB" w:rsidRDefault="00AB1FCB" w:rsidP="00AB1FCB">
            <w:pPr>
              <w:pStyle w:val="ListParagraph"/>
              <w:numPr>
                <w:ilvl w:val="0"/>
                <w:numId w:val="19"/>
              </w:numPr>
              <w:ind w:left="178" w:hanging="216"/>
              <w:rPr>
                <w:rFonts w:ascii="Tahoma" w:eastAsia="Calibri" w:hAnsi="Tahoma" w:cs="Tahoma"/>
                <w:sz w:val="20"/>
                <w:szCs w:val="20"/>
              </w:rPr>
            </w:pPr>
            <w:r w:rsidRPr="00AB1FCB">
              <w:rPr>
                <w:rFonts w:ascii="Tahoma" w:eastAsia="Calibri" w:hAnsi="Tahoma" w:cs="Tahoma"/>
                <w:sz w:val="20"/>
                <w:szCs w:val="20"/>
              </w:rPr>
              <w:t>Teknik membangun dan mempertahankan jejaring advokasi</w:t>
            </w:r>
          </w:p>
          <w:p w14:paraId="1D2DEB97" w14:textId="22D1735B" w:rsidR="007C19BE" w:rsidRPr="00310739" w:rsidRDefault="00AB1FCB" w:rsidP="00AB1FCB">
            <w:pPr>
              <w:pStyle w:val="ListParagraph"/>
              <w:numPr>
                <w:ilvl w:val="0"/>
                <w:numId w:val="19"/>
              </w:numPr>
              <w:ind w:left="178" w:hanging="216"/>
              <w:rPr>
                <w:rFonts w:ascii="Tahoma" w:eastAsia="Calibri" w:hAnsi="Tahoma" w:cs="Tahoma"/>
                <w:sz w:val="20"/>
                <w:szCs w:val="20"/>
              </w:rPr>
            </w:pPr>
            <w:r w:rsidRPr="00AB1FCB">
              <w:rPr>
                <w:rFonts w:ascii="Tahoma" w:eastAsia="Calibri" w:hAnsi="Tahoma" w:cs="Tahoma"/>
                <w:sz w:val="20"/>
                <w:szCs w:val="20"/>
              </w:rPr>
              <w:t>Praktik kolaborasi antar lembaga</w:t>
            </w:r>
          </w:p>
          <w:p w14:paraId="05B3B9EE" w14:textId="1EF60C33" w:rsidR="007C19BE" w:rsidRPr="007C19BE" w:rsidRDefault="007C19BE" w:rsidP="009C09C3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 xml:space="preserve">Referensi Buku : 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1,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>2,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4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2268" w:type="dxa"/>
            <w:gridSpan w:val="2"/>
            <w:vAlign w:val="center"/>
          </w:tcPr>
          <w:p w14:paraId="5AF08A2B" w14:textId="4EA99C34" w:rsidR="007C19BE" w:rsidRPr="007C19BE" w:rsidRDefault="009E29A8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Simulasi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  <w:szCs w:val="20"/>
              </w:rPr>
              <w:t>Kolaborasi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 xml:space="preserve"> [</w:t>
            </w:r>
            <w:r w:rsidR="007C19BE" w:rsidRPr="007C19BE">
              <w:rPr>
                <w:rFonts w:ascii="Tahoma" w:eastAsia="Calibri" w:hAnsi="Tahoma" w:cs="Tahoma"/>
                <w:color w:val="ED7D31"/>
                <w:sz w:val="20"/>
                <w:szCs w:val="20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2x50'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vAlign w:val="center"/>
          </w:tcPr>
          <w:p w14:paraId="58F181FD" w14:textId="041091C1" w:rsidR="007C19BE" w:rsidRPr="007C19BE" w:rsidRDefault="004571C6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Simulasi</w:t>
            </w:r>
          </w:p>
        </w:tc>
        <w:tc>
          <w:tcPr>
            <w:tcW w:w="1559" w:type="dxa"/>
            <w:vAlign w:val="center"/>
          </w:tcPr>
          <w:p w14:paraId="4414B61B" w14:textId="698CBD57" w:rsidR="007C19BE" w:rsidRPr="007C19BE" w:rsidRDefault="007C739F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Simulasi</w:t>
            </w:r>
          </w:p>
        </w:tc>
        <w:tc>
          <w:tcPr>
            <w:tcW w:w="1985" w:type="dxa"/>
            <w:vAlign w:val="center"/>
          </w:tcPr>
          <w:p w14:paraId="699AF290" w14:textId="54405D6F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="00EA5F07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%</w:t>
            </w:r>
          </w:p>
        </w:tc>
      </w:tr>
      <w:tr w:rsidR="00721FA8" w:rsidRPr="007C19BE" w14:paraId="5F373740" w14:textId="77777777" w:rsidTr="00911DFE">
        <w:tc>
          <w:tcPr>
            <w:tcW w:w="993" w:type="dxa"/>
            <w:shd w:val="clear" w:color="auto" w:fill="FCF0EA"/>
            <w:vAlign w:val="center"/>
          </w:tcPr>
          <w:p w14:paraId="725FA923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8</w:t>
            </w:r>
          </w:p>
        </w:tc>
        <w:tc>
          <w:tcPr>
            <w:tcW w:w="3260" w:type="dxa"/>
            <w:gridSpan w:val="3"/>
            <w:shd w:val="clear" w:color="auto" w:fill="FCF0EA"/>
            <w:vAlign w:val="center"/>
          </w:tcPr>
          <w:p w14:paraId="5AE88FAF" w14:textId="77777777" w:rsidR="007C19BE" w:rsidRPr="007C19BE" w:rsidRDefault="007C19BE" w:rsidP="007C19BE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Evaluasi Pemahaman Mahasiswa Tentang Materi Evaluasi Konsep Advokasi Yang Telah Diajarkan</w:t>
            </w:r>
          </w:p>
        </w:tc>
        <w:tc>
          <w:tcPr>
            <w:tcW w:w="3402" w:type="dxa"/>
            <w:gridSpan w:val="2"/>
            <w:shd w:val="clear" w:color="auto" w:fill="FCF0EA"/>
            <w:vAlign w:val="center"/>
          </w:tcPr>
          <w:p w14:paraId="26DD230A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Ujian Tengah Semester (UTS)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 xml:space="preserve"> [</w:t>
            </w:r>
            <w:r w:rsidRPr="007C19BE">
              <w:rPr>
                <w:rFonts w:ascii="Tahoma" w:eastAsia="Calibri" w:hAnsi="Tahoma" w:cs="Tahoma"/>
                <w:color w:val="ED7D31"/>
                <w:sz w:val="20"/>
                <w:szCs w:val="20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mencakup materi dari pertemuan 1-7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2268" w:type="dxa"/>
            <w:gridSpan w:val="2"/>
            <w:shd w:val="clear" w:color="auto" w:fill="FCF0EA"/>
            <w:vAlign w:val="center"/>
          </w:tcPr>
          <w:p w14:paraId="0C95F0C8" w14:textId="14B81D4A" w:rsidR="007C19BE" w:rsidRPr="007C19BE" w:rsidRDefault="009E29A8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Tes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 xml:space="preserve"> Tertulis </w:t>
            </w:r>
            <w:r>
              <w:rPr>
                <w:rFonts w:ascii="Tahoma" w:eastAsia="Calibri" w:hAnsi="Tahoma" w:cs="Tahoma"/>
                <w:sz w:val="20"/>
                <w:szCs w:val="20"/>
              </w:rPr>
              <w:t>(Esai, Studi Kasus)</w:t>
            </w:r>
          </w:p>
          <w:p w14:paraId="6F42DA55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ED7D31"/>
                <w:sz w:val="20"/>
                <w:szCs w:val="20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2x50'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shd w:val="clear" w:color="auto" w:fill="FCF0EA"/>
            <w:vAlign w:val="center"/>
          </w:tcPr>
          <w:p w14:paraId="72BED920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Ketepatan Jawaban</w:t>
            </w:r>
          </w:p>
        </w:tc>
        <w:tc>
          <w:tcPr>
            <w:tcW w:w="1559" w:type="dxa"/>
            <w:shd w:val="clear" w:color="auto" w:fill="FCF0EA"/>
            <w:vAlign w:val="center"/>
          </w:tcPr>
          <w:p w14:paraId="1E9C9058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Ujian Tertulis</w:t>
            </w:r>
          </w:p>
        </w:tc>
        <w:tc>
          <w:tcPr>
            <w:tcW w:w="1985" w:type="dxa"/>
            <w:shd w:val="clear" w:color="auto" w:fill="FCF0EA"/>
            <w:vAlign w:val="center"/>
          </w:tcPr>
          <w:p w14:paraId="775A5336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20%</w:t>
            </w:r>
          </w:p>
        </w:tc>
      </w:tr>
      <w:tr w:rsidR="007C19BE" w:rsidRPr="007C19BE" w14:paraId="1A392100" w14:textId="77777777" w:rsidTr="00911DFE">
        <w:tc>
          <w:tcPr>
            <w:tcW w:w="993" w:type="dxa"/>
            <w:vAlign w:val="center"/>
          </w:tcPr>
          <w:p w14:paraId="644F7D2C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3"/>
            <w:vAlign w:val="center"/>
          </w:tcPr>
          <w:p w14:paraId="5881E28A" w14:textId="08E0C182" w:rsidR="007C19BE" w:rsidRPr="007C19BE" w:rsidRDefault="003D48B1" w:rsidP="007C19BE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3D48B1">
              <w:rPr>
                <w:rFonts w:ascii="Tahoma" w:eastAsia="Calibri" w:hAnsi="Tahoma" w:cs="Tahoma"/>
                <w:sz w:val="20"/>
                <w:szCs w:val="20"/>
              </w:rPr>
              <w:t>Menerapkan Teknik Lobi dan Negosiasi</w:t>
            </w:r>
          </w:p>
        </w:tc>
        <w:tc>
          <w:tcPr>
            <w:tcW w:w="3402" w:type="dxa"/>
            <w:gridSpan w:val="2"/>
            <w:vAlign w:val="center"/>
          </w:tcPr>
          <w:p w14:paraId="75454FC0" w14:textId="6C85CABF" w:rsidR="00385F60" w:rsidRPr="00385F60" w:rsidRDefault="00385F60" w:rsidP="00385F60">
            <w:pPr>
              <w:pStyle w:val="ListParagraph"/>
              <w:numPr>
                <w:ilvl w:val="0"/>
                <w:numId w:val="21"/>
              </w:numPr>
              <w:ind w:left="178" w:hanging="202"/>
              <w:rPr>
                <w:rFonts w:ascii="Tahoma" w:eastAsia="Calibri" w:hAnsi="Tahoma" w:cs="Tahoma"/>
                <w:sz w:val="20"/>
                <w:szCs w:val="20"/>
              </w:rPr>
            </w:pPr>
            <w:r w:rsidRPr="00385F60">
              <w:rPr>
                <w:rFonts w:ascii="Tahoma" w:eastAsia="Calibri" w:hAnsi="Tahoma" w:cs="Tahoma"/>
                <w:sz w:val="20"/>
                <w:szCs w:val="20"/>
              </w:rPr>
              <w:t>Prinsip dan teknik lobi yang efektif</w:t>
            </w:r>
          </w:p>
          <w:p w14:paraId="7F1167A4" w14:textId="77777777" w:rsidR="00385F60" w:rsidRPr="00385F60" w:rsidRDefault="00385F60" w:rsidP="00385F60">
            <w:pPr>
              <w:pStyle w:val="ListParagraph"/>
              <w:numPr>
                <w:ilvl w:val="0"/>
                <w:numId w:val="21"/>
              </w:numPr>
              <w:ind w:left="178" w:hanging="202"/>
              <w:rPr>
                <w:rFonts w:ascii="Tahoma" w:eastAsia="Calibri" w:hAnsi="Tahoma" w:cs="Tahoma"/>
                <w:sz w:val="20"/>
                <w:szCs w:val="20"/>
              </w:rPr>
            </w:pPr>
            <w:r w:rsidRPr="00385F60">
              <w:rPr>
                <w:rFonts w:ascii="Tahoma" w:eastAsia="Calibri" w:hAnsi="Tahoma" w:cs="Tahoma"/>
                <w:sz w:val="20"/>
                <w:szCs w:val="20"/>
              </w:rPr>
              <w:t>Strategi negosiasi dalam isu kesehatan lingkungan</w:t>
            </w:r>
          </w:p>
          <w:p w14:paraId="09DCB502" w14:textId="59C1F82F" w:rsidR="007C19BE" w:rsidRPr="00310739" w:rsidRDefault="00385F60" w:rsidP="00385F60">
            <w:pPr>
              <w:pStyle w:val="ListParagraph"/>
              <w:numPr>
                <w:ilvl w:val="0"/>
                <w:numId w:val="21"/>
              </w:numPr>
              <w:ind w:left="178" w:hanging="202"/>
              <w:rPr>
                <w:rFonts w:ascii="Tahoma" w:eastAsia="Calibri" w:hAnsi="Tahoma" w:cs="Tahoma"/>
                <w:sz w:val="20"/>
                <w:szCs w:val="20"/>
              </w:rPr>
            </w:pPr>
            <w:r w:rsidRPr="00385F60">
              <w:rPr>
                <w:rFonts w:ascii="Tahoma" w:eastAsia="Calibri" w:hAnsi="Tahoma" w:cs="Tahoma"/>
                <w:sz w:val="20"/>
                <w:szCs w:val="20"/>
              </w:rPr>
              <w:t>Simulasi lobi dan negosiasi dengan pemangku kepentingan</w:t>
            </w:r>
          </w:p>
          <w:p w14:paraId="7318BE47" w14:textId="084535D6" w:rsidR="007C19BE" w:rsidRPr="007C19BE" w:rsidRDefault="007C19BE" w:rsidP="009C09C3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 xml:space="preserve">Referensi Buku : 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1,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>2,3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,4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2268" w:type="dxa"/>
            <w:gridSpan w:val="2"/>
            <w:vAlign w:val="center"/>
          </w:tcPr>
          <w:p w14:paraId="17489E9C" w14:textId="11E95EF3" w:rsidR="007C19BE" w:rsidRPr="007C19BE" w:rsidRDefault="009E29A8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Role-Play, 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>Simulasi [</w:t>
            </w:r>
            <w:r w:rsidR="007C19BE" w:rsidRPr="007C19BE">
              <w:rPr>
                <w:rFonts w:ascii="Tahoma" w:eastAsia="Calibri" w:hAnsi="Tahoma" w:cs="Tahoma"/>
                <w:color w:val="ED7D31"/>
                <w:sz w:val="20"/>
                <w:szCs w:val="20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2x50'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vAlign w:val="center"/>
          </w:tcPr>
          <w:p w14:paraId="57F9810A" w14:textId="3EB69AE8" w:rsidR="007C19BE" w:rsidRPr="007C19BE" w:rsidRDefault="007C739F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Role-Play, Simulasi</w:t>
            </w:r>
          </w:p>
        </w:tc>
        <w:tc>
          <w:tcPr>
            <w:tcW w:w="1559" w:type="dxa"/>
            <w:vAlign w:val="center"/>
          </w:tcPr>
          <w:p w14:paraId="19D84995" w14:textId="4AB3EE6A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Praktik</w:t>
            </w:r>
            <w:r w:rsidR="007C739F">
              <w:rPr>
                <w:rFonts w:ascii="Tahoma" w:eastAsia="Calibri" w:hAnsi="Tahoma" w:cs="Tahoma"/>
                <w:sz w:val="20"/>
                <w:szCs w:val="20"/>
              </w:rPr>
              <w:t>um</w:t>
            </w:r>
          </w:p>
        </w:tc>
        <w:tc>
          <w:tcPr>
            <w:tcW w:w="1985" w:type="dxa"/>
            <w:vAlign w:val="center"/>
          </w:tcPr>
          <w:p w14:paraId="198B90A7" w14:textId="6D19D40B" w:rsidR="007C19BE" w:rsidRPr="007C19BE" w:rsidRDefault="00EA5F07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5 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>%</w:t>
            </w:r>
          </w:p>
        </w:tc>
      </w:tr>
      <w:tr w:rsidR="007C19BE" w:rsidRPr="007C19BE" w14:paraId="5E1507C6" w14:textId="77777777" w:rsidTr="00911DFE">
        <w:tc>
          <w:tcPr>
            <w:tcW w:w="993" w:type="dxa"/>
            <w:vAlign w:val="center"/>
          </w:tcPr>
          <w:p w14:paraId="1CB3B7AC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10</w:t>
            </w:r>
          </w:p>
        </w:tc>
        <w:tc>
          <w:tcPr>
            <w:tcW w:w="3260" w:type="dxa"/>
            <w:gridSpan w:val="3"/>
            <w:vAlign w:val="center"/>
          </w:tcPr>
          <w:p w14:paraId="3599FD94" w14:textId="39399D54" w:rsidR="007C19BE" w:rsidRPr="007C19BE" w:rsidRDefault="003D48B1" w:rsidP="007C19BE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3D48B1">
              <w:rPr>
                <w:rFonts w:ascii="Tahoma" w:eastAsia="Calibri" w:hAnsi="Tahoma" w:cs="Tahoma"/>
                <w:sz w:val="20"/>
                <w:szCs w:val="20"/>
              </w:rPr>
              <w:t>Menggunakan Media Dalam Advokasi</w:t>
            </w:r>
          </w:p>
        </w:tc>
        <w:tc>
          <w:tcPr>
            <w:tcW w:w="3402" w:type="dxa"/>
            <w:gridSpan w:val="2"/>
            <w:vAlign w:val="center"/>
          </w:tcPr>
          <w:p w14:paraId="40974690" w14:textId="20A2F5F1" w:rsidR="00385F60" w:rsidRPr="00385F60" w:rsidRDefault="00385F60" w:rsidP="00385F60">
            <w:pPr>
              <w:pStyle w:val="ListParagraph"/>
              <w:numPr>
                <w:ilvl w:val="0"/>
                <w:numId w:val="23"/>
              </w:numPr>
              <w:ind w:left="178" w:hanging="202"/>
              <w:rPr>
                <w:rFonts w:ascii="Tahoma" w:eastAsia="Calibri" w:hAnsi="Tahoma" w:cs="Tahoma"/>
                <w:sz w:val="20"/>
                <w:szCs w:val="20"/>
              </w:rPr>
            </w:pPr>
            <w:r w:rsidRPr="00385F60">
              <w:rPr>
                <w:rFonts w:ascii="Tahoma" w:eastAsia="Calibri" w:hAnsi="Tahoma" w:cs="Tahoma"/>
                <w:sz w:val="20"/>
                <w:szCs w:val="20"/>
              </w:rPr>
              <w:t>Peran media dalam advokasi kesehatan</w:t>
            </w:r>
          </w:p>
          <w:p w14:paraId="067AEA3E" w14:textId="77777777" w:rsidR="00385F60" w:rsidRPr="00385F60" w:rsidRDefault="00385F60" w:rsidP="00385F60">
            <w:pPr>
              <w:pStyle w:val="ListParagraph"/>
              <w:numPr>
                <w:ilvl w:val="0"/>
                <w:numId w:val="23"/>
              </w:numPr>
              <w:ind w:left="178" w:hanging="202"/>
              <w:rPr>
                <w:rFonts w:ascii="Tahoma" w:eastAsia="Calibri" w:hAnsi="Tahoma" w:cs="Tahoma"/>
                <w:sz w:val="20"/>
                <w:szCs w:val="20"/>
              </w:rPr>
            </w:pPr>
            <w:r w:rsidRPr="00385F60">
              <w:rPr>
                <w:rFonts w:ascii="Tahoma" w:eastAsia="Calibri" w:hAnsi="Tahoma" w:cs="Tahoma"/>
                <w:sz w:val="20"/>
                <w:szCs w:val="20"/>
              </w:rPr>
              <w:t>Strategi penggunaan media massa dan media sosial</w:t>
            </w:r>
          </w:p>
          <w:p w14:paraId="6FA1E42A" w14:textId="3478FD87" w:rsidR="007C19BE" w:rsidRPr="00310739" w:rsidRDefault="00385F60" w:rsidP="00385F60">
            <w:pPr>
              <w:pStyle w:val="ListParagraph"/>
              <w:numPr>
                <w:ilvl w:val="0"/>
                <w:numId w:val="23"/>
              </w:numPr>
              <w:ind w:left="178" w:hanging="202"/>
              <w:rPr>
                <w:rFonts w:ascii="Tahoma" w:eastAsia="Calibri" w:hAnsi="Tahoma" w:cs="Tahoma"/>
                <w:sz w:val="20"/>
                <w:szCs w:val="20"/>
              </w:rPr>
            </w:pPr>
            <w:r w:rsidRPr="00385F60">
              <w:rPr>
                <w:rFonts w:ascii="Tahoma" w:eastAsia="Calibri" w:hAnsi="Tahoma" w:cs="Tahoma"/>
                <w:sz w:val="20"/>
                <w:szCs w:val="20"/>
              </w:rPr>
              <w:t>Pembuatan konten kampanye advokasi</w:t>
            </w:r>
          </w:p>
          <w:p w14:paraId="30BB1173" w14:textId="7240E607" w:rsidR="007C19BE" w:rsidRPr="007C19BE" w:rsidRDefault="007C19BE" w:rsidP="009C09C3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 xml:space="preserve">Referensi Buku : 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1,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>2,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4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2268" w:type="dxa"/>
            <w:gridSpan w:val="2"/>
            <w:vAlign w:val="center"/>
          </w:tcPr>
          <w:p w14:paraId="13993BBA" w14:textId="7111633C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 xml:space="preserve">Ceramah, </w:t>
            </w:r>
            <w:r w:rsidR="009E29A8">
              <w:rPr>
                <w:rFonts w:ascii="Tahoma" w:eastAsia="Calibri" w:hAnsi="Tahoma" w:cs="Tahoma"/>
                <w:sz w:val="20"/>
                <w:szCs w:val="20"/>
              </w:rPr>
              <w:t>Praktek Konten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789504F7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ED7D31"/>
                <w:sz w:val="20"/>
                <w:szCs w:val="20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2x50'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vAlign w:val="center"/>
          </w:tcPr>
          <w:p w14:paraId="07EC72FE" w14:textId="0AB43CA2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Kehadiran dan Partisipas</w:t>
            </w:r>
            <w:r w:rsidR="004571C6">
              <w:rPr>
                <w:rFonts w:ascii="Tahoma" w:eastAsia="Calibri" w:hAnsi="Tahoma" w:cs="Tahoma"/>
                <w:sz w:val="20"/>
                <w:szCs w:val="20"/>
              </w:rPr>
              <w:t>i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r w:rsidR="007C739F">
              <w:rPr>
                <w:rFonts w:ascii="Tahoma" w:eastAsia="Calibri" w:hAnsi="Tahoma" w:cs="Tahoma"/>
                <w:sz w:val="20"/>
                <w:szCs w:val="20"/>
              </w:rPr>
              <w:t>Praktikum</w:t>
            </w:r>
          </w:p>
        </w:tc>
        <w:tc>
          <w:tcPr>
            <w:tcW w:w="1559" w:type="dxa"/>
            <w:vAlign w:val="center"/>
          </w:tcPr>
          <w:p w14:paraId="1504261C" w14:textId="3671748D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 xml:space="preserve">Tugas </w:t>
            </w:r>
            <w:r w:rsidR="007C739F">
              <w:rPr>
                <w:rFonts w:ascii="Tahoma" w:eastAsia="Calibri" w:hAnsi="Tahoma" w:cs="Tahoma"/>
                <w:sz w:val="20"/>
                <w:szCs w:val="20"/>
              </w:rPr>
              <w:t>Media</w:t>
            </w:r>
          </w:p>
        </w:tc>
        <w:tc>
          <w:tcPr>
            <w:tcW w:w="1985" w:type="dxa"/>
            <w:vAlign w:val="center"/>
          </w:tcPr>
          <w:p w14:paraId="5B36BD9D" w14:textId="4E6873FF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="00EA5F07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%</w:t>
            </w:r>
          </w:p>
        </w:tc>
      </w:tr>
      <w:tr w:rsidR="007C19BE" w:rsidRPr="007C19BE" w14:paraId="64D6C9BD" w14:textId="77777777" w:rsidTr="00911DFE">
        <w:tc>
          <w:tcPr>
            <w:tcW w:w="993" w:type="dxa"/>
            <w:vAlign w:val="center"/>
          </w:tcPr>
          <w:p w14:paraId="67D82BAA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11</w:t>
            </w:r>
          </w:p>
        </w:tc>
        <w:tc>
          <w:tcPr>
            <w:tcW w:w="3260" w:type="dxa"/>
            <w:gridSpan w:val="3"/>
            <w:vAlign w:val="center"/>
          </w:tcPr>
          <w:p w14:paraId="6B1018CF" w14:textId="7D3A2097" w:rsidR="007C19BE" w:rsidRPr="007C19BE" w:rsidRDefault="003D48B1" w:rsidP="007C19BE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3D48B1">
              <w:rPr>
                <w:rFonts w:ascii="Tahoma" w:eastAsia="Calibri" w:hAnsi="Tahoma" w:cs="Tahoma"/>
                <w:sz w:val="20"/>
                <w:szCs w:val="20"/>
              </w:rPr>
              <w:t>Memanfaatkan Media Digital Untuk Advokasi</w:t>
            </w:r>
          </w:p>
        </w:tc>
        <w:tc>
          <w:tcPr>
            <w:tcW w:w="3402" w:type="dxa"/>
            <w:gridSpan w:val="2"/>
            <w:vAlign w:val="center"/>
          </w:tcPr>
          <w:p w14:paraId="34FC9AFE" w14:textId="4B6FC3F6" w:rsidR="00385F60" w:rsidRPr="00385F60" w:rsidRDefault="00385F60" w:rsidP="00385F60">
            <w:pPr>
              <w:pStyle w:val="ListParagraph"/>
              <w:numPr>
                <w:ilvl w:val="0"/>
                <w:numId w:val="25"/>
              </w:numPr>
              <w:ind w:left="178" w:hanging="202"/>
              <w:rPr>
                <w:rFonts w:ascii="Tahoma" w:eastAsia="Calibri" w:hAnsi="Tahoma" w:cs="Tahoma"/>
                <w:sz w:val="20"/>
                <w:szCs w:val="20"/>
              </w:rPr>
            </w:pPr>
            <w:r w:rsidRPr="00385F60">
              <w:rPr>
                <w:rFonts w:ascii="Tahoma" w:eastAsia="Calibri" w:hAnsi="Tahoma" w:cs="Tahoma"/>
                <w:sz w:val="20"/>
                <w:szCs w:val="20"/>
              </w:rPr>
              <w:t>Digital marketing untuk kampanye advokasi</w:t>
            </w:r>
          </w:p>
          <w:p w14:paraId="59D2E4CE" w14:textId="77777777" w:rsidR="00385F60" w:rsidRPr="00385F60" w:rsidRDefault="00385F60" w:rsidP="00385F60">
            <w:pPr>
              <w:pStyle w:val="ListParagraph"/>
              <w:numPr>
                <w:ilvl w:val="0"/>
                <w:numId w:val="25"/>
              </w:numPr>
              <w:ind w:left="178" w:hanging="202"/>
              <w:rPr>
                <w:rFonts w:ascii="Tahoma" w:eastAsia="Calibri" w:hAnsi="Tahoma" w:cs="Tahoma"/>
                <w:sz w:val="20"/>
                <w:szCs w:val="20"/>
              </w:rPr>
            </w:pPr>
            <w:r w:rsidRPr="00385F60">
              <w:rPr>
                <w:rFonts w:ascii="Tahoma" w:eastAsia="Calibri" w:hAnsi="Tahoma" w:cs="Tahoma"/>
                <w:sz w:val="20"/>
                <w:szCs w:val="20"/>
              </w:rPr>
              <w:t>Pemanfaatan platform online untuk advokasi</w:t>
            </w:r>
          </w:p>
          <w:p w14:paraId="6394A74C" w14:textId="0AA08735" w:rsidR="007C19BE" w:rsidRPr="00B0663C" w:rsidRDefault="00385F60" w:rsidP="00385F60">
            <w:pPr>
              <w:pStyle w:val="ListParagraph"/>
              <w:numPr>
                <w:ilvl w:val="0"/>
                <w:numId w:val="25"/>
              </w:numPr>
              <w:ind w:left="178" w:hanging="202"/>
              <w:rPr>
                <w:rFonts w:ascii="Tahoma" w:eastAsia="Calibri" w:hAnsi="Tahoma" w:cs="Tahoma"/>
                <w:sz w:val="20"/>
                <w:szCs w:val="20"/>
              </w:rPr>
            </w:pPr>
            <w:r w:rsidRPr="00385F60">
              <w:rPr>
                <w:rFonts w:ascii="Tahoma" w:eastAsia="Calibri" w:hAnsi="Tahoma" w:cs="Tahoma"/>
                <w:sz w:val="20"/>
                <w:szCs w:val="20"/>
              </w:rPr>
              <w:t>Analisis kasus sukses advokasi digital</w:t>
            </w:r>
          </w:p>
          <w:p w14:paraId="58E2F03D" w14:textId="31E128DD" w:rsidR="007C19BE" w:rsidRPr="007C19BE" w:rsidRDefault="007C19BE" w:rsidP="009C09C3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 xml:space="preserve">Referensi Buku : 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1,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>2,3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,4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2268" w:type="dxa"/>
            <w:gridSpan w:val="2"/>
            <w:vAlign w:val="center"/>
          </w:tcPr>
          <w:p w14:paraId="030B2CC2" w14:textId="77777777" w:rsidR="009E29A8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 xml:space="preserve">Praktik, </w:t>
            </w:r>
            <w:r w:rsidR="009E29A8">
              <w:rPr>
                <w:rFonts w:ascii="Tahoma" w:eastAsia="Calibri" w:hAnsi="Tahoma" w:cs="Tahoma"/>
                <w:sz w:val="20"/>
                <w:szCs w:val="20"/>
              </w:rPr>
              <w:t>Diskusi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15274801" w14:textId="776BF10B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ED7D31"/>
                <w:sz w:val="20"/>
                <w:szCs w:val="20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2x50'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vAlign w:val="center"/>
          </w:tcPr>
          <w:p w14:paraId="1F01FACC" w14:textId="4806AC55" w:rsidR="007C19BE" w:rsidRPr="007C19BE" w:rsidRDefault="007C739F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Praktikum, Partisipasi Diskusi</w:t>
            </w:r>
          </w:p>
        </w:tc>
        <w:tc>
          <w:tcPr>
            <w:tcW w:w="1559" w:type="dxa"/>
            <w:vAlign w:val="center"/>
          </w:tcPr>
          <w:p w14:paraId="29FF32F0" w14:textId="43D338D4" w:rsidR="007C19BE" w:rsidRPr="007C19BE" w:rsidRDefault="007C739F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Proyek Mini</w:t>
            </w:r>
          </w:p>
        </w:tc>
        <w:tc>
          <w:tcPr>
            <w:tcW w:w="1985" w:type="dxa"/>
            <w:vAlign w:val="center"/>
          </w:tcPr>
          <w:p w14:paraId="3E51D7F6" w14:textId="734A22A1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="00EA5F07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%</w:t>
            </w:r>
          </w:p>
        </w:tc>
      </w:tr>
      <w:tr w:rsidR="007C19BE" w:rsidRPr="007C19BE" w14:paraId="17E20DB2" w14:textId="77777777" w:rsidTr="00911DFE">
        <w:tc>
          <w:tcPr>
            <w:tcW w:w="993" w:type="dxa"/>
            <w:vAlign w:val="center"/>
          </w:tcPr>
          <w:p w14:paraId="1F063B8B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lastRenderedPageBreak/>
              <w:t>12</w:t>
            </w:r>
          </w:p>
        </w:tc>
        <w:tc>
          <w:tcPr>
            <w:tcW w:w="3260" w:type="dxa"/>
            <w:gridSpan w:val="3"/>
            <w:vAlign w:val="center"/>
          </w:tcPr>
          <w:p w14:paraId="4D26FBD7" w14:textId="58D948BF" w:rsidR="007C19BE" w:rsidRPr="007C19BE" w:rsidRDefault="003D48B1" w:rsidP="007C19BE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3D48B1">
              <w:rPr>
                <w:rFonts w:ascii="Tahoma" w:eastAsia="Calibri" w:hAnsi="Tahoma" w:cs="Tahoma"/>
                <w:sz w:val="20"/>
                <w:szCs w:val="20"/>
              </w:rPr>
              <w:t>Mengimplementasikan Advokasi Isu Kesehatan</w:t>
            </w:r>
          </w:p>
        </w:tc>
        <w:tc>
          <w:tcPr>
            <w:tcW w:w="3402" w:type="dxa"/>
            <w:gridSpan w:val="2"/>
            <w:vAlign w:val="center"/>
          </w:tcPr>
          <w:p w14:paraId="68D41DB5" w14:textId="385B9AF3" w:rsidR="00385F60" w:rsidRPr="00385F60" w:rsidRDefault="00385F60" w:rsidP="00385F60">
            <w:pPr>
              <w:pStyle w:val="ListParagraph"/>
              <w:numPr>
                <w:ilvl w:val="0"/>
                <w:numId w:val="27"/>
              </w:numPr>
              <w:ind w:left="178" w:hanging="202"/>
              <w:rPr>
                <w:rFonts w:ascii="Tahoma" w:eastAsia="Calibri" w:hAnsi="Tahoma" w:cs="Tahoma"/>
                <w:sz w:val="20"/>
                <w:szCs w:val="20"/>
              </w:rPr>
            </w:pPr>
            <w:r w:rsidRPr="00385F60">
              <w:rPr>
                <w:rFonts w:ascii="Tahoma" w:eastAsia="Calibri" w:hAnsi="Tahoma" w:cs="Tahoma"/>
                <w:sz w:val="20"/>
                <w:szCs w:val="20"/>
              </w:rPr>
              <w:t>Identifikasi isu-isu kesehatan lingkungan di Indonesia</w:t>
            </w:r>
          </w:p>
          <w:p w14:paraId="2C849806" w14:textId="77777777" w:rsidR="00385F60" w:rsidRPr="00385F60" w:rsidRDefault="00385F60" w:rsidP="00385F60">
            <w:pPr>
              <w:pStyle w:val="ListParagraph"/>
              <w:numPr>
                <w:ilvl w:val="0"/>
                <w:numId w:val="27"/>
              </w:numPr>
              <w:ind w:left="178" w:hanging="202"/>
              <w:rPr>
                <w:rFonts w:ascii="Tahoma" w:eastAsia="Calibri" w:hAnsi="Tahoma" w:cs="Tahoma"/>
                <w:sz w:val="20"/>
                <w:szCs w:val="20"/>
              </w:rPr>
            </w:pPr>
            <w:r w:rsidRPr="00385F60">
              <w:rPr>
                <w:rFonts w:ascii="Tahoma" w:eastAsia="Calibri" w:hAnsi="Tahoma" w:cs="Tahoma"/>
                <w:sz w:val="20"/>
                <w:szCs w:val="20"/>
              </w:rPr>
              <w:t>Strategi implementasi advokasi di masyarakat</w:t>
            </w:r>
          </w:p>
          <w:p w14:paraId="6B9857B8" w14:textId="75C8EDE7" w:rsidR="007C19BE" w:rsidRPr="00B0663C" w:rsidRDefault="00385F60" w:rsidP="00385F60">
            <w:pPr>
              <w:pStyle w:val="ListParagraph"/>
              <w:numPr>
                <w:ilvl w:val="0"/>
                <w:numId w:val="27"/>
              </w:numPr>
              <w:ind w:left="178" w:hanging="202"/>
              <w:rPr>
                <w:rFonts w:ascii="Tahoma" w:eastAsia="Calibri" w:hAnsi="Tahoma" w:cs="Tahoma"/>
                <w:sz w:val="20"/>
                <w:szCs w:val="20"/>
              </w:rPr>
            </w:pPr>
            <w:r w:rsidRPr="00385F60">
              <w:rPr>
                <w:rFonts w:ascii="Tahoma" w:eastAsia="Calibri" w:hAnsi="Tahoma" w:cs="Tahoma"/>
                <w:sz w:val="20"/>
                <w:szCs w:val="20"/>
              </w:rPr>
              <w:t>Evaluasi dampak advokasi terhadap isu kesehatan</w:t>
            </w:r>
          </w:p>
          <w:p w14:paraId="4E6A2E45" w14:textId="4E85C039" w:rsidR="007C19BE" w:rsidRPr="007C19BE" w:rsidRDefault="007C19BE" w:rsidP="009C09C3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 xml:space="preserve">Referensi Buku : 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1,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>2,3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,4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2268" w:type="dxa"/>
            <w:gridSpan w:val="2"/>
            <w:vAlign w:val="center"/>
          </w:tcPr>
          <w:p w14:paraId="5A7DF3CB" w14:textId="1E72C93D" w:rsidR="007C19BE" w:rsidRPr="007C19BE" w:rsidRDefault="009E29A8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Analisis Kasus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 xml:space="preserve">, Evaluasi </w:t>
            </w:r>
          </w:p>
          <w:p w14:paraId="2CFE8DB6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ED7D31"/>
                <w:sz w:val="20"/>
                <w:szCs w:val="20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2x50'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</w:p>
        </w:tc>
        <w:tc>
          <w:tcPr>
            <w:tcW w:w="1843" w:type="dxa"/>
            <w:gridSpan w:val="2"/>
            <w:vAlign w:val="center"/>
          </w:tcPr>
          <w:p w14:paraId="3C8F463A" w14:textId="23E00F36" w:rsidR="007C19BE" w:rsidRPr="007C19BE" w:rsidRDefault="007C739F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Analisis</w:t>
            </w:r>
            <w:r w:rsidR="004571C6">
              <w:rPr>
                <w:rFonts w:ascii="Tahoma" w:eastAsia="Calibri" w:hAnsi="Tahoma" w:cs="Tahoma"/>
                <w:sz w:val="20"/>
                <w:szCs w:val="20"/>
              </w:rPr>
              <w:t xml:space="preserve"> Kasus</w:t>
            </w:r>
            <w:r>
              <w:rPr>
                <w:rFonts w:ascii="Tahoma" w:eastAsia="Calibri" w:hAnsi="Tahoma" w:cs="Tahoma"/>
                <w:sz w:val="20"/>
                <w:szCs w:val="20"/>
              </w:rPr>
              <w:t>, Evaluasi</w:t>
            </w:r>
          </w:p>
        </w:tc>
        <w:tc>
          <w:tcPr>
            <w:tcW w:w="1559" w:type="dxa"/>
            <w:vAlign w:val="center"/>
          </w:tcPr>
          <w:p w14:paraId="5F85E101" w14:textId="38A14024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Evaluasi</w:t>
            </w:r>
            <w:r w:rsidR="007C739F">
              <w:rPr>
                <w:rFonts w:ascii="Tahoma" w:eastAsia="Calibri" w:hAnsi="Tahoma" w:cs="Tahoma"/>
                <w:sz w:val="20"/>
                <w:szCs w:val="20"/>
              </w:rPr>
              <w:t xml:space="preserve"> Proyek</w:t>
            </w:r>
          </w:p>
        </w:tc>
        <w:tc>
          <w:tcPr>
            <w:tcW w:w="1985" w:type="dxa"/>
            <w:vAlign w:val="center"/>
          </w:tcPr>
          <w:p w14:paraId="2E15DD93" w14:textId="372F2909" w:rsidR="007C19BE" w:rsidRPr="007C19BE" w:rsidRDefault="00EA5F07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>5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>%</w:t>
            </w:r>
          </w:p>
        </w:tc>
      </w:tr>
      <w:tr w:rsidR="007C19BE" w:rsidRPr="007C19BE" w14:paraId="6C87B82A" w14:textId="77777777" w:rsidTr="00911DFE">
        <w:tc>
          <w:tcPr>
            <w:tcW w:w="993" w:type="dxa"/>
            <w:vAlign w:val="center"/>
          </w:tcPr>
          <w:p w14:paraId="56342F78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13</w:t>
            </w:r>
          </w:p>
        </w:tc>
        <w:tc>
          <w:tcPr>
            <w:tcW w:w="3260" w:type="dxa"/>
            <w:gridSpan w:val="3"/>
            <w:vAlign w:val="center"/>
          </w:tcPr>
          <w:p w14:paraId="2B0DE536" w14:textId="503D2D5A" w:rsidR="007C19BE" w:rsidRPr="007C19BE" w:rsidRDefault="003D48B1" w:rsidP="007C19BE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3D48B1">
              <w:rPr>
                <w:rFonts w:ascii="Tahoma" w:eastAsia="Calibri" w:hAnsi="Tahoma" w:cs="Tahoma"/>
                <w:sz w:val="20"/>
                <w:szCs w:val="20"/>
              </w:rPr>
              <w:t>Memahami Peran Warga Negara Dalam Advokasi</w:t>
            </w:r>
          </w:p>
        </w:tc>
        <w:tc>
          <w:tcPr>
            <w:tcW w:w="3402" w:type="dxa"/>
            <w:gridSpan w:val="2"/>
            <w:vAlign w:val="center"/>
          </w:tcPr>
          <w:p w14:paraId="287BA105" w14:textId="5B5DB753" w:rsidR="00385F60" w:rsidRPr="00385F60" w:rsidRDefault="00385F60" w:rsidP="00385F60">
            <w:pPr>
              <w:pStyle w:val="ListParagraph"/>
              <w:numPr>
                <w:ilvl w:val="0"/>
                <w:numId w:val="29"/>
              </w:numPr>
              <w:ind w:left="178" w:hanging="230"/>
              <w:rPr>
                <w:rFonts w:ascii="Tahoma" w:eastAsia="Calibri" w:hAnsi="Tahoma" w:cs="Tahoma"/>
                <w:sz w:val="20"/>
                <w:szCs w:val="20"/>
              </w:rPr>
            </w:pPr>
            <w:r w:rsidRPr="00385F60">
              <w:rPr>
                <w:rFonts w:ascii="Tahoma" w:eastAsia="Calibri" w:hAnsi="Tahoma" w:cs="Tahoma"/>
                <w:sz w:val="20"/>
                <w:szCs w:val="20"/>
              </w:rPr>
              <w:t>Hak dan kewajiban warga negara dalam advokasi kesehatan</w:t>
            </w:r>
          </w:p>
          <w:p w14:paraId="29DCF564" w14:textId="77777777" w:rsidR="00385F60" w:rsidRPr="00385F60" w:rsidRDefault="00385F60" w:rsidP="00385F60">
            <w:pPr>
              <w:pStyle w:val="ListParagraph"/>
              <w:numPr>
                <w:ilvl w:val="0"/>
                <w:numId w:val="29"/>
              </w:numPr>
              <w:ind w:left="178" w:hanging="230"/>
              <w:rPr>
                <w:rFonts w:ascii="Tahoma" w:eastAsia="Calibri" w:hAnsi="Tahoma" w:cs="Tahoma"/>
                <w:sz w:val="20"/>
                <w:szCs w:val="20"/>
              </w:rPr>
            </w:pPr>
            <w:r w:rsidRPr="00385F60">
              <w:rPr>
                <w:rFonts w:ascii="Tahoma" w:eastAsia="Calibri" w:hAnsi="Tahoma" w:cs="Tahoma"/>
                <w:sz w:val="20"/>
                <w:szCs w:val="20"/>
              </w:rPr>
              <w:t>Peran masyarakat dalam pengawasan kebijakan kesehatan</w:t>
            </w:r>
          </w:p>
          <w:p w14:paraId="4F1F218E" w14:textId="1CBEB620" w:rsidR="007C19BE" w:rsidRPr="001D06B0" w:rsidRDefault="00385F60" w:rsidP="00385F60">
            <w:pPr>
              <w:pStyle w:val="ListParagraph"/>
              <w:numPr>
                <w:ilvl w:val="0"/>
                <w:numId w:val="29"/>
              </w:numPr>
              <w:ind w:left="178" w:hanging="230"/>
              <w:rPr>
                <w:rFonts w:ascii="Tahoma" w:eastAsia="Calibri" w:hAnsi="Tahoma" w:cs="Tahoma"/>
                <w:sz w:val="20"/>
                <w:szCs w:val="20"/>
              </w:rPr>
            </w:pPr>
            <w:r w:rsidRPr="00385F60">
              <w:rPr>
                <w:rFonts w:ascii="Tahoma" w:eastAsia="Calibri" w:hAnsi="Tahoma" w:cs="Tahoma"/>
                <w:sz w:val="20"/>
                <w:szCs w:val="20"/>
              </w:rPr>
              <w:t>Etika dan tanggung jawab sosial dalam advokasi</w:t>
            </w:r>
          </w:p>
          <w:p w14:paraId="785735B9" w14:textId="145ADB97" w:rsidR="007C19BE" w:rsidRPr="007C19BE" w:rsidRDefault="007C19BE" w:rsidP="009C09C3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 xml:space="preserve">Referensi Buku : 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1,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>2,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4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2268" w:type="dxa"/>
            <w:gridSpan w:val="2"/>
            <w:vAlign w:val="center"/>
          </w:tcPr>
          <w:p w14:paraId="44B5050D" w14:textId="220E3CCC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 xml:space="preserve">Diskusi </w:t>
            </w:r>
            <w:r w:rsidR="009E29A8">
              <w:rPr>
                <w:rFonts w:ascii="Tahoma" w:eastAsia="Calibri" w:hAnsi="Tahoma" w:cs="Tahoma"/>
                <w:sz w:val="20"/>
                <w:szCs w:val="20"/>
              </w:rPr>
              <w:t>Interaktif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6F8F8D86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ED7D31"/>
                <w:sz w:val="20"/>
                <w:szCs w:val="20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2x50'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vAlign w:val="center"/>
          </w:tcPr>
          <w:p w14:paraId="71354AA8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Partisipasi Diskusi</w:t>
            </w:r>
          </w:p>
        </w:tc>
        <w:tc>
          <w:tcPr>
            <w:tcW w:w="1559" w:type="dxa"/>
            <w:vAlign w:val="center"/>
          </w:tcPr>
          <w:p w14:paraId="247E0E56" w14:textId="03A5F668" w:rsidR="007C19BE" w:rsidRPr="007C19BE" w:rsidRDefault="007C739F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Diskusi</w:t>
            </w:r>
          </w:p>
        </w:tc>
        <w:tc>
          <w:tcPr>
            <w:tcW w:w="1985" w:type="dxa"/>
            <w:vAlign w:val="center"/>
          </w:tcPr>
          <w:p w14:paraId="12F8C419" w14:textId="3DF6F4E5" w:rsidR="007C19BE" w:rsidRPr="007C19BE" w:rsidRDefault="00EA5F07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>5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>%</w:t>
            </w:r>
          </w:p>
        </w:tc>
      </w:tr>
      <w:tr w:rsidR="007C19BE" w:rsidRPr="007C19BE" w14:paraId="130D3FF0" w14:textId="77777777" w:rsidTr="00911DFE">
        <w:tc>
          <w:tcPr>
            <w:tcW w:w="993" w:type="dxa"/>
            <w:vAlign w:val="center"/>
          </w:tcPr>
          <w:p w14:paraId="2DB10F3B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14</w:t>
            </w:r>
          </w:p>
        </w:tc>
        <w:tc>
          <w:tcPr>
            <w:tcW w:w="3260" w:type="dxa"/>
            <w:gridSpan w:val="3"/>
            <w:vAlign w:val="center"/>
          </w:tcPr>
          <w:p w14:paraId="7CA21A87" w14:textId="01CD22AE" w:rsidR="007C19BE" w:rsidRPr="007C19BE" w:rsidRDefault="003D48B1" w:rsidP="007C19BE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3D48B1">
              <w:rPr>
                <w:rFonts w:ascii="Tahoma" w:eastAsia="Calibri" w:hAnsi="Tahoma" w:cs="Tahoma"/>
                <w:sz w:val="20"/>
                <w:szCs w:val="20"/>
              </w:rPr>
              <w:t>Mengevaluasi Proyek Advokasi</w:t>
            </w:r>
          </w:p>
        </w:tc>
        <w:tc>
          <w:tcPr>
            <w:tcW w:w="3402" w:type="dxa"/>
            <w:gridSpan w:val="2"/>
            <w:vAlign w:val="center"/>
          </w:tcPr>
          <w:p w14:paraId="130E527C" w14:textId="20DC9658" w:rsidR="00385F60" w:rsidRPr="00385F60" w:rsidRDefault="00385F60" w:rsidP="00385F60">
            <w:pPr>
              <w:pStyle w:val="ListParagraph"/>
              <w:numPr>
                <w:ilvl w:val="0"/>
                <w:numId w:val="31"/>
              </w:numPr>
              <w:ind w:left="178" w:hanging="216"/>
              <w:rPr>
                <w:rFonts w:ascii="Tahoma" w:eastAsia="Calibri" w:hAnsi="Tahoma" w:cs="Tahoma"/>
                <w:sz w:val="20"/>
                <w:szCs w:val="20"/>
              </w:rPr>
            </w:pPr>
            <w:r w:rsidRPr="00385F60">
              <w:rPr>
                <w:rFonts w:ascii="Tahoma" w:eastAsia="Calibri" w:hAnsi="Tahoma" w:cs="Tahoma"/>
                <w:sz w:val="20"/>
                <w:szCs w:val="20"/>
              </w:rPr>
              <w:t>Evaluasi dampak dan hasil kegiatan advokasi</w:t>
            </w:r>
          </w:p>
          <w:p w14:paraId="277F1D50" w14:textId="77777777" w:rsidR="00385F60" w:rsidRPr="00385F60" w:rsidRDefault="00385F60" w:rsidP="00385F60">
            <w:pPr>
              <w:pStyle w:val="ListParagraph"/>
              <w:numPr>
                <w:ilvl w:val="0"/>
                <w:numId w:val="31"/>
              </w:numPr>
              <w:ind w:left="178" w:hanging="216"/>
              <w:rPr>
                <w:rFonts w:ascii="Tahoma" w:eastAsia="Calibri" w:hAnsi="Tahoma" w:cs="Tahoma"/>
                <w:sz w:val="20"/>
                <w:szCs w:val="20"/>
              </w:rPr>
            </w:pPr>
            <w:r w:rsidRPr="00385F60">
              <w:rPr>
                <w:rFonts w:ascii="Tahoma" w:eastAsia="Calibri" w:hAnsi="Tahoma" w:cs="Tahoma"/>
                <w:sz w:val="20"/>
                <w:szCs w:val="20"/>
              </w:rPr>
              <w:t>Studi kasus evaluasi proyek advokasi</w:t>
            </w:r>
          </w:p>
          <w:p w14:paraId="71E0B3E9" w14:textId="52945DBA" w:rsidR="007C19BE" w:rsidRPr="001D06B0" w:rsidRDefault="00385F60" w:rsidP="00385F60">
            <w:pPr>
              <w:pStyle w:val="ListParagraph"/>
              <w:numPr>
                <w:ilvl w:val="0"/>
                <w:numId w:val="31"/>
              </w:numPr>
              <w:ind w:left="178" w:hanging="216"/>
              <w:rPr>
                <w:rFonts w:ascii="Tahoma" w:eastAsia="Calibri" w:hAnsi="Tahoma" w:cs="Tahoma"/>
                <w:sz w:val="20"/>
                <w:szCs w:val="20"/>
              </w:rPr>
            </w:pPr>
            <w:r w:rsidRPr="00385F60">
              <w:rPr>
                <w:rFonts w:ascii="Tahoma" w:eastAsia="Calibri" w:hAnsi="Tahoma" w:cs="Tahoma"/>
                <w:sz w:val="20"/>
                <w:szCs w:val="20"/>
              </w:rPr>
              <w:t>Refleksi dan pembelajaran dari advokasi yang telah dilakukan</w:t>
            </w:r>
          </w:p>
          <w:p w14:paraId="5462F00C" w14:textId="1D968CC7" w:rsidR="007C19BE" w:rsidRPr="007C19BE" w:rsidRDefault="007C19BE" w:rsidP="009C09C3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 xml:space="preserve">Referensi Buku : 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1,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>2,3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,4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2268" w:type="dxa"/>
            <w:gridSpan w:val="2"/>
            <w:vAlign w:val="center"/>
          </w:tcPr>
          <w:p w14:paraId="729FE6AE" w14:textId="2F81BA32" w:rsidR="007C19BE" w:rsidRPr="007C19BE" w:rsidRDefault="009E29A8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Studi Kasus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  <w:szCs w:val="20"/>
              </w:rPr>
              <w:t>Refleksi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7B6197BF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ED7D31"/>
                <w:sz w:val="20"/>
                <w:szCs w:val="20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2x50'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vAlign w:val="center"/>
          </w:tcPr>
          <w:p w14:paraId="6A076203" w14:textId="45D9079C" w:rsidR="007C19BE" w:rsidRPr="007C19BE" w:rsidRDefault="004571C6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Analisa Kasus</w:t>
            </w:r>
          </w:p>
        </w:tc>
        <w:tc>
          <w:tcPr>
            <w:tcW w:w="1559" w:type="dxa"/>
            <w:vAlign w:val="center"/>
          </w:tcPr>
          <w:p w14:paraId="3847EF06" w14:textId="09947526" w:rsidR="007C19BE" w:rsidRPr="007C19BE" w:rsidRDefault="007C739F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Tugas Akhir Proyek</w:t>
            </w:r>
          </w:p>
        </w:tc>
        <w:tc>
          <w:tcPr>
            <w:tcW w:w="1985" w:type="dxa"/>
            <w:vAlign w:val="center"/>
          </w:tcPr>
          <w:p w14:paraId="3AA97C2B" w14:textId="54F24357" w:rsidR="007C19BE" w:rsidRPr="007C19BE" w:rsidRDefault="00EA5F07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5 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>%</w:t>
            </w:r>
          </w:p>
        </w:tc>
      </w:tr>
      <w:tr w:rsidR="007C19BE" w:rsidRPr="007C19BE" w14:paraId="50044F13" w14:textId="77777777" w:rsidTr="00911DFE">
        <w:tc>
          <w:tcPr>
            <w:tcW w:w="993" w:type="dxa"/>
            <w:vAlign w:val="center"/>
          </w:tcPr>
          <w:p w14:paraId="7E5A8425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15</w:t>
            </w:r>
          </w:p>
        </w:tc>
        <w:tc>
          <w:tcPr>
            <w:tcW w:w="3260" w:type="dxa"/>
            <w:gridSpan w:val="3"/>
            <w:vAlign w:val="center"/>
          </w:tcPr>
          <w:p w14:paraId="718C74DA" w14:textId="3620DEE9" w:rsidR="007C19BE" w:rsidRPr="007C19BE" w:rsidRDefault="003D48B1" w:rsidP="007C19BE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3D48B1">
              <w:rPr>
                <w:rFonts w:ascii="Tahoma" w:eastAsia="Calibri" w:hAnsi="Tahoma" w:cs="Tahoma"/>
                <w:sz w:val="20"/>
                <w:szCs w:val="20"/>
              </w:rPr>
              <w:t>Review Materi &amp; Persiapan UAS</w:t>
            </w:r>
          </w:p>
        </w:tc>
        <w:tc>
          <w:tcPr>
            <w:tcW w:w="3402" w:type="dxa"/>
            <w:gridSpan w:val="2"/>
            <w:vAlign w:val="center"/>
          </w:tcPr>
          <w:p w14:paraId="40AE2860" w14:textId="5C41340E" w:rsidR="00385F60" w:rsidRPr="00385F60" w:rsidRDefault="00385F60" w:rsidP="00385F60">
            <w:pPr>
              <w:pStyle w:val="ListParagraph"/>
              <w:numPr>
                <w:ilvl w:val="0"/>
                <w:numId w:val="33"/>
              </w:numPr>
              <w:ind w:left="178" w:hanging="216"/>
              <w:rPr>
                <w:rFonts w:ascii="Tahoma" w:eastAsia="Calibri" w:hAnsi="Tahoma" w:cs="Tahoma"/>
                <w:sz w:val="20"/>
                <w:szCs w:val="20"/>
              </w:rPr>
            </w:pPr>
            <w:r w:rsidRPr="00385F60">
              <w:rPr>
                <w:rFonts w:ascii="Tahoma" w:eastAsia="Calibri" w:hAnsi="Tahoma" w:cs="Tahoma"/>
                <w:sz w:val="20"/>
                <w:szCs w:val="20"/>
              </w:rPr>
              <w:t>Tinjauan ulang seluruh materi</w:t>
            </w:r>
          </w:p>
          <w:p w14:paraId="744FC888" w14:textId="77777777" w:rsidR="00385F60" w:rsidRPr="00385F60" w:rsidRDefault="00385F60" w:rsidP="00385F60">
            <w:pPr>
              <w:pStyle w:val="ListParagraph"/>
              <w:numPr>
                <w:ilvl w:val="0"/>
                <w:numId w:val="33"/>
              </w:numPr>
              <w:ind w:left="178" w:hanging="216"/>
              <w:rPr>
                <w:rFonts w:ascii="Tahoma" w:eastAsia="Calibri" w:hAnsi="Tahoma" w:cs="Tahoma"/>
                <w:sz w:val="20"/>
                <w:szCs w:val="20"/>
              </w:rPr>
            </w:pPr>
            <w:r w:rsidRPr="00385F60">
              <w:rPr>
                <w:rFonts w:ascii="Tahoma" w:eastAsia="Calibri" w:hAnsi="Tahoma" w:cs="Tahoma"/>
                <w:sz w:val="20"/>
                <w:szCs w:val="20"/>
              </w:rPr>
              <w:t>Diskusi interaktif dan tanya jawab</w:t>
            </w:r>
          </w:p>
          <w:p w14:paraId="346BC150" w14:textId="33CD0B8F" w:rsidR="007C19BE" w:rsidRPr="001D06B0" w:rsidRDefault="00385F60" w:rsidP="00385F60">
            <w:pPr>
              <w:pStyle w:val="ListParagraph"/>
              <w:numPr>
                <w:ilvl w:val="0"/>
                <w:numId w:val="33"/>
              </w:numPr>
              <w:ind w:left="178" w:hanging="216"/>
              <w:rPr>
                <w:rFonts w:ascii="Tahoma" w:eastAsia="Calibri" w:hAnsi="Tahoma" w:cs="Tahoma"/>
                <w:sz w:val="20"/>
                <w:szCs w:val="20"/>
              </w:rPr>
            </w:pPr>
            <w:r w:rsidRPr="00385F60">
              <w:rPr>
                <w:rFonts w:ascii="Tahoma" w:eastAsia="Calibri" w:hAnsi="Tahoma" w:cs="Tahoma"/>
                <w:sz w:val="20"/>
                <w:szCs w:val="20"/>
              </w:rPr>
              <w:t>Tips dan strategi menjawab soal UAS</w:t>
            </w:r>
          </w:p>
          <w:p w14:paraId="24E3E61E" w14:textId="0539B6AA" w:rsidR="007C19BE" w:rsidRPr="007C19BE" w:rsidRDefault="007C19BE" w:rsidP="009C09C3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 xml:space="preserve">Referensi Buku : 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1,</w:t>
            </w:r>
            <w:r w:rsidRPr="007C19BE">
              <w:rPr>
                <w:rFonts w:ascii="Tahoma" w:eastAsia="Calibri" w:hAnsi="Tahoma" w:cs="Tahoma"/>
                <w:color w:val="C45911"/>
                <w:sz w:val="20"/>
                <w:szCs w:val="20"/>
              </w:rPr>
              <w:t>2,3</w:t>
            </w:r>
            <w:r w:rsidR="00170B17">
              <w:rPr>
                <w:rFonts w:ascii="Tahoma" w:eastAsia="Calibri" w:hAnsi="Tahoma" w:cs="Tahoma"/>
                <w:color w:val="C45911"/>
                <w:sz w:val="20"/>
                <w:szCs w:val="20"/>
              </w:rPr>
              <w:t>,4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2268" w:type="dxa"/>
            <w:gridSpan w:val="2"/>
            <w:vAlign w:val="center"/>
          </w:tcPr>
          <w:p w14:paraId="4DED10AF" w14:textId="1F5EE3A9" w:rsidR="009E29A8" w:rsidRDefault="009E29A8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Diskusi, Tanya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0"/>
              </w:rPr>
              <w:t>Jawab</w:t>
            </w:r>
          </w:p>
          <w:p w14:paraId="55FFCE62" w14:textId="2CDA4DF2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ED7D31"/>
                <w:sz w:val="20"/>
                <w:szCs w:val="20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2x50'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vAlign w:val="center"/>
          </w:tcPr>
          <w:p w14:paraId="519D7C5D" w14:textId="5B5C7363" w:rsidR="007C19BE" w:rsidRPr="007C19BE" w:rsidRDefault="007C739F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Diskusi, Latihan Soal</w:t>
            </w:r>
          </w:p>
        </w:tc>
        <w:tc>
          <w:tcPr>
            <w:tcW w:w="1559" w:type="dxa"/>
            <w:vAlign w:val="center"/>
          </w:tcPr>
          <w:p w14:paraId="21B8D1CE" w14:textId="651809D8" w:rsidR="007C19BE" w:rsidRPr="007C19BE" w:rsidRDefault="00141135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141135">
              <w:rPr>
                <w:rFonts w:ascii="Tahoma" w:eastAsia="Calibri" w:hAnsi="Tahoma" w:cs="Tahoma"/>
                <w:sz w:val="20"/>
                <w:szCs w:val="20"/>
              </w:rPr>
              <w:t>Latihan Soal</w:t>
            </w:r>
          </w:p>
        </w:tc>
        <w:tc>
          <w:tcPr>
            <w:tcW w:w="1985" w:type="dxa"/>
            <w:vAlign w:val="center"/>
          </w:tcPr>
          <w:p w14:paraId="4A559364" w14:textId="7EC1BAE3" w:rsidR="007C19BE" w:rsidRPr="007C19BE" w:rsidRDefault="00EA5F07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2.5 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>%</w:t>
            </w:r>
          </w:p>
        </w:tc>
      </w:tr>
      <w:tr w:rsidR="00721FA8" w:rsidRPr="007C19BE" w14:paraId="52CEA04B" w14:textId="77777777" w:rsidTr="00911DFE">
        <w:tc>
          <w:tcPr>
            <w:tcW w:w="993" w:type="dxa"/>
            <w:shd w:val="clear" w:color="auto" w:fill="FCF0EA"/>
            <w:vAlign w:val="center"/>
          </w:tcPr>
          <w:p w14:paraId="505A6D62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16</w:t>
            </w:r>
          </w:p>
        </w:tc>
        <w:tc>
          <w:tcPr>
            <w:tcW w:w="3260" w:type="dxa"/>
            <w:gridSpan w:val="3"/>
            <w:shd w:val="clear" w:color="auto" w:fill="FCF0EA"/>
            <w:vAlign w:val="center"/>
          </w:tcPr>
          <w:p w14:paraId="38232E81" w14:textId="5F0B4221" w:rsidR="007C19BE" w:rsidRPr="007C19BE" w:rsidRDefault="007C19BE" w:rsidP="007C19BE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 xml:space="preserve">Evaluasi </w:t>
            </w:r>
            <w:r w:rsidR="001D06B0">
              <w:rPr>
                <w:rFonts w:ascii="Tahoma" w:eastAsia="Calibri" w:hAnsi="Tahoma" w:cs="Tahoma"/>
                <w:sz w:val="20"/>
                <w:szCs w:val="20"/>
              </w:rPr>
              <w:t xml:space="preserve">Komprehensif 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 xml:space="preserve">Capaian Pembelajaran Akhir Pemahaman Mahasiswa Tentang Materi Yang Telah Diajarkan </w:t>
            </w:r>
          </w:p>
        </w:tc>
        <w:tc>
          <w:tcPr>
            <w:tcW w:w="3402" w:type="dxa"/>
            <w:gridSpan w:val="2"/>
            <w:shd w:val="clear" w:color="auto" w:fill="FCF0EA"/>
            <w:vAlign w:val="center"/>
          </w:tcPr>
          <w:p w14:paraId="38BBE5E7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Ujian Akhir Semester (UAS) </w:t>
            </w:r>
          </w:p>
        </w:tc>
        <w:tc>
          <w:tcPr>
            <w:tcW w:w="2268" w:type="dxa"/>
            <w:gridSpan w:val="2"/>
            <w:shd w:val="clear" w:color="auto" w:fill="FCF0EA"/>
            <w:vAlign w:val="center"/>
          </w:tcPr>
          <w:p w14:paraId="1B6F9CFF" w14:textId="27050A8B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Tes Tertulis</w:t>
            </w:r>
            <w:r w:rsidR="009E29A8">
              <w:rPr>
                <w:rFonts w:ascii="Tahoma" w:eastAsia="Calibri" w:hAnsi="Tahoma" w:cs="Tahoma"/>
                <w:sz w:val="20"/>
                <w:szCs w:val="20"/>
              </w:rPr>
              <w:t xml:space="preserve"> (Analisis Kasus, Esai)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23E6A074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[</w:t>
            </w:r>
            <w:r w:rsidRPr="007C19BE">
              <w:rPr>
                <w:rFonts w:ascii="Tahoma" w:eastAsia="Calibri" w:hAnsi="Tahoma" w:cs="Tahoma"/>
                <w:color w:val="ED7D31"/>
                <w:sz w:val="20"/>
                <w:szCs w:val="20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2x50'</w:t>
            </w:r>
            <w:r w:rsidRPr="007C19BE">
              <w:rPr>
                <w:rFonts w:ascii="Tahoma" w:eastAsia="Calibri" w:hAnsi="Tahoma" w:cs="Tahoma"/>
                <w:sz w:val="20"/>
                <w:szCs w:val="20"/>
              </w:rPr>
              <w:t>]</w:t>
            </w:r>
          </w:p>
        </w:tc>
        <w:tc>
          <w:tcPr>
            <w:tcW w:w="1843" w:type="dxa"/>
            <w:gridSpan w:val="2"/>
            <w:shd w:val="clear" w:color="auto" w:fill="FCF0EA"/>
            <w:vAlign w:val="center"/>
          </w:tcPr>
          <w:p w14:paraId="61A6565C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Ketepatan Jawaban</w:t>
            </w:r>
          </w:p>
        </w:tc>
        <w:tc>
          <w:tcPr>
            <w:tcW w:w="1559" w:type="dxa"/>
            <w:shd w:val="clear" w:color="auto" w:fill="FCF0EA"/>
            <w:vAlign w:val="center"/>
          </w:tcPr>
          <w:p w14:paraId="454BE78E" w14:textId="77777777" w:rsidR="007C19BE" w:rsidRPr="007C19BE" w:rsidRDefault="007C19BE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C19BE">
              <w:rPr>
                <w:rFonts w:ascii="Tahoma" w:eastAsia="Calibri" w:hAnsi="Tahoma" w:cs="Tahoma"/>
                <w:sz w:val="20"/>
                <w:szCs w:val="20"/>
              </w:rPr>
              <w:t>Ujian Tertulis</w:t>
            </w:r>
          </w:p>
        </w:tc>
        <w:tc>
          <w:tcPr>
            <w:tcW w:w="1985" w:type="dxa"/>
            <w:shd w:val="clear" w:color="auto" w:fill="FCF0EA"/>
            <w:vAlign w:val="center"/>
          </w:tcPr>
          <w:p w14:paraId="0BFF0E27" w14:textId="692B9458" w:rsidR="007C19BE" w:rsidRPr="007C19BE" w:rsidRDefault="000E26BB" w:rsidP="007C19BE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>0</w:t>
            </w:r>
            <w:r w:rsidR="00EA5F07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7C19BE" w:rsidRPr="007C19BE">
              <w:rPr>
                <w:rFonts w:ascii="Tahoma" w:eastAsia="Calibri" w:hAnsi="Tahoma" w:cs="Tahoma"/>
                <w:sz w:val="20"/>
                <w:szCs w:val="20"/>
              </w:rPr>
              <w:t>%</w:t>
            </w:r>
          </w:p>
        </w:tc>
      </w:tr>
    </w:tbl>
    <w:p w14:paraId="3172C964" w14:textId="77777777" w:rsidR="007C19BE" w:rsidRPr="007C19BE" w:rsidRDefault="007C19BE" w:rsidP="007C19BE">
      <w:pPr>
        <w:spacing w:before="240" w:after="0" w:line="276" w:lineRule="auto"/>
        <w:ind w:left="-709"/>
        <w:rPr>
          <w:rFonts w:ascii="Tahoma" w:eastAsia="Calibri" w:hAnsi="Tahoma" w:cs="Tahoma"/>
          <w:b/>
          <w:bCs/>
          <w:kern w:val="0"/>
          <w:sz w:val="22"/>
          <w:szCs w:val="22"/>
          <w14:ligatures w14:val="none"/>
        </w:rPr>
      </w:pPr>
      <w:r w:rsidRPr="007C19BE">
        <w:rPr>
          <w:rFonts w:ascii="Tahoma" w:eastAsia="Calibri" w:hAnsi="Tahoma" w:cs="Tahoma"/>
          <w:b/>
          <w:bCs/>
          <w:kern w:val="0"/>
          <w:sz w:val="22"/>
          <w:szCs w:val="22"/>
          <w14:ligatures w14:val="none"/>
        </w:rPr>
        <w:t>Evaluasi dan Penilaian:</w:t>
      </w:r>
    </w:p>
    <w:p w14:paraId="1BA4C4EA" w14:textId="3542E4EB" w:rsidR="007C19BE" w:rsidRPr="007C19BE" w:rsidRDefault="007C19BE" w:rsidP="007C19BE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0"/>
        <w:rPr>
          <w:rFonts w:ascii="Tahoma" w:eastAsia="Calibri" w:hAnsi="Tahoma" w:cs="Tahoma"/>
          <w:kern w:val="0"/>
          <w:sz w:val="22"/>
          <w:szCs w:val="22"/>
          <w14:ligatures w14:val="none"/>
        </w:rPr>
      </w:pPr>
      <w:r w:rsidRPr="007C19BE">
        <w:rPr>
          <w:rFonts w:ascii="Tahoma" w:eastAsia="Calibri" w:hAnsi="Tahoma" w:cs="Tahoma"/>
          <w:b/>
          <w:bCs/>
          <w:kern w:val="0"/>
          <w:sz w:val="22"/>
          <w:szCs w:val="22"/>
          <w14:ligatures w14:val="none"/>
        </w:rPr>
        <w:t>Pengetahuan:</w:t>
      </w:r>
      <w:r w:rsidRPr="007C19BE">
        <w:rPr>
          <w:rFonts w:ascii="Tahoma" w:eastAsia="Calibri" w:hAnsi="Tahoma" w:cs="Tahoma"/>
          <w:kern w:val="0"/>
          <w:sz w:val="22"/>
          <w:szCs w:val="22"/>
          <w14:ligatures w14:val="none"/>
        </w:rPr>
        <w:t xml:space="preserve"> </w:t>
      </w:r>
      <w:r w:rsidR="00EA5F07">
        <w:rPr>
          <w:rFonts w:ascii="Tahoma" w:eastAsia="Calibri" w:hAnsi="Tahoma" w:cs="Tahoma"/>
          <w:kern w:val="0"/>
          <w:sz w:val="22"/>
          <w:szCs w:val="22"/>
          <w14:ligatures w14:val="none"/>
        </w:rPr>
        <w:t>5</w:t>
      </w:r>
      <w:r w:rsidRPr="007C19BE">
        <w:rPr>
          <w:rFonts w:ascii="Tahoma" w:eastAsia="Calibri" w:hAnsi="Tahoma" w:cs="Tahoma"/>
          <w:kern w:val="0"/>
          <w:sz w:val="22"/>
          <w:szCs w:val="22"/>
          <w14:ligatures w14:val="none"/>
        </w:rPr>
        <w:t>0% (UTS, UAS)</w:t>
      </w:r>
    </w:p>
    <w:p w14:paraId="1B2318B5" w14:textId="5EF6D9AA" w:rsidR="007C19BE" w:rsidRPr="007C19BE" w:rsidRDefault="007C19BE" w:rsidP="007C19BE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0"/>
        <w:rPr>
          <w:rFonts w:ascii="Tahoma" w:eastAsia="Calibri" w:hAnsi="Tahoma" w:cs="Tahoma"/>
          <w:kern w:val="0"/>
          <w:sz w:val="22"/>
          <w:szCs w:val="22"/>
          <w14:ligatures w14:val="none"/>
        </w:rPr>
      </w:pPr>
      <w:r w:rsidRPr="007C19BE">
        <w:rPr>
          <w:rFonts w:ascii="Tahoma" w:eastAsia="Calibri" w:hAnsi="Tahoma" w:cs="Tahoma"/>
          <w:b/>
          <w:bCs/>
          <w:kern w:val="0"/>
          <w:sz w:val="22"/>
          <w:szCs w:val="22"/>
          <w14:ligatures w14:val="none"/>
        </w:rPr>
        <w:t>Keterampilan:</w:t>
      </w:r>
      <w:r w:rsidRPr="007C19BE">
        <w:rPr>
          <w:rFonts w:ascii="Tahoma" w:eastAsia="Calibri" w:hAnsi="Tahoma" w:cs="Tahoma"/>
          <w:kern w:val="0"/>
          <w:sz w:val="22"/>
          <w:szCs w:val="22"/>
          <w14:ligatures w14:val="none"/>
        </w:rPr>
        <w:t xml:space="preserve"> </w:t>
      </w:r>
      <w:r w:rsidR="00EA5F07">
        <w:rPr>
          <w:rFonts w:ascii="Tahoma" w:eastAsia="Calibri" w:hAnsi="Tahoma" w:cs="Tahoma"/>
          <w:kern w:val="0"/>
          <w:sz w:val="22"/>
          <w:szCs w:val="22"/>
          <w14:ligatures w14:val="none"/>
        </w:rPr>
        <w:t>30</w:t>
      </w:r>
      <w:r w:rsidRPr="007C19BE">
        <w:rPr>
          <w:rFonts w:ascii="Tahoma" w:eastAsia="Calibri" w:hAnsi="Tahoma" w:cs="Tahoma"/>
          <w:kern w:val="0"/>
          <w:sz w:val="22"/>
          <w:szCs w:val="22"/>
          <w14:ligatures w14:val="none"/>
        </w:rPr>
        <w:t>% (Praktik</w:t>
      </w:r>
      <w:r w:rsidR="00EA5F07">
        <w:rPr>
          <w:rFonts w:ascii="Tahoma" w:eastAsia="Calibri" w:hAnsi="Tahoma" w:cs="Tahoma"/>
          <w:kern w:val="0"/>
          <w:sz w:val="22"/>
          <w:szCs w:val="22"/>
          <w14:ligatures w14:val="none"/>
        </w:rPr>
        <w:t>um</w:t>
      </w:r>
      <w:r w:rsidRPr="007C19BE">
        <w:rPr>
          <w:rFonts w:ascii="Tahoma" w:eastAsia="Calibri" w:hAnsi="Tahoma" w:cs="Tahoma"/>
          <w:kern w:val="0"/>
          <w:sz w:val="22"/>
          <w:szCs w:val="22"/>
          <w14:ligatures w14:val="none"/>
        </w:rPr>
        <w:t>,</w:t>
      </w:r>
      <w:r w:rsidR="00D54656">
        <w:rPr>
          <w:rFonts w:ascii="Tahoma" w:eastAsia="Calibri" w:hAnsi="Tahoma" w:cs="Tahoma"/>
          <w:kern w:val="0"/>
          <w:sz w:val="22"/>
          <w:szCs w:val="22"/>
          <w14:ligatures w14:val="none"/>
        </w:rPr>
        <w:t xml:space="preserve"> Tugas Media,</w:t>
      </w:r>
      <w:r w:rsidRPr="007C19BE">
        <w:rPr>
          <w:rFonts w:ascii="Tahoma" w:eastAsia="Calibri" w:hAnsi="Tahoma" w:cs="Tahoma"/>
          <w:kern w:val="0"/>
          <w:sz w:val="22"/>
          <w:szCs w:val="22"/>
          <w14:ligatures w14:val="none"/>
        </w:rPr>
        <w:t xml:space="preserve"> </w:t>
      </w:r>
      <w:r w:rsidR="00F12357">
        <w:rPr>
          <w:rFonts w:ascii="Tahoma" w:eastAsia="Calibri" w:hAnsi="Tahoma" w:cs="Tahoma"/>
          <w:kern w:val="0"/>
          <w:sz w:val="22"/>
          <w:szCs w:val="22"/>
          <w14:ligatures w14:val="none"/>
        </w:rPr>
        <w:t xml:space="preserve">Proyek Mini, Evaluasi Proyek, </w:t>
      </w:r>
      <w:r w:rsidR="00EA5F07">
        <w:rPr>
          <w:rFonts w:ascii="Tahoma" w:eastAsia="Calibri" w:hAnsi="Tahoma" w:cs="Tahoma"/>
          <w:kern w:val="0"/>
          <w:sz w:val="22"/>
          <w:szCs w:val="22"/>
          <w14:ligatures w14:val="none"/>
        </w:rPr>
        <w:t>Tugas Akhir</w:t>
      </w:r>
      <w:r w:rsidRPr="007C19BE">
        <w:rPr>
          <w:rFonts w:ascii="Tahoma" w:eastAsia="Calibri" w:hAnsi="Tahoma" w:cs="Tahoma"/>
          <w:kern w:val="0"/>
          <w:sz w:val="22"/>
          <w:szCs w:val="22"/>
          <w14:ligatures w14:val="none"/>
        </w:rPr>
        <w:t>)</w:t>
      </w:r>
    </w:p>
    <w:p w14:paraId="2C77871C" w14:textId="5CE169CE" w:rsidR="007C19BE" w:rsidRPr="007C19BE" w:rsidRDefault="007C19BE" w:rsidP="007C19BE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0"/>
        <w:rPr>
          <w:rFonts w:ascii="Tahoma" w:eastAsia="Calibri" w:hAnsi="Tahoma" w:cs="Tahoma"/>
          <w:kern w:val="0"/>
          <w:sz w:val="22"/>
          <w:szCs w:val="22"/>
          <w:lang w:val="en-ID"/>
          <w14:ligatures w14:val="none"/>
        </w:rPr>
      </w:pPr>
      <w:r w:rsidRPr="007C19BE">
        <w:rPr>
          <w:rFonts w:ascii="Tahoma" w:eastAsia="Calibri" w:hAnsi="Tahoma" w:cs="Tahoma"/>
          <w:b/>
          <w:bCs/>
          <w:kern w:val="0"/>
          <w:sz w:val="22"/>
          <w:szCs w:val="22"/>
          <w14:ligatures w14:val="none"/>
        </w:rPr>
        <w:t>Sikap dan Partisipasi:</w:t>
      </w:r>
      <w:r w:rsidRPr="007C19BE">
        <w:rPr>
          <w:rFonts w:ascii="Tahoma" w:eastAsia="Calibri" w:hAnsi="Tahoma" w:cs="Tahoma"/>
          <w:kern w:val="0"/>
          <w:sz w:val="22"/>
          <w:szCs w:val="22"/>
          <w14:ligatures w14:val="none"/>
        </w:rPr>
        <w:t xml:space="preserve"> </w:t>
      </w:r>
      <w:r w:rsidR="00EA5F07">
        <w:rPr>
          <w:rFonts w:ascii="Tahoma" w:eastAsia="Calibri" w:hAnsi="Tahoma" w:cs="Tahoma"/>
          <w:kern w:val="0"/>
          <w:sz w:val="22"/>
          <w:szCs w:val="22"/>
          <w14:ligatures w14:val="none"/>
        </w:rPr>
        <w:t>20</w:t>
      </w:r>
      <w:r w:rsidRPr="007C19BE">
        <w:rPr>
          <w:rFonts w:ascii="Tahoma" w:eastAsia="Calibri" w:hAnsi="Tahoma" w:cs="Tahoma"/>
          <w:kern w:val="0"/>
          <w:sz w:val="22"/>
          <w:szCs w:val="22"/>
          <w14:ligatures w14:val="none"/>
        </w:rPr>
        <w:t>% (</w:t>
      </w:r>
      <w:r w:rsidR="00D54656">
        <w:rPr>
          <w:rFonts w:ascii="Tahoma" w:eastAsia="Calibri" w:hAnsi="Tahoma" w:cs="Tahoma"/>
          <w:kern w:val="0"/>
          <w:sz w:val="22"/>
          <w:szCs w:val="22"/>
          <w14:ligatures w14:val="none"/>
        </w:rPr>
        <w:t xml:space="preserve">Ceramah, </w:t>
      </w:r>
      <w:r w:rsidRPr="007C19BE">
        <w:rPr>
          <w:rFonts w:ascii="Tahoma" w:eastAsia="Calibri" w:hAnsi="Tahoma" w:cs="Tahoma"/>
          <w:kern w:val="0"/>
          <w:sz w:val="22"/>
          <w:szCs w:val="22"/>
          <w14:ligatures w14:val="none"/>
        </w:rPr>
        <w:t>Diskusi, Simulasi)</w:t>
      </w:r>
    </w:p>
    <w:p w14:paraId="65E084E9" w14:textId="77777777" w:rsidR="007C19BE" w:rsidRPr="007C19BE" w:rsidRDefault="007C19BE">
      <w:pPr>
        <w:rPr>
          <w:rFonts w:ascii="Tahoma" w:hAnsi="Tahoma" w:cs="Tahoma"/>
          <w:sz w:val="22"/>
          <w:szCs w:val="22"/>
        </w:rPr>
      </w:pPr>
    </w:p>
    <w:sectPr w:rsidR="007C19BE" w:rsidRPr="007C19BE" w:rsidSect="007C19BE">
      <w:pgSz w:w="16840" w:h="11907" w:orient="landscape" w:code="9"/>
      <w:pgMar w:top="873" w:right="1440" w:bottom="8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DBC"/>
    <w:multiLevelType w:val="hybridMultilevel"/>
    <w:tmpl w:val="9614080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14531E"/>
    <w:multiLevelType w:val="multilevel"/>
    <w:tmpl w:val="BCFCC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6153F"/>
    <w:multiLevelType w:val="hybridMultilevel"/>
    <w:tmpl w:val="80C6D07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43FDA"/>
    <w:multiLevelType w:val="multilevel"/>
    <w:tmpl w:val="7AD226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01D20"/>
    <w:multiLevelType w:val="multilevel"/>
    <w:tmpl w:val="6428F0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4633C"/>
    <w:multiLevelType w:val="hybridMultilevel"/>
    <w:tmpl w:val="6AD84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4292A"/>
    <w:multiLevelType w:val="multilevel"/>
    <w:tmpl w:val="A2C62D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9D227E"/>
    <w:multiLevelType w:val="hybridMultilevel"/>
    <w:tmpl w:val="FD1CC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E3253"/>
    <w:multiLevelType w:val="multilevel"/>
    <w:tmpl w:val="75641C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E6991"/>
    <w:multiLevelType w:val="hybridMultilevel"/>
    <w:tmpl w:val="53405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52498"/>
    <w:multiLevelType w:val="hybridMultilevel"/>
    <w:tmpl w:val="4B4AE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D05DC"/>
    <w:multiLevelType w:val="hybridMultilevel"/>
    <w:tmpl w:val="058E940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63336"/>
    <w:multiLevelType w:val="multilevel"/>
    <w:tmpl w:val="5672DC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A251C4"/>
    <w:multiLevelType w:val="hybridMultilevel"/>
    <w:tmpl w:val="2744C07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6BB9"/>
    <w:multiLevelType w:val="hybridMultilevel"/>
    <w:tmpl w:val="E57A0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C6EE9"/>
    <w:multiLevelType w:val="hybridMultilevel"/>
    <w:tmpl w:val="49CC7940"/>
    <w:lvl w:ilvl="0" w:tplc="A128FD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214D0"/>
    <w:multiLevelType w:val="hybridMultilevel"/>
    <w:tmpl w:val="5D841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91C48"/>
    <w:multiLevelType w:val="multilevel"/>
    <w:tmpl w:val="2AE02A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855FAB"/>
    <w:multiLevelType w:val="multilevel"/>
    <w:tmpl w:val="D8FA7D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4008F7"/>
    <w:multiLevelType w:val="hybridMultilevel"/>
    <w:tmpl w:val="5AA84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0456A"/>
    <w:multiLevelType w:val="multilevel"/>
    <w:tmpl w:val="8ECA40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A72781"/>
    <w:multiLevelType w:val="hybridMultilevel"/>
    <w:tmpl w:val="B790B822"/>
    <w:lvl w:ilvl="0" w:tplc="DB68AF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C23BE"/>
    <w:multiLevelType w:val="multilevel"/>
    <w:tmpl w:val="783C30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0F71A6"/>
    <w:multiLevelType w:val="hybridMultilevel"/>
    <w:tmpl w:val="95F42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6B11"/>
    <w:multiLevelType w:val="hybridMultilevel"/>
    <w:tmpl w:val="6CE05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16B95"/>
    <w:multiLevelType w:val="hybridMultilevel"/>
    <w:tmpl w:val="FC366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43910"/>
    <w:multiLevelType w:val="hybridMultilevel"/>
    <w:tmpl w:val="CFDE3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210A1"/>
    <w:multiLevelType w:val="multilevel"/>
    <w:tmpl w:val="23A4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B20369"/>
    <w:multiLevelType w:val="hybridMultilevel"/>
    <w:tmpl w:val="28768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A7D2A"/>
    <w:multiLevelType w:val="multilevel"/>
    <w:tmpl w:val="E92844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5634B2"/>
    <w:multiLevelType w:val="multilevel"/>
    <w:tmpl w:val="8EA853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E45C7F"/>
    <w:multiLevelType w:val="hybridMultilevel"/>
    <w:tmpl w:val="820A5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125AB"/>
    <w:multiLevelType w:val="multilevel"/>
    <w:tmpl w:val="E1202B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151705"/>
    <w:multiLevelType w:val="multilevel"/>
    <w:tmpl w:val="5DD08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21"/>
  </w:num>
  <w:num w:numId="5">
    <w:abstractNumId w:val="27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8"/>
  </w:num>
  <w:num w:numId="10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</w:num>
  <w:num w:numId="2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</w:num>
  <w:num w:numId="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</w:num>
  <w:num w:numId="2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</w:num>
  <w:num w:numId="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BE"/>
    <w:rsid w:val="000260A3"/>
    <w:rsid w:val="000C3EB2"/>
    <w:rsid w:val="000E26BB"/>
    <w:rsid w:val="000F2505"/>
    <w:rsid w:val="001062BB"/>
    <w:rsid w:val="00141135"/>
    <w:rsid w:val="00170B17"/>
    <w:rsid w:val="001A5F7E"/>
    <w:rsid w:val="001D06B0"/>
    <w:rsid w:val="001D7E41"/>
    <w:rsid w:val="002B295A"/>
    <w:rsid w:val="00310739"/>
    <w:rsid w:val="00385F60"/>
    <w:rsid w:val="003B6CCD"/>
    <w:rsid w:val="003D48B1"/>
    <w:rsid w:val="003E1D66"/>
    <w:rsid w:val="003E4524"/>
    <w:rsid w:val="003F7514"/>
    <w:rsid w:val="00425C1D"/>
    <w:rsid w:val="004571C6"/>
    <w:rsid w:val="00507867"/>
    <w:rsid w:val="00531C38"/>
    <w:rsid w:val="005F0349"/>
    <w:rsid w:val="006116D5"/>
    <w:rsid w:val="00640388"/>
    <w:rsid w:val="00642C0A"/>
    <w:rsid w:val="006B5E79"/>
    <w:rsid w:val="00721FA8"/>
    <w:rsid w:val="007C19BE"/>
    <w:rsid w:val="007C739F"/>
    <w:rsid w:val="008709FA"/>
    <w:rsid w:val="00911DFE"/>
    <w:rsid w:val="00957906"/>
    <w:rsid w:val="00961836"/>
    <w:rsid w:val="009728FF"/>
    <w:rsid w:val="009C09C3"/>
    <w:rsid w:val="009C6256"/>
    <w:rsid w:val="009E29A8"/>
    <w:rsid w:val="00A26D71"/>
    <w:rsid w:val="00AB1FCB"/>
    <w:rsid w:val="00AC25D4"/>
    <w:rsid w:val="00B0663C"/>
    <w:rsid w:val="00BC4790"/>
    <w:rsid w:val="00BE3BAC"/>
    <w:rsid w:val="00C84804"/>
    <w:rsid w:val="00CF7DAD"/>
    <w:rsid w:val="00D1599F"/>
    <w:rsid w:val="00D54656"/>
    <w:rsid w:val="00D74F90"/>
    <w:rsid w:val="00EA5F07"/>
    <w:rsid w:val="00EA799E"/>
    <w:rsid w:val="00F12357"/>
    <w:rsid w:val="00F445C5"/>
    <w:rsid w:val="00F7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E6F2A"/>
  <w15:chartTrackingRefBased/>
  <w15:docId w15:val="{F4B8205D-07CF-48D4-8BB9-9F6F6499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9BE"/>
    <w:pPr>
      <w:spacing w:after="0" w:line="240" w:lineRule="auto"/>
    </w:pPr>
    <w:rPr>
      <w:kern w:val="0"/>
      <w:sz w:val="22"/>
      <w:szCs w:val="22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suryatmo mamock</dc:creator>
  <cp:keywords/>
  <dc:description/>
  <cp:lastModifiedBy>suryatmo mamock</cp:lastModifiedBy>
  <cp:revision>25</cp:revision>
  <dcterms:created xsi:type="dcterms:W3CDTF">2025-02-23T00:05:00Z</dcterms:created>
  <dcterms:modified xsi:type="dcterms:W3CDTF">2025-02-24T03:28:00Z</dcterms:modified>
</cp:coreProperties>
</file>