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75414" w14:textId="77777777" w:rsidR="00EA70A4" w:rsidRDefault="002E5ED9">
      <w:pPr>
        <w:spacing w:after="0" w:line="240" w:lineRule="auto"/>
        <w:jc w:val="center"/>
        <w:rPr>
          <w:b/>
          <w:sz w:val="36"/>
          <w:szCs w:val="36"/>
        </w:rPr>
      </w:pPr>
      <w:r>
        <w:rPr>
          <w:noProof/>
          <w:lang w:val="en-ID" w:eastAsia="en-ID"/>
        </w:rPr>
        <w:drawing>
          <wp:anchor distT="0" distB="0" distL="114300" distR="114300" simplePos="0" relativeHeight="251678720" behindDoc="1" locked="0" layoutInCell="1" allowOverlap="1" wp14:anchorId="5A87E3A0" wp14:editId="2A3454B5">
            <wp:simplePos x="0" y="0"/>
            <wp:positionH relativeFrom="column">
              <wp:posOffset>-517207</wp:posOffset>
            </wp:positionH>
            <wp:positionV relativeFrom="paragraph">
              <wp:posOffset>-457200</wp:posOffset>
            </wp:positionV>
            <wp:extent cx="7576185" cy="10685708"/>
            <wp:effectExtent l="0" t="0" r="5715" b="19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08" cy="1068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6C8B" w14:textId="77777777" w:rsidR="00151F1D" w:rsidRDefault="00297BCC">
      <w:pPr>
        <w:spacing w:after="0" w:line="240" w:lineRule="auto"/>
        <w:jc w:val="left"/>
        <w:rPr>
          <w:b/>
          <w:sz w:val="36"/>
          <w:szCs w:val="36"/>
        </w:rPr>
      </w:pPr>
      <w:r w:rsidRPr="00151F1D">
        <w:rPr>
          <w:b/>
          <w:noProof/>
          <w:sz w:val="36"/>
          <w:szCs w:val="36"/>
          <w:lang w:val="en-ID" w:eastAsia="en-ID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A26697" wp14:editId="55468998">
                <wp:simplePos x="0" y="0"/>
                <wp:positionH relativeFrom="page">
                  <wp:posOffset>200025</wp:posOffset>
                </wp:positionH>
                <wp:positionV relativeFrom="paragraph">
                  <wp:posOffset>6639560</wp:posOffset>
                </wp:positionV>
                <wp:extent cx="1609725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843BF" w14:textId="68FCD4A2" w:rsidR="009B5165" w:rsidRPr="00297BCC" w:rsidRDefault="009B5165" w:rsidP="00297BCC">
                            <w:pPr>
                              <w:jc w:val="left"/>
                              <w:rPr>
                                <w:rFonts w:ascii="Arial Nova" w:hAnsi="Arial Nova" w:cs="Arial"/>
                                <w:b/>
                                <w:color w:val="595959" w:themeColor="text1" w:themeTint="A6"/>
                                <w:sz w:val="76"/>
                                <w:szCs w:val="96"/>
                                <w:lang w:val="en-ID"/>
                              </w:rPr>
                            </w:pPr>
                            <w:r w:rsidRPr="00297BCC">
                              <w:rPr>
                                <w:rFonts w:ascii="Arial Nova" w:hAnsi="Arial Nova"/>
                                <w:b/>
                                <w:color w:val="595959" w:themeColor="text1" w:themeTint="A6"/>
                                <w:sz w:val="76"/>
                                <w:szCs w:val="96"/>
                                <w:lang w:val="en-ID"/>
                              </w:rPr>
                              <w:t>202</w:t>
                            </w:r>
                            <w:r>
                              <w:rPr>
                                <w:rFonts w:ascii="Arial Nova" w:hAnsi="Arial Nova"/>
                                <w:b/>
                                <w:color w:val="595959" w:themeColor="text1" w:themeTint="A6"/>
                                <w:sz w:val="76"/>
                                <w:szCs w:val="96"/>
                                <w:lang w:val="en-ID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A266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522.8pt;width:126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Q8CQIAAPMDAAAOAAAAZHJzL2Uyb0RvYy54bWysU8Fu2zAMvQ/YPwi6L3aCJG2MOkXXLsOA&#10;rhvQ7gMYWY6FSaImKbG7rx8lp2nQ3Yb5IFAm+cj3SF1dD0azg/RBoa35dFJyJq3ARtldzX88bT5c&#10;chYi2AY0WlnzZxn49fr9u6veVXKGHepGekYgNlS9q3kXo6uKIohOGggTdNKSs0VvINLV74rGQ0/o&#10;RhezslwWPfrGeRQyBPp7Nzr5OuO3rRTxW9sGGZmuOfUW8+nzuU1nsb6CaufBdUoc24B/6MKAslT0&#10;BHUHEdjeq7+gjBIeA7ZxItAU2LZKyMyB2EzLN2weO3AycyFxgjvJFP4frHg4fPdMNTQ7ziwYGtGT&#10;HCL7iAObJXV6FyoKenQUFgf6nSIT0+DuUfwMzOJtB3Ynb7zHvpPQUHfTlFmcpY44IYFs+6/YUBnY&#10;R8xAQ+tNAiQxGKHTlJ5Pk0mtiFRyWa4uZgvOBPmm83K+nOXZFVC9pDsf4meJhiWj5p5Gn+HhcB9i&#10;ageql5BUzeJGaZ3Hry3ra75aEP4bj1GRtlMrU/PLMn3jviSWn2yTkyMoPdpUQNsj7cR05ByH7UCB&#10;SYstNs8kgMdxC+nVkNGh/81ZTxtY8/BrD15ypr9YEnE1nc/TyubLfHFBjJk/92zPPWAFQdU8cjaa&#10;tzGv+TiqGxJ7o7IMr50ce6XNyuocX0Fa3fN7jnp9q+s/AAAA//8DAFBLAwQUAAYACAAAACEALhLz&#10;U98AAAAMAQAADwAAAGRycy9kb3ducmV2LnhtbEyPy07DMBBF90j8gzVI7KjTQEKUxqkq1JYlpUSs&#10;3XiaRMQP2W4a/p5hBcu5c3Qf1XrWI5vQh8EaActFAgxNa9VgOgHNx+6hABaiNEqO1qCAbwywrm9v&#10;KlkqezXvOB1jx8jEhFIK6GN0Jeeh7VHLsLAODf3O1msZ6fQdV15eyVyPPE2SnGs5GEropcOXHtuv&#10;40ULcNHtn1/922Gz3U1J87lv0qHbCnF/N29WwCLO8Q+G3/pUHWrqdLIXowIbBTwuMyJJT56yHBgR&#10;aZHRuhNJaZ4XwOuK/x9R/wAAAP//AwBQSwECLQAUAAYACAAAACEAtoM4kv4AAADhAQAAEwAAAAAA&#10;AAAAAAAAAAAAAAAAW0NvbnRlbnRfVHlwZXNdLnhtbFBLAQItABQABgAIAAAAIQA4/SH/1gAAAJQB&#10;AAALAAAAAAAAAAAAAAAAAC8BAABfcmVscy8ucmVsc1BLAQItABQABgAIAAAAIQDXoNQ8CQIAAPMD&#10;AAAOAAAAAAAAAAAAAAAAAC4CAABkcnMvZTJvRG9jLnhtbFBLAQItABQABgAIAAAAIQAuEvNT3wAA&#10;AAwBAAAPAAAAAAAAAAAAAAAAAGMEAABkcnMvZG93bnJldi54bWxQSwUGAAAAAAQABADzAAAAbwUA&#10;AAAA&#10;" filled="f" stroked="f">
                <v:textbox style="mso-fit-shape-to-text:t">
                  <w:txbxContent>
                    <w:p w14:paraId="4E5843BF" w14:textId="68FCD4A2" w:rsidR="009B5165" w:rsidRPr="00297BCC" w:rsidRDefault="009B5165" w:rsidP="00297BCC">
                      <w:pPr>
                        <w:jc w:val="left"/>
                        <w:rPr>
                          <w:rFonts w:ascii="Arial Nova" w:hAnsi="Arial Nova" w:cs="Arial"/>
                          <w:b/>
                          <w:color w:val="595959" w:themeColor="text1" w:themeTint="A6"/>
                          <w:sz w:val="76"/>
                          <w:szCs w:val="96"/>
                          <w:lang w:val="en-ID"/>
                        </w:rPr>
                      </w:pPr>
                      <w:r w:rsidRPr="00297BCC">
                        <w:rPr>
                          <w:rFonts w:ascii="Arial Nova" w:hAnsi="Arial Nova"/>
                          <w:b/>
                          <w:color w:val="595959" w:themeColor="text1" w:themeTint="A6"/>
                          <w:sz w:val="76"/>
                          <w:szCs w:val="96"/>
                          <w:lang w:val="en-ID"/>
                        </w:rPr>
                        <w:t>202</w:t>
                      </w:r>
                      <w:r>
                        <w:rPr>
                          <w:rFonts w:ascii="Arial Nova" w:hAnsi="Arial Nova"/>
                          <w:b/>
                          <w:color w:val="595959" w:themeColor="text1" w:themeTint="A6"/>
                          <w:sz w:val="76"/>
                          <w:szCs w:val="96"/>
                          <w:lang w:val="en-ID"/>
                        </w:rPr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51F1D" w:rsidRPr="00151F1D">
        <w:rPr>
          <w:b/>
          <w:noProof/>
          <w:sz w:val="36"/>
          <w:szCs w:val="36"/>
          <w:lang w:val="en-ID" w:eastAsia="en-ID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1964CA" wp14:editId="7F3C4151">
                <wp:simplePos x="0" y="0"/>
                <wp:positionH relativeFrom="column">
                  <wp:posOffset>718502</wp:posOffset>
                </wp:positionH>
                <wp:positionV relativeFrom="paragraph">
                  <wp:posOffset>3939540</wp:posOffset>
                </wp:positionV>
                <wp:extent cx="55054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648B6" w14:textId="7DAC7F39" w:rsidR="009B5165" w:rsidRPr="001E5EA4" w:rsidRDefault="009B5165" w:rsidP="002E5ED9">
                            <w:pPr>
                              <w:jc w:val="center"/>
                              <w:rPr>
                                <w:rFonts w:ascii="Arial Nova" w:hAnsi="Arial Nova" w:cs="Arial"/>
                                <w:b/>
                                <w:sz w:val="40"/>
                                <w:szCs w:val="40"/>
                                <w:lang w:val="en-ID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sz w:val="40"/>
                                <w:szCs w:val="40"/>
                                <w:lang w:val="en-ID"/>
                              </w:rPr>
                              <w:t xml:space="preserve">EPIDEMIOLOGI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964CA" id="_x0000_s1027" type="#_x0000_t202" style="position:absolute;margin-left:56.55pt;margin-top:310.2pt;width:433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bxDwIAAPwDAAAOAAAAZHJzL2Uyb0RvYy54bWysU9tuGyEQfa/Uf0C813vRbi4rr6M0qatK&#10;6UVK+gGYZb2owFDA3nW/vgPrOFbzFpUHBAxzmHPmsLyZtCJ74bwE09JikVMiDIdOmm1Lfz6tP1xR&#10;4gMzHVNgREsPwtOb1ft3y9E2ooQBVCccQRDjm9G2dAjBNlnm+SA08wuwwmCwB6dZwK3bZp1jI6Jr&#10;lZV5fpGN4DrrgAvv8fR+DtJVwu97wcP3vvciENVSrC2k2aV5E+dstWTN1jE7SH4sg72hCs2kwUdP&#10;UPcsMLJz8hWUltyBhz4sOOgM+l5ykTggmyL/h83jwKxIXFAcb08y+f8Hy7/tfzgiu5aWxSUlhmls&#10;0pOYAvkIEymjPqP1DV57tHgxTHiMfU5cvX0A/ssTA3cDM1tx6xyMg2Ad1lfEzOwsdcbxEWQzfoUO&#10;n2G7AAlo6p2O4qEcBNGxT4dTb2IpHA/rOq+rGkMcY0WVVxdl6l7Gmud063z4LECTuGipw+YneLZ/&#10;8CGWw5rnK/E1A2upVDKAMmRs6XVd1inhLKJlQH8qqVt6lccxOyay/GS6lByYVPMaH1DmSDsynTmH&#10;aTMlhZMmUZINdAfUwcFsR/w+uBjA/aFkRCu21P/eMScoUV8ManldVFX0btpU9SUSJ+48sjmPMMMR&#10;qqWBknl5F5LfI2Vvb1HztUxqvFRyLBktlkQ6fofo4fN9uvXyaVd/AQAA//8DAFBLAwQUAAYACAAA&#10;ACEAC2913t8AAAALAQAADwAAAGRycy9kb3ducmV2LnhtbEyPy07DMBBF90j8gzVI7KidUIU0jVNV&#10;qC1LSolYu/GQRMQPxW4a/p5hBcs7c3TnTLmZzcAmHEPvrIRkIYChbZzubSuhft8/5MBCVFarwVmU&#10;8I0BNtXtTakK7a72DadTbBmV2FAoCV2MvuA8NB0aFRbOo6XdpxuNihTHlutRXancDDwVIuNG9ZYu&#10;dMrjc4fN1+liJPjoD08v4+txu9tPov441Gnf7qS8v5u3a2AR5/gHw68+qUNFTmd3sTqwgXLymBAq&#10;IUvFEhgRq1zQ5CwhXyYZ8Krk/3+ofgAAAP//AwBQSwECLQAUAAYACAAAACEAtoM4kv4AAADhAQAA&#10;EwAAAAAAAAAAAAAAAAAAAAAAW0NvbnRlbnRfVHlwZXNdLnhtbFBLAQItABQABgAIAAAAIQA4/SH/&#10;1gAAAJQBAAALAAAAAAAAAAAAAAAAAC8BAABfcmVscy8ucmVsc1BLAQItABQABgAIAAAAIQBh7obx&#10;DwIAAPwDAAAOAAAAAAAAAAAAAAAAAC4CAABkcnMvZTJvRG9jLnhtbFBLAQItABQABgAIAAAAIQAL&#10;b3Xe3wAAAAsBAAAPAAAAAAAAAAAAAAAAAGkEAABkcnMvZG93bnJldi54bWxQSwUGAAAAAAQABADz&#10;AAAAdQUAAAAA&#10;" filled="f" stroked="f">
                <v:textbox style="mso-fit-shape-to-text:t">
                  <w:txbxContent>
                    <w:p w14:paraId="4E8648B6" w14:textId="7DAC7F39" w:rsidR="009B5165" w:rsidRPr="001E5EA4" w:rsidRDefault="009B5165" w:rsidP="002E5ED9">
                      <w:pPr>
                        <w:jc w:val="center"/>
                        <w:rPr>
                          <w:rFonts w:ascii="Arial Nova" w:hAnsi="Arial Nova" w:cs="Arial"/>
                          <w:b/>
                          <w:sz w:val="40"/>
                          <w:szCs w:val="40"/>
                          <w:lang w:val="en-ID"/>
                        </w:rPr>
                      </w:pPr>
                      <w:r>
                        <w:rPr>
                          <w:rFonts w:ascii="Arial Nova" w:hAnsi="Arial Nova"/>
                          <w:b/>
                          <w:sz w:val="40"/>
                          <w:szCs w:val="40"/>
                          <w:lang w:val="en-ID"/>
                        </w:rPr>
                        <w:t xml:space="preserve">EPIDEMIOLOGI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1F1D">
        <w:rPr>
          <w:b/>
          <w:sz w:val="36"/>
          <w:szCs w:val="36"/>
        </w:rPr>
        <w:br w:type="page"/>
      </w:r>
    </w:p>
    <w:p w14:paraId="2B7DCBD7" w14:textId="77777777" w:rsidR="00EA70A4" w:rsidRDefault="00F861F0">
      <w:pPr>
        <w:pStyle w:val="ListParagraph"/>
        <w:spacing w:after="0" w:line="360" w:lineRule="auto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BAB 1</w:t>
      </w:r>
      <w:r>
        <w:rPr>
          <w:rFonts w:cstheme="minorHAnsi"/>
          <w:b/>
          <w:sz w:val="24"/>
          <w:szCs w:val="24"/>
        </w:rPr>
        <w:tab/>
      </w:r>
    </w:p>
    <w:p w14:paraId="1401CB8D" w14:textId="77777777" w:rsidR="00EA70A4" w:rsidRDefault="00F861F0">
      <w:pPr>
        <w:pStyle w:val="ListParagraph"/>
        <w:spacing w:after="0" w:line="360" w:lineRule="auto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INFORMASI MATA AJAR</w:t>
      </w:r>
    </w:p>
    <w:tbl>
      <w:tblPr>
        <w:tblpPr w:leftFromText="180" w:rightFromText="180" w:bottomFromText="200" w:vertAnchor="text" w:horzAnchor="margin" w:tblpXSpec="center" w:tblpY="229"/>
        <w:tblOverlap w:val="never"/>
        <w:tblW w:w="0" w:type="auto"/>
        <w:tblLook w:val="04A0" w:firstRow="1" w:lastRow="0" w:firstColumn="1" w:lastColumn="0" w:noHBand="0" w:noVBand="1"/>
      </w:tblPr>
      <w:tblGrid>
        <w:gridCol w:w="3211"/>
        <w:gridCol w:w="7153"/>
      </w:tblGrid>
      <w:tr w:rsidR="00EA70A4" w14:paraId="4772D1BA" w14:textId="77777777">
        <w:trPr>
          <w:trHeight w:val="484"/>
        </w:trPr>
        <w:tc>
          <w:tcPr>
            <w:tcW w:w="3853" w:type="dxa"/>
          </w:tcPr>
          <w:p w14:paraId="23EAAEE6" w14:textId="77777777" w:rsidR="00EA70A4" w:rsidRDefault="00F861F0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Nama Mata Kuliah/Kode</w:t>
            </w:r>
          </w:p>
        </w:tc>
        <w:tc>
          <w:tcPr>
            <w:tcW w:w="9747" w:type="dxa"/>
          </w:tcPr>
          <w:p w14:paraId="7D447CC0" w14:textId="25E3FFD1" w:rsidR="00EA70A4" w:rsidRPr="006D5570" w:rsidRDefault="00F861F0" w:rsidP="00CD02C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6D5570">
              <w:rPr>
                <w:rFonts w:cstheme="minorHAnsi"/>
                <w:sz w:val="24"/>
                <w:szCs w:val="24"/>
              </w:rPr>
              <w:t>:</w:t>
            </w:r>
            <w:r w:rsidR="00217E56" w:rsidRPr="006D5570">
              <w:rPr>
                <w:rFonts w:cstheme="minorHAnsi"/>
                <w:sz w:val="24"/>
                <w:szCs w:val="24"/>
              </w:rPr>
              <w:t xml:space="preserve"> </w:t>
            </w:r>
            <w:r w:rsidR="00B96BA0" w:rsidRPr="006D5570">
              <w:rPr>
                <w:rFonts w:cstheme="minorHAnsi"/>
                <w:sz w:val="24"/>
                <w:szCs w:val="24"/>
              </w:rPr>
              <w:t>Epidemiologi</w:t>
            </w:r>
            <w:r w:rsidR="003E7031" w:rsidRPr="006D5570">
              <w:rPr>
                <w:rFonts w:cstheme="minorHAnsi"/>
                <w:sz w:val="24"/>
                <w:szCs w:val="24"/>
              </w:rPr>
              <w:t>/</w:t>
            </w:r>
            <w:r w:rsidR="006D5570" w:rsidRPr="006D5570">
              <w:t xml:space="preserve"> </w:t>
            </w:r>
            <w:r w:rsidR="006D5570" w:rsidRPr="006D5570">
              <w:rPr>
                <w:rFonts w:cstheme="minorHAnsi"/>
                <w:sz w:val="24"/>
                <w:szCs w:val="24"/>
              </w:rPr>
              <w:t>AIK232</w:t>
            </w:r>
          </w:p>
        </w:tc>
      </w:tr>
      <w:tr w:rsidR="00EA70A4" w14:paraId="61A904C1" w14:textId="77777777">
        <w:trPr>
          <w:trHeight w:val="244"/>
        </w:trPr>
        <w:tc>
          <w:tcPr>
            <w:tcW w:w="3853" w:type="dxa"/>
          </w:tcPr>
          <w:p w14:paraId="1AE4AFB4" w14:textId="77777777" w:rsidR="00EA70A4" w:rsidRDefault="00F861F0">
            <w:pPr>
              <w:spacing w:after="0" w:line="360" w:lineRule="auto"/>
              <w:rPr>
                <w:rFonts w:cstheme="minorHAnsi"/>
                <w:sz w:val="24"/>
                <w:szCs w:val="24"/>
                <w:lang w:val="id-ID"/>
              </w:rPr>
            </w:pPr>
            <w:r>
              <w:rPr>
                <w:rFonts w:cstheme="minorHAnsi"/>
                <w:sz w:val="24"/>
                <w:szCs w:val="24"/>
              </w:rPr>
              <w:t>Jumlah SKS</w:t>
            </w:r>
          </w:p>
        </w:tc>
        <w:tc>
          <w:tcPr>
            <w:tcW w:w="9747" w:type="dxa"/>
          </w:tcPr>
          <w:p w14:paraId="52354BC7" w14:textId="75EA581D" w:rsidR="00EA70A4" w:rsidRPr="006D5570" w:rsidRDefault="00217E56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6D5570">
              <w:rPr>
                <w:rFonts w:cstheme="minorHAnsi"/>
                <w:sz w:val="24"/>
                <w:szCs w:val="24"/>
              </w:rPr>
              <w:t xml:space="preserve">: </w:t>
            </w:r>
            <w:r w:rsidR="006D5570" w:rsidRPr="006D5570">
              <w:rPr>
                <w:rFonts w:cstheme="minorHAnsi"/>
                <w:sz w:val="24"/>
                <w:szCs w:val="24"/>
              </w:rPr>
              <w:t>3</w:t>
            </w:r>
            <w:r w:rsidRPr="006D5570">
              <w:rPr>
                <w:rFonts w:cstheme="minorHAnsi"/>
                <w:sz w:val="24"/>
                <w:szCs w:val="24"/>
              </w:rPr>
              <w:t xml:space="preserve"> SKS (</w:t>
            </w:r>
            <w:r w:rsidR="003E7031" w:rsidRPr="006D5570">
              <w:rPr>
                <w:rFonts w:cstheme="minorHAnsi"/>
                <w:sz w:val="24"/>
                <w:szCs w:val="24"/>
              </w:rPr>
              <w:t>2</w:t>
            </w:r>
            <w:r w:rsidR="00F861F0" w:rsidRPr="006D5570">
              <w:rPr>
                <w:rFonts w:cstheme="minorHAnsi"/>
                <w:sz w:val="24"/>
                <w:szCs w:val="24"/>
              </w:rPr>
              <w:t xml:space="preserve">T: </w:t>
            </w:r>
            <w:r w:rsidR="003E7031" w:rsidRPr="006D5570">
              <w:rPr>
                <w:rFonts w:cstheme="minorHAnsi"/>
                <w:sz w:val="24"/>
                <w:szCs w:val="24"/>
              </w:rPr>
              <w:t>2</w:t>
            </w:r>
            <w:r w:rsidR="00F861F0" w:rsidRPr="006D5570">
              <w:rPr>
                <w:rFonts w:cstheme="minorHAnsi"/>
                <w:sz w:val="24"/>
                <w:szCs w:val="24"/>
              </w:rPr>
              <w:t>x50 menit</w:t>
            </w:r>
            <w:r w:rsidR="006D5570" w:rsidRPr="006D5570">
              <w:rPr>
                <w:rFonts w:cstheme="minorHAnsi"/>
                <w:sz w:val="24"/>
                <w:szCs w:val="24"/>
              </w:rPr>
              <w:t xml:space="preserve"> ; 1P : 1x100 mnt</w:t>
            </w:r>
            <w:r w:rsidR="00F861F0" w:rsidRPr="006D5570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A70A4" w14:paraId="7F23FD7C" w14:textId="77777777">
        <w:trPr>
          <w:trHeight w:val="239"/>
        </w:trPr>
        <w:tc>
          <w:tcPr>
            <w:tcW w:w="3853" w:type="dxa"/>
          </w:tcPr>
          <w:p w14:paraId="2C285CCC" w14:textId="77777777" w:rsidR="00EA70A4" w:rsidRDefault="00F861F0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Dosen</w:t>
            </w:r>
          </w:p>
        </w:tc>
        <w:tc>
          <w:tcPr>
            <w:tcW w:w="9747" w:type="dxa"/>
          </w:tcPr>
          <w:p w14:paraId="237CBB2E" w14:textId="62EF5928" w:rsidR="00EA70A4" w:rsidRPr="006D5570" w:rsidRDefault="00F861F0" w:rsidP="00217E5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6D5570">
              <w:rPr>
                <w:rFonts w:cstheme="minorHAnsi"/>
                <w:sz w:val="24"/>
                <w:szCs w:val="24"/>
              </w:rPr>
              <w:t xml:space="preserve">: </w:t>
            </w:r>
            <w:r w:rsidR="00CD02C4" w:rsidRPr="006D5570">
              <w:rPr>
                <w:rFonts w:cs="Calibri"/>
                <w:sz w:val="24"/>
                <w:szCs w:val="24"/>
              </w:rPr>
              <w:t xml:space="preserve"> </w:t>
            </w:r>
            <w:r w:rsidR="00457A85" w:rsidRPr="006D5570">
              <w:rPr>
                <w:rFonts w:cs="Calibri"/>
                <w:sz w:val="24"/>
                <w:szCs w:val="24"/>
              </w:rPr>
              <w:t xml:space="preserve">1. </w:t>
            </w:r>
            <w:r w:rsidR="00B96BA0" w:rsidRPr="006D5570">
              <w:rPr>
                <w:rFonts w:cs="Calibri"/>
                <w:sz w:val="24"/>
                <w:szCs w:val="24"/>
              </w:rPr>
              <w:t xml:space="preserve">Waifti Amalia, </w:t>
            </w:r>
            <w:r w:rsidR="00B96BA0" w:rsidRPr="006D5570">
              <w:rPr>
                <w:rFonts w:cstheme="minorHAnsi"/>
                <w:sz w:val="24"/>
                <w:szCs w:val="24"/>
                <w:lang w:val="en-GB"/>
              </w:rPr>
              <w:t xml:space="preserve"> S.ST., M.Keb</w:t>
            </w:r>
          </w:p>
          <w:p w14:paraId="51F6ABA7" w14:textId="2383C569" w:rsidR="00457A85" w:rsidRPr="006D5570" w:rsidRDefault="00457A85" w:rsidP="00217E56">
            <w:pPr>
              <w:spacing w:after="0"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6D5570">
              <w:rPr>
                <w:rFonts w:cstheme="minorHAnsi"/>
                <w:sz w:val="24"/>
                <w:szCs w:val="24"/>
                <w:lang w:val="en-GB"/>
              </w:rPr>
              <w:t xml:space="preserve">   2. </w:t>
            </w:r>
            <w:r w:rsidR="00B96BA0" w:rsidRPr="006D5570">
              <w:rPr>
                <w:rFonts w:cstheme="minorHAnsi"/>
                <w:sz w:val="24"/>
                <w:szCs w:val="24"/>
                <w:lang w:val="en-GB"/>
              </w:rPr>
              <w:t>Jiarti Kusbandiyah, S.SiT., M.Kes</w:t>
            </w:r>
            <w:r w:rsidR="00622D47" w:rsidRPr="006D5570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</w:p>
        </w:tc>
      </w:tr>
      <w:tr w:rsidR="00EA70A4" w14:paraId="070F0FD8" w14:textId="77777777">
        <w:trPr>
          <w:trHeight w:val="244"/>
        </w:trPr>
        <w:tc>
          <w:tcPr>
            <w:tcW w:w="3853" w:type="dxa"/>
          </w:tcPr>
          <w:p w14:paraId="22C06A65" w14:textId="77777777" w:rsidR="00EA70A4" w:rsidRDefault="00F861F0">
            <w:pPr>
              <w:spacing w:after="0" w:line="360" w:lineRule="auto"/>
              <w:rPr>
                <w:rFonts w:cstheme="minorHAnsi"/>
                <w:sz w:val="24"/>
                <w:szCs w:val="24"/>
                <w:lang w:val="id-ID"/>
              </w:rPr>
            </w:pPr>
            <w:r>
              <w:rPr>
                <w:rFonts w:cstheme="minorHAnsi"/>
                <w:sz w:val="24"/>
                <w:szCs w:val="24"/>
              </w:rPr>
              <w:t>Semester</w:t>
            </w:r>
          </w:p>
        </w:tc>
        <w:tc>
          <w:tcPr>
            <w:tcW w:w="9747" w:type="dxa"/>
          </w:tcPr>
          <w:p w14:paraId="4ABE7158" w14:textId="532708D1" w:rsidR="00EA70A4" w:rsidRPr="006D5570" w:rsidRDefault="00F861F0">
            <w:pPr>
              <w:spacing w:after="0"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6D5570">
              <w:rPr>
                <w:rFonts w:cstheme="minorHAnsi"/>
                <w:sz w:val="24"/>
                <w:szCs w:val="24"/>
              </w:rPr>
              <w:t xml:space="preserve">: </w:t>
            </w:r>
            <w:r w:rsidR="006D6C1E" w:rsidRPr="006D5570">
              <w:rPr>
                <w:rFonts w:cstheme="minorHAnsi"/>
                <w:sz w:val="24"/>
                <w:szCs w:val="24"/>
              </w:rPr>
              <w:t>II</w:t>
            </w:r>
          </w:p>
        </w:tc>
      </w:tr>
      <w:tr w:rsidR="00EA70A4" w14:paraId="112E42CA" w14:textId="77777777">
        <w:trPr>
          <w:trHeight w:val="239"/>
        </w:trPr>
        <w:tc>
          <w:tcPr>
            <w:tcW w:w="3853" w:type="dxa"/>
          </w:tcPr>
          <w:p w14:paraId="67DF80E5" w14:textId="77777777" w:rsidR="00EA70A4" w:rsidRDefault="00F861F0">
            <w:pPr>
              <w:spacing w:after="0" w:line="360" w:lineRule="auto"/>
              <w:rPr>
                <w:rFonts w:cstheme="minorHAnsi"/>
                <w:sz w:val="24"/>
                <w:szCs w:val="24"/>
                <w:lang w:val="id-ID"/>
              </w:rPr>
            </w:pPr>
            <w:r>
              <w:rPr>
                <w:rFonts w:cstheme="minorHAnsi"/>
                <w:sz w:val="24"/>
                <w:szCs w:val="24"/>
              </w:rPr>
              <w:t>Hari Pertemuan/Jam</w:t>
            </w:r>
          </w:p>
        </w:tc>
        <w:tc>
          <w:tcPr>
            <w:tcW w:w="9747" w:type="dxa"/>
          </w:tcPr>
          <w:p w14:paraId="0460D093" w14:textId="1AD7FFDC" w:rsidR="00EA70A4" w:rsidRPr="006D5570" w:rsidRDefault="00F861F0" w:rsidP="00CD02C4">
            <w:pPr>
              <w:spacing w:after="0"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6D5570">
              <w:rPr>
                <w:rFonts w:cstheme="minorHAnsi"/>
                <w:sz w:val="24"/>
                <w:szCs w:val="24"/>
              </w:rPr>
              <w:t xml:space="preserve">: </w:t>
            </w:r>
            <w:r w:rsidR="006D5570" w:rsidRPr="006D5570">
              <w:rPr>
                <w:rFonts w:cstheme="minorHAnsi"/>
                <w:sz w:val="24"/>
                <w:szCs w:val="24"/>
              </w:rPr>
              <w:t>Selasa/ 12.30 – 15.00 WIB</w:t>
            </w:r>
          </w:p>
        </w:tc>
      </w:tr>
      <w:tr w:rsidR="00EA70A4" w14:paraId="35D5A419" w14:textId="77777777">
        <w:trPr>
          <w:trHeight w:val="244"/>
        </w:trPr>
        <w:tc>
          <w:tcPr>
            <w:tcW w:w="3853" w:type="dxa"/>
          </w:tcPr>
          <w:p w14:paraId="36C4F961" w14:textId="77777777" w:rsidR="00EA70A4" w:rsidRDefault="00EA70A4">
            <w:pPr>
              <w:spacing w:after="0" w:line="360" w:lineRule="auto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9747" w:type="dxa"/>
          </w:tcPr>
          <w:p w14:paraId="3D9FC858" w14:textId="77777777" w:rsidR="00EA70A4" w:rsidRDefault="00F861F0">
            <w:pPr>
              <w:spacing w:after="0" w:line="36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  </w:t>
            </w:r>
          </w:p>
        </w:tc>
      </w:tr>
    </w:tbl>
    <w:p w14:paraId="60051B89" w14:textId="77777777" w:rsidR="00EA70A4" w:rsidRDefault="00EA70A4">
      <w:pPr>
        <w:pStyle w:val="ListParagraph"/>
        <w:spacing w:after="0" w:line="360" w:lineRule="auto"/>
        <w:ind w:left="0"/>
        <w:rPr>
          <w:rFonts w:asciiTheme="minorHAnsi" w:hAnsiTheme="minorHAnsi" w:cstheme="minorHAnsi"/>
          <w:b/>
          <w:sz w:val="24"/>
          <w:szCs w:val="24"/>
          <w:lang w:val="id-ID" w:eastAsia="id-ID"/>
        </w:rPr>
      </w:pPr>
    </w:p>
    <w:p w14:paraId="3EFE4969" w14:textId="77777777" w:rsidR="00EA70A4" w:rsidRDefault="00F861F0" w:rsidP="007F1990">
      <w:pPr>
        <w:spacing w:after="0" w:line="360" w:lineRule="auto"/>
        <w:ind w:left="567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Deskripsi: </w:t>
      </w:r>
    </w:p>
    <w:p w14:paraId="3C53178A" w14:textId="094BC865" w:rsidR="00594462" w:rsidRPr="00B96BA0" w:rsidRDefault="00B96BA0" w:rsidP="00B96BA0">
      <w:pPr>
        <w:pStyle w:val="NormalWeb"/>
        <w:ind w:left="567"/>
        <w:jc w:val="both"/>
        <w:rPr>
          <w:rFonts w:ascii="Palatino Linotype" w:hAnsi="Palatino Linotype"/>
        </w:rPr>
      </w:pPr>
      <w:r w:rsidRPr="00B96BA0">
        <w:rPr>
          <w:rFonts w:ascii="Palatino Linotype" w:hAnsi="Palatino Linotype"/>
        </w:rPr>
        <w:t>Mata kuliah ini membahas konsep dasar epidemiologi, distribusi dan determinan penyakit dalam populasi, metode penelitian epidemiologi, serta penerapan epidemiologi dalam bidang kesehatan masyarakat. Mahasiswa diharapkan mampu memahami dan menerapkan prinsip-prinsip epidemiologi dalam analisis masalah kesehatan di masyarakat.</w:t>
      </w:r>
      <w:r w:rsidR="00217E56" w:rsidRPr="00B96BA0">
        <w:rPr>
          <w:rFonts w:ascii="Palatino Linotype" w:hAnsi="Palatino Linotype" w:cstheme="minorHAnsi"/>
          <w:b/>
          <w:u w:val="single"/>
        </w:rPr>
        <w:t xml:space="preserve"> </w:t>
      </w:r>
    </w:p>
    <w:p w14:paraId="5ABACD2B" w14:textId="77777777" w:rsidR="00EA70A4" w:rsidRDefault="00F861F0" w:rsidP="007F1990">
      <w:pPr>
        <w:spacing w:after="0" w:line="360" w:lineRule="auto"/>
        <w:ind w:left="567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Kontak Person Pengajar:</w:t>
      </w:r>
    </w:p>
    <w:p w14:paraId="66DF3931" w14:textId="113911B5" w:rsidR="00DE20AE" w:rsidRDefault="00C85C7F" w:rsidP="00CD02C4">
      <w:pPr>
        <w:pStyle w:val="ListParagraph"/>
        <w:numPr>
          <w:ilvl w:val="0"/>
          <w:numId w:val="1"/>
        </w:numPr>
        <w:spacing w:after="0" w:line="360" w:lineRule="auto"/>
        <w:ind w:left="1276"/>
        <w:rPr>
          <w:rFonts w:cs="Calibri"/>
        </w:rPr>
      </w:pPr>
      <w:r>
        <w:rPr>
          <w:rFonts w:cs="Calibri"/>
        </w:rPr>
        <w:t>Waifti Amalia, S.ST., M.Keb. H</w:t>
      </w:r>
      <w:r w:rsidR="00DE20AE">
        <w:rPr>
          <w:rFonts w:cs="Calibri"/>
        </w:rPr>
        <w:t xml:space="preserve">p: </w:t>
      </w:r>
      <w:r>
        <w:rPr>
          <w:rFonts w:cs="Calibri"/>
        </w:rPr>
        <w:t>0</w:t>
      </w:r>
      <w:r w:rsidRPr="00C85C7F">
        <w:rPr>
          <w:rFonts w:cs="Calibri"/>
        </w:rPr>
        <w:t>82333712123</w:t>
      </w:r>
    </w:p>
    <w:p w14:paraId="556907F2" w14:textId="7B9D17DE" w:rsidR="00B96BA0" w:rsidRDefault="00B96BA0" w:rsidP="00CD02C4">
      <w:pPr>
        <w:pStyle w:val="ListParagraph"/>
        <w:numPr>
          <w:ilvl w:val="0"/>
          <w:numId w:val="1"/>
        </w:numPr>
        <w:spacing w:after="0" w:line="360" w:lineRule="auto"/>
        <w:ind w:left="1276"/>
        <w:rPr>
          <w:rFonts w:cs="Calibri"/>
        </w:rPr>
      </w:pPr>
      <w:r>
        <w:rPr>
          <w:rFonts w:cs="Calibri"/>
        </w:rPr>
        <w:t>Jiarti Kusbandiyah, S.ST., M.Kes. Hp :</w:t>
      </w:r>
    </w:p>
    <w:p w14:paraId="0F04FA9C" w14:textId="77777777" w:rsidR="007E5F5C" w:rsidRDefault="007E5F5C" w:rsidP="00CD02C4">
      <w:pPr>
        <w:pStyle w:val="ListParagraph"/>
        <w:tabs>
          <w:tab w:val="left" w:pos="851"/>
        </w:tabs>
        <w:spacing w:after="0" w:line="360" w:lineRule="auto"/>
        <w:ind w:left="851"/>
        <w:rPr>
          <w:rFonts w:cstheme="minorHAnsi"/>
        </w:rPr>
      </w:pPr>
    </w:p>
    <w:p w14:paraId="4D0EE3C0" w14:textId="77777777" w:rsidR="00EA70A4" w:rsidRDefault="00EA70A4">
      <w:pPr>
        <w:spacing w:after="0" w:line="360" w:lineRule="auto"/>
        <w:ind w:left="916"/>
        <w:rPr>
          <w:rFonts w:cstheme="minorHAnsi"/>
        </w:rPr>
      </w:pPr>
    </w:p>
    <w:p w14:paraId="4F44159D" w14:textId="77777777" w:rsidR="00EA70A4" w:rsidRDefault="00EA70A4">
      <w:pPr>
        <w:spacing w:after="0" w:line="360" w:lineRule="auto"/>
        <w:ind w:left="916"/>
        <w:rPr>
          <w:rFonts w:cstheme="minorHAnsi"/>
        </w:rPr>
      </w:pPr>
    </w:p>
    <w:p w14:paraId="01FE1236" w14:textId="77777777" w:rsidR="00EA70A4" w:rsidRDefault="00EA70A4">
      <w:pPr>
        <w:spacing w:after="0" w:line="360" w:lineRule="auto"/>
        <w:ind w:left="916"/>
        <w:rPr>
          <w:rFonts w:cstheme="minorHAnsi"/>
        </w:rPr>
      </w:pPr>
    </w:p>
    <w:p w14:paraId="0B0D63DB" w14:textId="77777777" w:rsidR="00EA70A4" w:rsidRDefault="00EA70A4">
      <w:pPr>
        <w:spacing w:after="0" w:line="360" w:lineRule="auto"/>
        <w:ind w:left="916"/>
        <w:rPr>
          <w:rFonts w:cstheme="minorHAnsi"/>
        </w:rPr>
      </w:pPr>
    </w:p>
    <w:p w14:paraId="1BBC91EB" w14:textId="77777777" w:rsidR="00EA70A4" w:rsidRDefault="00EA70A4">
      <w:pPr>
        <w:spacing w:after="0" w:line="240" w:lineRule="auto"/>
        <w:jc w:val="center"/>
        <w:rPr>
          <w:b/>
          <w:sz w:val="36"/>
          <w:szCs w:val="36"/>
        </w:rPr>
      </w:pPr>
    </w:p>
    <w:p w14:paraId="2C36A82C" w14:textId="77777777" w:rsidR="00EA70A4" w:rsidRDefault="00EA70A4">
      <w:pPr>
        <w:spacing w:after="0" w:line="240" w:lineRule="auto"/>
        <w:rPr>
          <w:b/>
          <w:sz w:val="36"/>
          <w:szCs w:val="36"/>
        </w:rPr>
      </w:pPr>
    </w:p>
    <w:p w14:paraId="47DE7956" w14:textId="77777777" w:rsidR="00151F1D" w:rsidRDefault="00151F1D">
      <w:pPr>
        <w:spacing w:after="0" w:line="240" w:lineRule="auto"/>
        <w:jc w:val="center"/>
        <w:rPr>
          <w:b/>
          <w:sz w:val="24"/>
          <w:szCs w:val="24"/>
        </w:rPr>
        <w:sectPr w:rsidR="00151F1D" w:rsidSect="00E87BCA">
          <w:footerReference w:type="default" r:id="rId10"/>
          <w:pgSz w:w="11906" w:h="16838"/>
          <w:pgMar w:top="720" w:right="720" w:bottom="720" w:left="822" w:header="709" w:footer="709" w:gutter="0"/>
          <w:pgNumType w:start="1" w:chapStyle="1"/>
          <w:cols w:space="720"/>
          <w:titlePg/>
          <w:docGrid w:linePitch="299"/>
        </w:sectPr>
      </w:pPr>
    </w:p>
    <w:p w14:paraId="3CE1B62A" w14:textId="77777777" w:rsidR="00EA70A4" w:rsidRDefault="00F861F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BAB II</w:t>
      </w:r>
    </w:p>
    <w:p w14:paraId="3A164A37" w14:textId="77777777" w:rsidR="00EA70A4" w:rsidRDefault="00F861F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RENCANA PEMBELAJARAN SEMESTER (RPS)</w:t>
      </w:r>
    </w:p>
    <w:p w14:paraId="0429FB79" w14:textId="77777777" w:rsidR="00EA70A4" w:rsidRDefault="00EA70A4">
      <w:pPr>
        <w:spacing w:after="0"/>
        <w:jc w:val="center"/>
        <w:rPr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1474"/>
        <w:gridCol w:w="1440"/>
        <w:gridCol w:w="2128"/>
        <w:gridCol w:w="61"/>
        <w:gridCol w:w="1357"/>
        <w:gridCol w:w="4511"/>
      </w:tblGrid>
      <w:tr w:rsidR="00EA70A4" w14:paraId="6334345C" w14:textId="77777777" w:rsidTr="00E87BCA">
        <w:trPr>
          <w:trHeight w:val="1833"/>
          <w:jc w:val="center"/>
        </w:trPr>
        <w:tc>
          <w:tcPr>
            <w:tcW w:w="3964" w:type="dxa"/>
            <w:shd w:val="clear" w:color="auto" w:fill="D9D9D9" w:themeFill="background1" w:themeFillShade="D9"/>
            <w:vAlign w:val="center"/>
          </w:tcPr>
          <w:p w14:paraId="59A0FC1D" w14:textId="77777777" w:rsidR="00EA70A4" w:rsidRDefault="00F86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Hlk81368946"/>
            <w:r>
              <w:rPr>
                <w:noProof/>
                <w:lang w:val="en-ID" w:eastAsia="en-ID"/>
              </w:rPr>
              <w:drawing>
                <wp:anchor distT="0" distB="0" distL="114300" distR="114300" simplePos="0" relativeHeight="251661312" behindDoc="0" locked="0" layoutInCell="1" allowOverlap="1" wp14:anchorId="45A2B983" wp14:editId="7A05D34B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34290</wp:posOffset>
                  </wp:positionV>
                  <wp:extent cx="764540" cy="927735"/>
                  <wp:effectExtent l="0" t="0" r="0" b="57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2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71" w:type="dxa"/>
            <w:gridSpan w:val="6"/>
            <w:shd w:val="clear" w:color="auto" w:fill="D9D9D9" w:themeFill="background1" w:themeFillShade="D9"/>
          </w:tcPr>
          <w:p w14:paraId="0FF4D65B" w14:textId="77777777" w:rsidR="00EA70A4" w:rsidRDefault="00F861F0">
            <w:pPr>
              <w:pStyle w:val="NoSpacing"/>
              <w:spacing w:line="276" w:lineRule="auto"/>
              <w:jc w:val="center"/>
              <w:rPr>
                <w:rFonts w:ascii="Arial Black" w:hAnsi="Arial Black"/>
                <w:b/>
                <w:bCs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t>RENCANA PEMBELAJARAN SEMESTER</w:t>
            </w:r>
          </w:p>
          <w:p w14:paraId="3ED0112A" w14:textId="77777777" w:rsidR="00EA70A4" w:rsidRDefault="00F861F0" w:rsidP="007E5F5C">
            <w:pPr>
              <w:pStyle w:val="NoSpacing"/>
              <w:spacing w:line="276" w:lineRule="auto"/>
              <w:jc w:val="center"/>
              <w:rPr>
                <w:rFonts w:ascii="Century751 SeBd BT" w:hAnsi="Century751 SeBd BT"/>
                <w:sz w:val="36"/>
                <w:szCs w:val="36"/>
              </w:rPr>
            </w:pPr>
            <w:r>
              <w:rPr>
                <w:rFonts w:ascii="Century751 SeBd BT" w:hAnsi="Century751 SeBd BT"/>
                <w:sz w:val="36"/>
                <w:szCs w:val="36"/>
              </w:rPr>
              <w:t xml:space="preserve">PROGRAM STUDI </w:t>
            </w:r>
            <w:r w:rsidR="007E5F5C">
              <w:rPr>
                <w:rFonts w:ascii="Century751 SeBd BT" w:hAnsi="Century751 SeBd BT"/>
                <w:sz w:val="36"/>
                <w:szCs w:val="36"/>
                <w:lang w:val="en-US"/>
              </w:rPr>
              <w:t>S1 ADMINISTRASI RUMAH SAKIT</w:t>
            </w:r>
          </w:p>
          <w:p w14:paraId="4F2F4343" w14:textId="77777777" w:rsidR="00EA70A4" w:rsidRDefault="007E5F5C" w:rsidP="007E5F5C">
            <w:pPr>
              <w:ind w:firstLine="720"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            </w:t>
            </w:r>
            <w:r w:rsidR="00F861F0">
              <w:rPr>
                <w:rFonts w:ascii="Arial" w:hAnsi="Arial" w:cs="Arial"/>
                <w:sz w:val="36"/>
                <w:szCs w:val="36"/>
              </w:rPr>
              <w:t>STIKES WIDYAGAMA HUSADA</w:t>
            </w:r>
          </w:p>
        </w:tc>
      </w:tr>
      <w:tr w:rsidR="00EA70A4" w14:paraId="5737D10C" w14:textId="77777777" w:rsidTr="00E87BCA">
        <w:trPr>
          <w:trHeight w:val="430"/>
          <w:jc w:val="center"/>
        </w:trPr>
        <w:tc>
          <w:tcPr>
            <w:tcW w:w="3964" w:type="dxa"/>
            <w:shd w:val="clear" w:color="auto" w:fill="D9D9D9" w:themeFill="background1" w:themeFillShade="D9"/>
          </w:tcPr>
          <w:p w14:paraId="64C99126" w14:textId="77777777" w:rsidR="00EA70A4" w:rsidRPr="00913518" w:rsidRDefault="00EA70A4">
            <w:pPr>
              <w:tabs>
                <w:tab w:val="left" w:pos="7866"/>
              </w:tabs>
              <w:rPr>
                <w:b/>
              </w:rPr>
            </w:pPr>
          </w:p>
        </w:tc>
        <w:tc>
          <w:tcPr>
            <w:tcW w:w="10971" w:type="dxa"/>
            <w:gridSpan w:val="6"/>
            <w:shd w:val="clear" w:color="auto" w:fill="D9D9D9" w:themeFill="background1" w:themeFillShade="D9"/>
            <w:vAlign w:val="center"/>
          </w:tcPr>
          <w:p w14:paraId="23D255F1" w14:textId="77777777" w:rsidR="00EA70A4" w:rsidRPr="00913518" w:rsidRDefault="00F861F0">
            <w:pPr>
              <w:tabs>
                <w:tab w:val="left" w:pos="7866"/>
              </w:tabs>
              <w:jc w:val="center"/>
              <w:rPr>
                <w:b/>
              </w:rPr>
            </w:pPr>
            <w:r w:rsidRPr="00913518">
              <w:rPr>
                <w:b/>
              </w:rPr>
              <w:t>RENCANA PEMBELAJARAN SEMESTER (RPS)</w:t>
            </w:r>
          </w:p>
        </w:tc>
      </w:tr>
      <w:tr w:rsidR="00EA70A4" w14:paraId="5FCB1CD3" w14:textId="77777777" w:rsidTr="00E87BCA">
        <w:trPr>
          <w:trHeight w:val="254"/>
          <w:jc w:val="center"/>
        </w:trPr>
        <w:tc>
          <w:tcPr>
            <w:tcW w:w="3964" w:type="dxa"/>
            <w:shd w:val="clear" w:color="auto" w:fill="D9D9D9" w:themeFill="background1" w:themeFillShade="D9"/>
          </w:tcPr>
          <w:p w14:paraId="135B92AD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>NO DOKUMEN</w:t>
            </w:r>
          </w:p>
        </w:tc>
        <w:tc>
          <w:tcPr>
            <w:tcW w:w="2914" w:type="dxa"/>
            <w:gridSpan w:val="2"/>
            <w:shd w:val="clear" w:color="auto" w:fill="D9D9D9" w:themeFill="background1" w:themeFillShade="D9"/>
          </w:tcPr>
          <w:p w14:paraId="3B16BE1B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>TANGGAL TERBIT :</w:t>
            </w:r>
          </w:p>
        </w:tc>
        <w:tc>
          <w:tcPr>
            <w:tcW w:w="3546" w:type="dxa"/>
            <w:gridSpan w:val="3"/>
            <w:shd w:val="clear" w:color="auto" w:fill="D9D9D9" w:themeFill="background1" w:themeFillShade="D9"/>
          </w:tcPr>
          <w:p w14:paraId="7287E1AE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>REVISI</w:t>
            </w:r>
          </w:p>
        </w:tc>
        <w:tc>
          <w:tcPr>
            <w:tcW w:w="4511" w:type="dxa"/>
            <w:shd w:val="clear" w:color="auto" w:fill="D9D9D9" w:themeFill="background1" w:themeFillShade="D9"/>
          </w:tcPr>
          <w:p w14:paraId="61E9C22D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>JUMLAH HALAMAN</w:t>
            </w:r>
          </w:p>
        </w:tc>
      </w:tr>
      <w:tr w:rsidR="00EA70A4" w14:paraId="0DB1D8DD" w14:textId="77777777" w:rsidTr="00913518">
        <w:trPr>
          <w:trHeight w:val="148"/>
          <w:jc w:val="center"/>
        </w:trPr>
        <w:tc>
          <w:tcPr>
            <w:tcW w:w="3964" w:type="dxa"/>
          </w:tcPr>
          <w:p w14:paraId="0E1DBAC0" w14:textId="77777777" w:rsidR="00EA70A4" w:rsidRDefault="00EA70A4">
            <w:pPr>
              <w:jc w:val="center"/>
              <w:rPr>
                <w:lang w:val="id-ID"/>
              </w:rPr>
            </w:pPr>
          </w:p>
          <w:p w14:paraId="2592010A" w14:textId="77777777" w:rsidR="00EA70A4" w:rsidRDefault="00F861F0">
            <w:pPr>
              <w:jc w:val="center"/>
            </w:pPr>
            <w:r>
              <w:t>………………………………………</w:t>
            </w:r>
          </w:p>
        </w:tc>
        <w:tc>
          <w:tcPr>
            <w:tcW w:w="2914" w:type="dxa"/>
            <w:gridSpan w:val="2"/>
          </w:tcPr>
          <w:p w14:paraId="6D3E9354" w14:textId="77777777" w:rsidR="00EA70A4" w:rsidRDefault="00EA70A4">
            <w:pPr>
              <w:jc w:val="center"/>
            </w:pPr>
          </w:p>
          <w:p w14:paraId="14A6EE49" w14:textId="77777777" w:rsidR="007E5F5C" w:rsidRDefault="006D6C1E">
            <w:pPr>
              <w:jc w:val="center"/>
            </w:pPr>
            <w:r>
              <w:t>8 September</w:t>
            </w:r>
            <w:r w:rsidR="00CD02C4">
              <w:t xml:space="preserve"> 2024</w:t>
            </w:r>
          </w:p>
        </w:tc>
        <w:tc>
          <w:tcPr>
            <w:tcW w:w="3546" w:type="dxa"/>
            <w:gridSpan w:val="3"/>
          </w:tcPr>
          <w:p w14:paraId="6310283B" w14:textId="77777777" w:rsidR="00EA70A4" w:rsidRDefault="00EA70A4">
            <w:pPr>
              <w:jc w:val="center"/>
            </w:pPr>
          </w:p>
          <w:p w14:paraId="7DE444BC" w14:textId="77777777" w:rsidR="007E5F5C" w:rsidRDefault="00CD02C4">
            <w:pPr>
              <w:jc w:val="center"/>
            </w:pPr>
            <w:r>
              <w:t>2</w:t>
            </w:r>
          </w:p>
        </w:tc>
        <w:tc>
          <w:tcPr>
            <w:tcW w:w="4511" w:type="dxa"/>
          </w:tcPr>
          <w:p w14:paraId="392DD051" w14:textId="77777777" w:rsidR="00EA70A4" w:rsidRDefault="00EA70A4">
            <w:pPr>
              <w:jc w:val="center"/>
            </w:pPr>
          </w:p>
          <w:p w14:paraId="2D9D7C2F" w14:textId="0879D0C7" w:rsidR="007E5F5C" w:rsidRDefault="004D49BF">
            <w:pPr>
              <w:jc w:val="center"/>
            </w:pPr>
            <w:r>
              <w:t>17</w:t>
            </w:r>
          </w:p>
        </w:tc>
      </w:tr>
      <w:tr w:rsidR="00EA70A4" w14:paraId="3685A27D" w14:textId="77777777" w:rsidTr="00E87BCA">
        <w:trPr>
          <w:trHeight w:val="208"/>
          <w:jc w:val="center"/>
        </w:trPr>
        <w:tc>
          <w:tcPr>
            <w:tcW w:w="3964" w:type="dxa"/>
            <w:shd w:val="clear" w:color="auto" w:fill="D9D9D9" w:themeFill="background1" w:themeFillShade="D9"/>
          </w:tcPr>
          <w:p w14:paraId="7AD95C31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>Nama Mata Kuliah</w:t>
            </w:r>
          </w:p>
        </w:tc>
        <w:tc>
          <w:tcPr>
            <w:tcW w:w="1474" w:type="dxa"/>
            <w:shd w:val="clear" w:color="auto" w:fill="D9D9D9" w:themeFill="background1" w:themeFillShade="D9"/>
          </w:tcPr>
          <w:p w14:paraId="7FB2AFB2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>Kode Mata Kuliah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050B2F16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>SKS</w:t>
            </w:r>
          </w:p>
        </w:tc>
        <w:tc>
          <w:tcPr>
            <w:tcW w:w="2128" w:type="dxa"/>
            <w:shd w:val="clear" w:color="auto" w:fill="D9D9D9" w:themeFill="background1" w:themeFillShade="D9"/>
          </w:tcPr>
          <w:p w14:paraId="191A165E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 xml:space="preserve">Rumpun MK 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</w:tcPr>
          <w:p w14:paraId="18D8D08B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>Semester</w:t>
            </w:r>
          </w:p>
        </w:tc>
        <w:tc>
          <w:tcPr>
            <w:tcW w:w="4511" w:type="dxa"/>
            <w:shd w:val="clear" w:color="auto" w:fill="D9D9D9" w:themeFill="background1" w:themeFillShade="D9"/>
          </w:tcPr>
          <w:p w14:paraId="50C52768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 xml:space="preserve">Mata Kuliah Pra-Syarat </w:t>
            </w:r>
          </w:p>
        </w:tc>
      </w:tr>
      <w:tr w:rsidR="00EA70A4" w14:paraId="20D72A94" w14:textId="77777777" w:rsidTr="00913518">
        <w:trPr>
          <w:trHeight w:val="258"/>
          <w:jc w:val="center"/>
        </w:trPr>
        <w:tc>
          <w:tcPr>
            <w:tcW w:w="3964" w:type="dxa"/>
          </w:tcPr>
          <w:p w14:paraId="3FB769DB" w14:textId="250158F7" w:rsidR="007E5F5C" w:rsidRPr="007E5F5C" w:rsidRDefault="00B96BA0" w:rsidP="007E5F5C">
            <w:pPr>
              <w:jc w:val="center"/>
            </w:pPr>
            <w:r>
              <w:t>Epidemiologi</w:t>
            </w:r>
          </w:p>
        </w:tc>
        <w:tc>
          <w:tcPr>
            <w:tcW w:w="1474" w:type="dxa"/>
          </w:tcPr>
          <w:p w14:paraId="7A64C53B" w14:textId="00DB6DBC" w:rsidR="00EA70A4" w:rsidRPr="007E5F5C" w:rsidRDefault="006D5570" w:rsidP="007E5F5C">
            <w:pPr>
              <w:jc w:val="center"/>
            </w:pPr>
            <w:r w:rsidRPr="006D5570">
              <w:rPr>
                <w:rFonts w:cstheme="minorHAnsi"/>
                <w:sz w:val="24"/>
                <w:szCs w:val="24"/>
              </w:rPr>
              <w:t>AIK232</w:t>
            </w:r>
          </w:p>
        </w:tc>
        <w:tc>
          <w:tcPr>
            <w:tcW w:w="1440" w:type="dxa"/>
          </w:tcPr>
          <w:p w14:paraId="06EF5E00" w14:textId="386D6F1B" w:rsidR="00EA70A4" w:rsidRPr="007E5F5C" w:rsidRDefault="000B7DD0" w:rsidP="007E5F5C">
            <w:pPr>
              <w:jc w:val="center"/>
            </w:pPr>
            <w:r>
              <w:t>3</w:t>
            </w:r>
          </w:p>
        </w:tc>
        <w:tc>
          <w:tcPr>
            <w:tcW w:w="2128" w:type="dxa"/>
          </w:tcPr>
          <w:p w14:paraId="27F5D954" w14:textId="77777777" w:rsidR="00EA70A4" w:rsidRPr="007E5F5C" w:rsidRDefault="00EA70A4" w:rsidP="007E5F5C">
            <w:pPr>
              <w:jc w:val="center"/>
            </w:pPr>
          </w:p>
        </w:tc>
        <w:tc>
          <w:tcPr>
            <w:tcW w:w="1418" w:type="dxa"/>
            <w:gridSpan w:val="2"/>
          </w:tcPr>
          <w:p w14:paraId="1D9F2F41" w14:textId="7DDD3A7D" w:rsidR="00EA70A4" w:rsidRPr="007E5F5C" w:rsidRDefault="006D6C1E" w:rsidP="007E5F5C">
            <w:pPr>
              <w:jc w:val="center"/>
            </w:pPr>
            <w:r>
              <w:t>II</w:t>
            </w:r>
          </w:p>
        </w:tc>
        <w:tc>
          <w:tcPr>
            <w:tcW w:w="4511" w:type="dxa"/>
          </w:tcPr>
          <w:p w14:paraId="7EE48BE1" w14:textId="77777777" w:rsidR="00EA70A4" w:rsidRPr="007E5F5C" w:rsidRDefault="006D6C1E" w:rsidP="007E5F5C">
            <w:pPr>
              <w:jc w:val="center"/>
            </w:pPr>
            <w:r>
              <w:t>-</w:t>
            </w:r>
          </w:p>
        </w:tc>
      </w:tr>
      <w:tr w:rsidR="00EA70A4" w14:paraId="36B6B0B7" w14:textId="77777777" w:rsidTr="00E87BCA">
        <w:trPr>
          <w:trHeight w:val="394"/>
          <w:jc w:val="center"/>
        </w:trPr>
        <w:tc>
          <w:tcPr>
            <w:tcW w:w="3964" w:type="dxa"/>
            <w:shd w:val="clear" w:color="auto" w:fill="D9D9D9" w:themeFill="background1" w:themeFillShade="D9"/>
          </w:tcPr>
          <w:p w14:paraId="798942B5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>Koordinator Mata Kuliah</w:t>
            </w:r>
          </w:p>
        </w:tc>
        <w:tc>
          <w:tcPr>
            <w:tcW w:w="5103" w:type="dxa"/>
            <w:gridSpan w:val="4"/>
            <w:shd w:val="clear" w:color="auto" w:fill="D9D9D9" w:themeFill="background1" w:themeFillShade="D9"/>
          </w:tcPr>
          <w:p w14:paraId="21D11CE1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 xml:space="preserve">Ketua Program Studi </w:t>
            </w:r>
          </w:p>
        </w:tc>
        <w:tc>
          <w:tcPr>
            <w:tcW w:w="5868" w:type="dxa"/>
            <w:gridSpan w:val="2"/>
            <w:shd w:val="clear" w:color="auto" w:fill="D9D9D9" w:themeFill="background1" w:themeFillShade="D9"/>
          </w:tcPr>
          <w:p w14:paraId="6E4DB8C8" w14:textId="77777777" w:rsidR="00EA70A4" w:rsidRPr="00913518" w:rsidRDefault="00F861F0">
            <w:pPr>
              <w:jc w:val="center"/>
              <w:rPr>
                <w:b/>
              </w:rPr>
            </w:pPr>
            <w:r w:rsidRPr="00913518">
              <w:rPr>
                <w:b/>
              </w:rPr>
              <w:t xml:space="preserve">Ketua STIKES </w:t>
            </w:r>
          </w:p>
        </w:tc>
      </w:tr>
      <w:tr w:rsidR="00EA70A4" w14:paraId="39CC11C2" w14:textId="77777777" w:rsidTr="00913518">
        <w:trPr>
          <w:trHeight w:val="340"/>
          <w:jc w:val="center"/>
        </w:trPr>
        <w:tc>
          <w:tcPr>
            <w:tcW w:w="3964" w:type="dxa"/>
          </w:tcPr>
          <w:p w14:paraId="19A6313A" w14:textId="08C256E6" w:rsidR="00EA70A4" w:rsidRPr="007E5F5C" w:rsidRDefault="006D55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8C76F8" wp14:editId="29660380">
                  <wp:extent cx="492369" cy="920336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43" cy="9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99CB2" w14:textId="2D22FB0B" w:rsidR="00EA70A4" w:rsidRPr="007E5F5C" w:rsidRDefault="00B96BA0">
            <w:pPr>
              <w:jc w:val="center"/>
            </w:pPr>
            <w:r>
              <w:t>Waifti Amalia, S.ST., M.Keb</w:t>
            </w:r>
          </w:p>
        </w:tc>
        <w:tc>
          <w:tcPr>
            <w:tcW w:w="5103" w:type="dxa"/>
            <w:gridSpan w:val="4"/>
          </w:tcPr>
          <w:p w14:paraId="59B26F82" w14:textId="77777777" w:rsidR="003D1334" w:rsidRDefault="003D1334" w:rsidP="003D13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55F9B" wp14:editId="648F0BFD">
                  <wp:extent cx="1053232" cy="872197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64" cy="89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2B15B" w14:textId="4B0353CB" w:rsidR="00EA70A4" w:rsidRPr="007E5F5C" w:rsidRDefault="003C7199" w:rsidP="003D1334">
            <w:pPr>
              <w:jc w:val="center"/>
            </w:pPr>
            <w:r w:rsidRPr="007E5F5C">
              <w:t>Frengki Apryanto</w:t>
            </w:r>
            <w:r w:rsidR="00F861F0" w:rsidRPr="007E5F5C">
              <w:t>, S. Kep., Ners., M. Kep</w:t>
            </w:r>
          </w:p>
        </w:tc>
        <w:tc>
          <w:tcPr>
            <w:tcW w:w="5868" w:type="dxa"/>
            <w:gridSpan w:val="2"/>
          </w:tcPr>
          <w:p w14:paraId="184ACBA0" w14:textId="77777777" w:rsidR="00EA70A4" w:rsidRPr="007E5F5C" w:rsidRDefault="00B0744E" w:rsidP="0024321F">
            <w:pPr>
              <w:jc w:val="center"/>
            </w:pPr>
            <w:r>
              <w:rPr>
                <w:noProof/>
                <w:lang w:val="en-ID" w:eastAsia="en-ID"/>
              </w:rPr>
              <w:drawing>
                <wp:anchor distT="0" distB="0" distL="114300" distR="114300" simplePos="0" relativeHeight="251686912" behindDoc="0" locked="0" layoutInCell="1" allowOverlap="1" wp14:anchorId="1BD25CAC" wp14:editId="703A037B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52070</wp:posOffset>
                  </wp:positionV>
                  <wp:extent cx="771525" cy="92392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ID" w:eastAsia="en-ID"/>
              </w:rPr>
              <w:drawing>
                <wp:anchor distT="0" distB="0" distL="114300" distR="114300" simplePos="0" relativeHeight="251685888" behindDoc="0" locked="0" layoutInCell="1" allowOverlap="1" wp14:anchorId="7CA46D15" wp14:editId="56B50822">
                  <wp:simplePos x="0" y="0"/>
                  <wp:positionH relativeFrom="column">
                    <wp:posOffset>7066280</wp:posOffset>
                  </wp:positionH>
                  <wp:positionV relativeFrom="paragraph">
                    <wp:posOffset>5590540</wp:posOffset>
                  </wp:positionV>
                  <wp:extent cx="758825" cy="916305"/>
                  <wp:effectExtent l="0" t="0" r="317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321F">
              <w:rPr>
                <w:noProof/>
                <w:lang w:val="en-ID" w:eastAsia="en-ID"/>
              </w:rPr>
              <w:drawing>
                <wp:anchor distT="0" distB="0" distL="114300" distR="114300" simplePos="0" relativeHeight="251684864" behindDoc="0" locked="0" layoutInCell="1" allowOverlap="1" wp14:anchorId="682C595E" wp14:editId="086D5DCB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128270</wp:posOffset>
                  </wp:positionV>
                  <wp:extent cx="1885950" cy="847725"/>
                  <wp:effectExtent l="0" t="0" r="0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321F">
              <w:rPr>
                <w:noProof/>
                <w:lang w:val="en-ID" w:eastAsia="en-ID"/>
              </w:rPr>
              <w:drawing>
                <wp:anchor distT="0" distB="0" distL="114300" distR="114300" simplePos="0" relativeHeight="251683840" behindDoc="0" locked="0" layoutInCell="1" allowOverlap="1" wp14:anchorId="66B3E4C6" wp14:editId="1E5C6A55">
                  <wp:simplePos x="0" y="0"/>
                  <wp:positionH relativeFrom="column">
                    <wp:posOffset>7207885</wp:posOffset>
                  </wp:positionH>
                  <wp:positionV relativeFrom="paragraph">
                    <wp:posOffset>5546725</wp:posOffset>
                  </wp:positionV>
                  <wp:extent cx="1880870" cy="838835"/>
                  <wp:effectExtent l="0" t="0" r="508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726B41" w14:textId="1D3EBA64" w:rsidR="0024321F" w:rsidRDefault="0024321F">
            <w:pPr>
              <w:jc w:val="center"/>
            </w:pPr>
          </w:p>
          <w:p w14:paraId="0A81591C" w14:textId="77777777" w:rsidR="003D1334" w:rsidRDefault="003D1334">
            <w:pPr>
              <w:jc w:val="center"/>
            </w:pPr>
          </w:p>
          <w:p w14:paraId="288963F2" w14:textId="77777777" w:rsidR="00EA70A4" w:rsidRPr="007E5F5C" w:rsidRDefault="00F861F0" w:rsidP="0024321F">
            <w:pPr>
              <w:jc w:val="center"/>
            </w:pPr>
            <w:r w:rsidRPr="007E5F5C">
              <w:t>dr. Rudy Joegijantoro, MMRS</w:t>
            </w:r>
          </w:p>
        </w:tc>
      </w:tr>
      <w:bookmarkEnd w:id="0"/>
    </w:tbl>
    <w:p w14:paraId="64D206F5" w14:textId="77777777" w:rsidR="00EA70A4" w:rsidRDefault="00EA70A4">
      <w:pPr>
        <w:rPr>
          <w:rFonts w:asciiTheme="minorHAnsi" w:hAnsiTheme="minorHAnsi"/>
          <w:lang w:val="id-ID" w:eastAsia="id-ID"/>
        </w:rPr>
      </w:pPr>
    </w:p>
    <w:p w14:paraId="6861C9C8" w14:textId="77777777" w:rsidR="00EA70A4" w:rsidRDefault="00EA70A4"/>
    <w:p w14:paraId="0A86E343" w14:textId="77777777" w:rsidR="00EA70A4" w:rsidRDefault="00EA70A4"/>
    <w:p w14:paraId="73C94080" w14:textId="77777777" w:rsidR="00563669" w:rsidRDefault="00563669"/>
    <w:tbl>
      <w:tblPr>
        <w:tblStyle w:val="TableGrid"/>
        <w:tblpPr w:leftFromText="180" w:rightFromText="180" w:vertAnchor="text" w:tblpXSpec="center" w:tblpY="1"/>
        <w:tblOverlap w:val="never"/>
        <w:tblW w:w="14059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3964"/>
        <w:gridCol w:w="1276"/>
        <w:gridCol w:w="8819"/>
      </w:tblGrid>
      <w:tr w:rsidR="00C10D82" w14:paraId="21282B0F" w14:textId="77777777" w:rsidTr="001C03F0">
        <w:trPr>
          <w:trHeight w:val="706"/>
        </w:trPr>
        <w:tc>
          <w:tcPr>
            <w:tcW w:w="39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BC736D" w14:textId="77777777" w:rsidR="00C10D82" w:rsidRPr="00B470D4" w:rsidRDefault="00C10D82" w:rsidP="001C03F0">
            <w:pPr>
              <w:spacing w:after="0" w:line="240" w:lineRule="auto"/>
              <w:rPr>
                <w:b/>
              </w:rPr>
            </w:pPr>
            <w:r w:rsidRPr="00B470D4">
              <w:rPr>
                <w:b/>
              </w:rPr>
              <w:t>CPL yang Dibebankan Pada Mata Kuliah</w:t>
            </w:r>
          </w:p>
        </w:tc>
        <w:tc>
          <w:tcPr>
            <w:tcW w:w="100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AA4D910" w14:textId="77777777" w:rsidR="00C10D82" w:rsidRPr="00563669" w:rsidRDefault="00C10D82" w:rsidP="001C03F0">
            <w:pPr>
              <w:pStyle w:val="ListParagraph"/>
              <w:numPr>
                <w:ilvl w:val="3"/>
                <w:numId w:val="1"/>
              </w:numPr>
              <w:spacing w:after="0" w:line="240" w:lineRule="auto"/>
              <w:ind w:left="314"/>
              <w:rPr>
                <w:b/>
              </w:rPr>
            </w:pPr>
            <w:r w:rsidRPr="00563669">
              <w:rPr>
                <w:b/>
              </w:rPr>
              <w:t>Sikap</w:t>
            </w:r>
          </w:p>
        </w:tc>
      </w:tr>
      <w:tr w:rsidR="00C10D82" w14:paraId="273087DA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D0895D3" w14:textId="77777777" w:rsidR="00C10D82" w:rsidRPr="00B470D4" w:rsidRDefault="00C10D82" w:rsidP="001C03F0">
            <w:pPr>
              <w:spacing w:after="0" w:line="240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687C0B" w14:textId="77777777" w:rsidR="00C10D82" w:rsidRPr="000B7DD0" w:rsidRDefault="00C10D82" w:rsidP="001C03F0">
            <w:pPr>
              <w:spacing w:after="0" w:line="240" w:lineRule="auto"/>
              <w:jc w:val="center"/>
            </w:pPr>
            <w:r w:rsidRPr="000B7DD0">
              <w:t>S3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6B9B45" w14:textId="4B994771" w:rsidR="00C10D82" w:rsidRPr="000B7DD0" w:rsidRDefault="000B7DD0" w:rsidP="001C03F0">
            <w:pPr>
              <w:pStyle w:val="Default"/>
              <w:jc w:val="both"/>
              <w:rPr>
                <w:rFonts w:ascii="Palatino Linotype" w:hAnsi="Palatino Linotype" w:cs="Calibri"/>
                <w:sz w:val="22"/>
                <w:szCs w:val="22"/>
              </w:rPr>
            </w:pPr>
            <w:r w:rsidRPr="000B7DD0">
              <w:rPr>
                <w:rFonts w:ascii="Palatino Linotype" w:hAnsi="Palatino Linotype" w:cs="Calibri"/>
                <w:sz w:val="22"/>
                <w:szCs w:val="22"/>
              </w:rPr>
              <w:t>Berkontribusi dalam peningkatan mutu kehidupan bermasyarakat, berbangsa, bernegara, dan kemajuan peradaban berdasarkan Pancasila</w:t>
            </w:r>
          </w:p>
        </w:tc>
      </w:tr>
      <w:tr w:rsidR="00C10D82" w14:paraId="11FC4039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D86B40" w14:textId="77777777" w:rsidR="00C10D82" w:rsidRPr="00B470D4" w:rsidRDefault="00C10D82" w:rsidP="001C03F0">
            <w:pPr>
              <w:spacing w:after="0" w:line="240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71A72" w14:textId="242A4ADA" w:rsidR="00C10D82" w:rsidRPr="000B7DD0" w:rsidRDefault="00055DE6" w:rsidP="001C03F0">
            <w:pPr>
              <w:spacing w:after="0" w:line="240" w:lineRule="auto"/>
              <w:jc w:val="center"/>
            </w:pPr>
            <w:r w:rsidRPr="000B7DD0">
              <w:t>S</w:t>
            </w:r>
            <w:r w:rsidR="000B7DD0" w:rsidRPr="000B7DD0">
              <w:t>6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DE30A0" w14:textId="02567017" w:rsidR="00C10D82" w:rsidRPr="000B7DD0" w:rsidRDefault="000B7DD0" w:rsidP="001C03F0">
            <w:pPr>
              <w:spacing w:after="0" w:line="240" w:lineRule="auto"/>
            </w:pPr>
            <w:r w:rsidRPr="000B7DD0">
              <w:rPr>
                <w:rFonts w:cs="Calibri"/>
              </w:rPr>
              <w:t xml:space="preserve">Bekerjasama dan memiliki kepekaan sosial serta kepedulian terhadap masyarakat dan bernegara </w:t>
            </w:r>
          </w:p>
        </w:tc>
      </w:tr>
      <w:tr w:rsidR="000B7DD0" w14:paraId="06425910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3B238E5" w14:textId="77777777" w:rsidR="000B7DD0" w:rsidRPr="00B470D4" w:rsidRDefault="000B7DD0" w:rsidP="001C03F0">
            <w:pPr>
              <w:spacing w:after="0" w:line="240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3D8833" w14:textId="4DB0175A" w:rsidR="000B7DD0" w:rsidRPr="000B7DD0" w:rsidRDefault="000B7DD0" w:rsidP="001C03F0">
            <w:pPr>
              <w:spacing w:after="0" w:line="240" w:lineRule="auto"/>
              <w:jc w:val="center"/>
            </w:pPr>
            <w:r w:rsidRPr="000B7DD0">
              <w:t>S9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9F09A9" w14:textId="06251D06" w:rsidR="000B7DD0" w:rsidRPr="000B7DD0" w:rsidRDefault="000B7DD0" w:rsidP="001C03F0">
            <w:pPr>
              <w:spacing w:after="0" w:line="240" w:lineRule="auto"/>
              <w:rPr>
                <w:rFonts w:cs="Calibri"/>
              </w:rPr>
            </w:pPr>
            <w:r w:rsidRPr="000B7DD0">
              <w:rPr>
                <w:rFonts w:cs="Calibri"/>
                <w:bCs/>
              </w:rPr>
              <w:t xml:space="preserve">Menunjukkan sikap bertanggungjawab atas pekerjaan di bidang keahliannnya secara mandiri </w:t>
            </w:r>
          </w:p>
        </w:tc>
      </w:tr>
      <w:tr w:rsidR="000B7DD0" w14:paraId="00EA6149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FC57A79" w14:textId="77777777" w:rsidR="000B7DD0" w:rsidRPr="00B470D4" w:rsidRDefault="000B7DD0" w:rsidP="001C03F0">
            <w:pPr>
              <w:spacing w:after="0" w:line="240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8749D" w14:textId="6A3FCEA9" w:rsidR="000B7DD0" w:rsidRPr="000B7DD0" w:rsidRDefault="000B7DD0" w:rsidP="001C03F0">
            <w:pPr>
              <w:spacing w:after="0" w:line="240" w:lineRule="auto"/>
              <w:jc w:val="center"/>
            </w:pPr>
            <w:r w:rsidRPr="000B7DD0">
              <w:t>S10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9E59DE" w14:textId="2664ABF1" w:rsidR="000B7DD0" w:rsidRPr="000B7DD0" w:rsidRDefault="000B7DD0" w:rsidP="001C03F0">
            <w:pPr>
              <w:spacing w:after="0" w:line="240" w:lineRule="auto"/>
              <w:rPr>
                <w:rFonts w:cs="Calibri"/>
                <w:bCs/>
              </w:rPr>
            </w:pPr>
            <w:r w:rsidRPr="000B7DD0">
              <w:rPr>
                <w:rFonts w:cs="Calibri"/>
                <w:bCs/>
              </w:rPr>
              <w:t>Menginternalisasi semangat kemandirian, kejuangan, dan kewirausahaan.</w:t>
            </w:r>
          </w:p>
        </w:tc>
      </w:tr>
      <w:tr w:rsidR="00C10D82" w14:paraId="38E0DD49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53872DF" w14:textId="77777777" w:rsidR="00C10D82" w:rsidRDefault="00C10D82" w:rsidP="001C03F0">
            <w:pPr>
              <w:spacing w:after="0" w:line="240" w:lineRule="auto"/>
            </w:pPr>
          </w:p>
        </w:tc>
        <w:tc>
          <w:tcPr>
            <w:tcW w:w="100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19B9647" w14:textId="77777777" w:rsidR="00C10D82" w:rsidRPr="00A52571" w:rsidRDefault="00C10D82" w:rsidP="00626FF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4"/>
              <w:rPr>
                <w:b/>
              </w:rPr>
            </w:pPr>
            <w:r>
              <w:rPr>
                <w:b/>
              </w:rPr>
              <w:t>Penguasaan Pengetahuan</w:t>
            </w:r>
          </w:p>
        </w:tc>
      </w:tr>
      <w:tr w:rsidR="00C10D82" w14:paraId="0E0B3384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961BE7" w14:textId="77777777" w:rsidR="00C10D82" w:rsidRDefault="00C10D82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B9335B" w14:textId="34E21593" w:rsidR="00C10D82" w:rsidRPr="00A52571" w:rsidRDefault="00C10D82" w:rsidP="001C03F0">
            <w:pPr>
              <w:pStyle w:val="ListParagraph"/>
              <w:spacing w:after="0" w:line="240" w:lineRule="auto"/>
              <w:ind w:left="314"/>
            </w:pPr>
            <w:r>
              <w:t xml:space="preserve">P </w:t>
            </w:r>
            <w:r w:rsidR="000B7DD0">
              <w:t>7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3D3A4" w14:textId="42AAE04A" w:rsidR="00C10D82" w:rsidRPr="00A52571" w:rsidRDefault="000B7DD0" w:rsidP="001C03F0">
            <w:pPr>
              <w:spacing w:after="0" w:line="240" w:lineRule="auto"/>
            </w:pPr>
            <w:r w:rsidRPr="000B7DD0">
              <w:rPr>
                <w:sz w:val="23"/>
                <w:szCs w:val="23"/>
              </w:rPr>
              <w:t>Menguasai konsep, prinsip, dan teknik penyuluhan kesehatan sebagai bagian dari upaya pencegahan penularan penyakit pada level primer, sekunder dan tertier</w:t>
            </w:r>
          </w:p>
        </w:tc>
      </w:tr>
      <w:tr w:rsidR="00C10D82" w14:paraId="21FFF7AB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0170499" w14:textId="77777777" w:rsidR="00C10D82" w:rsidRDefault="00C10D82" w:rsidP="001C03F0">
            <w:pPr>
              <w:spacing w:after="0" w:line="240" w:lineRule="auto"/>
            </w:pPr>
          </w:p>
        </w:tc>
        <w:tc>
          <w:tcPr>
            <w:tcW w:w="100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1836EE" w14:textId="77777777" w:rsidR="00C10D82" w:rsidRPr="00A52571" w:rsidRDefault="00C10D82" w:rsidP="00626FF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4"/>
              <w:rPr>
                <w:b/>
              </w:rPr>
            </w:pPr>
            <w:r w:rsidRPr="00A52571">
              <w:rPr>
                <w:b/>
              </w:rPr>
              <w:t>Keterampilan Umum</w:t>
            </w:r>
          </w:p>
        </w:tc>
      </w:tr>
      <w:tr w:rsidR="00C10D82" w14:paraId="5CDE999A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3CD1F3A" w14:textId="77777777" w:rsidR="00C10D82" w:rsidRDefault="00C10D82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33F88C" w14:textId="77777777" w:rsidR="00C10D82" w:rsidRPr="00A52571" w:rsidRDefault="00C10D82" w:rsidP="001C03F0">
            <w:pPr>
              <w:pStyle w:val="ListParagraph"/>
              <w:spacing w:after="0" w:line="240" w:lineRule="auto"/>
              <w:ind w:left="314"/>
            </w:pPr>
            <w:r>
              <w:t>KU1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D2CBBB" w14:textId="5461437F" w:rsidR="00C10D82" w:rsidRPr="000B7DD0" w:rsidRDefault="000B7DD0" w:rsidP="001C03F0">
            <w:pPr>
              <w:spacing w:after="0" w:line="240" w:lineRule="auto"/>
              <w:rPr>
                <w:rFonts w:cs="Calibri"/>
                <w:bCs/>
              </w:rPr>
            </w:pPr>
            <w:r w:rsidRPr="00A11DB1">
              <w:t>Bekerja di bidang keahlian pokok untuk jenis pekerjaan yang spesifik, dan memiliki kompetensi kerja yang minimal setara dengan standar kompetensi kerja profesinya</w:t>
            </w:r>
          </w:p>
        </w:tc>
      </w:tr>
      <w:tr w:rsidR="000B7DD0" w14:paraId="2C3FF645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E7358C8" w14:textId="77777777" w:rsidR="000B7DD0" w:rsidRDefault="000B7DD0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21D91B" w14:textId="3AFB5D65" w:rsidR="000B7DD0" w:rsidRDefault="000B7DD0" w:rsidP="001C03F0">
            <w:pPr>
              <w:pStyle w:val="ListParagraph"/>
              <w:spacing w:after="0" w:line="240" w:lineRule="auto"/>
              <w:ind w:left="314"/>
            </w:pPr>
            <w:r>
              <w:t>KU2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92C297" w14:textId="26705CC5" w:rsidR="000B7DD0" w:rsidRPr="00A11DB1" w:rsidRDefault="000B7DD0" w:rsidP="001C03F0">
            <w:pPr>
              <w:spacing w:after="0" w:line="240" w:lineRule="auto"/>
            </w:pPr>
            <w:r w:rsidRPr="00A11DB1">
              <w:t>Membuat keputusan yang independen dalam menjalankan pekerjaan profesinya berdasarkan pemikiran logis, kritis, sistematis, dan kreatif</w:t>
            </w:r>
          </w:p>
        </w:tc>
      </w:tr>
      <w:tr w:rsidR="000B7DD0" w14:paraId="13FDAB9A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1FED469" w14:textId="77777777" w:rsidR="000B7DD0" w:rsidRDefault="000B7DD0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27B6AE" w14:textId="7991D2D2" w:rsidR="000B7DD0" w:rsidRDefault="000B7DD0" w:rsidP="001C03F0">
            <w:pPr>
              <w:pStyle w:val="ListParagraph"/>
              <w:spacing w:after="0" w:line="240" w:lineRule="auto"/>
              <w:ind w:left="314"/>
            </w:pPr>
            <w:r>
              <w:t>KU9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9818D7" w14:textId="05ACEEF7" w:rsidR="000B7DD0" w:rsidRPr="00A11DB1" w:rsidRDefault="000B7DD0" w:rsidP="001C03F0">
            <w:pPr>
              <w:spacing w:after="0" w:line="240" w:lineRule="auto"/>
            </w:pPr>
            <w:r w:rsidRPr="00A11DB1">
              <w:t>Bekerja sama dengan profesi lain yang sebidang dalam menyelesaikan masalah pekerjaan bidang profesinya</w:t>
            </w:r>
          </w:p>
        </w:tc>
      </w:tr>
      <w:tr w:rsidR="000B7DD0" w14:paraId="12EF032A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0AA36D1" w14:textId="77777777" w:rsidR="000B7DD0" w:rsidRDefault="000B7DD0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05BB27" w14:textId="64692B46" w:rsidR="000B7DD0" w:rsidRDefault="000B7DD0" w:rsidP="001C03F0">
            <w:pPr>
              <w:pStyle w:val="ListParagraph"/>
              <w:spacing w:after="0" w:line="240" w:lineRule="auto"/>
              <w:ind w:left="314"/>
            </w:pPr>
            <w:r>
              <w:t>KU11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E9AF19" w14:textId="765914C2" w:rsidR="000B7DD0" w:rsidRPr="00A11DB1" w:rsidRDefault="000B7DD0" w:rsidP="001C03F0">
            <w:pPr>
              <w:spacing w:after="0" w:line="240" w:lineRule="auto"/>
            </w:pPr>
            <w:r w:rsidRPr="00A11DB1">
              <w:t>Bertanggungjawab atas pekerjaan di bidang profesinya sesuai dengan kode etik profesinyan</w:t>
            </w:r>
          </w:p>
        </w:tc>
      </w:tr>
      <w:tr w:rsidR="00C10D82" w14:paraId="08F8B1F5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11251C5" w14:textId="77777777" w:rsidR="00C10D82" w:rsidRDefault="00C10D82" w:rsidP="001C03F0">
            <w:pPr>
              <w:spacing w:after="0" w:line="240" w:lineRule="auto"/>
            </w:pPr>
          </w:p>
        </w:tc>
        <w:tc>
          <w:tcPr>
            <w:tcW w:w="100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D79EED" w14:textId="77777777" w:rsidR="00C10D82" w:rsidRPr="00A52571" w:rsidRDefault="00C10D82" w:rsidP="00626FF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4"/>
              <w:jc w:val="left"/>
              <w:rPr>
                <w:b/>
              </w:rPr>
            </w:pPr>
            <w:r w:rsidRPr="00A52571">
              <w:rPr>
                <w:b/>
              </w:rPr>
              <w:t>Keterampilan Khusus</w:t>
            </w:r>
          </w:p>
        </w:tc>
      </w:tr>
      <w:tr w:rsidR="00C10D82" w14:paraId="4213DC1A" w14:textId="77777777" w:rsidTr="001C03F0">
        <w:trPr>
          <w:trHeight w:val="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7CFCA5D" w14:textId="77777777" w:rsidR="00C10D82" w:rsidRDefault="00C10D82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31AC5" w14:textId="68146F6C" w:rsidR="00C10D82" w:rsidRPr="00A52571" w:rsidRDefault="00C10D82" w:rsidP="001C03F0">
            <w:pPr>
              <w:pStyle w:val="ListParagraph"/>
              <w:spacing w:after="0" w:line="240" w:lineRule="auto"/>
              <w:ind w:left="314"/>
            </w:pPr>
            <w:r>
              <w:t>KK1</w:t>
            </w:r>
            <w:r w:rsidR="000B7DD0">
              <w:t>5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76A7E5" w14:textId="46823342" w:rsidR="00C10D82" w:rsidRPr="000B7DD0" w:rsidRDefault="000B7DD0" w:rsidP="001C03F0">
            <w:pPr>
              <w:spacing w:after="0" w:line="240" w:lineRule="auto"/>
              <w:jc w:val="left"/>
              <w:rPr>
                <w:rFonts w:cs="Calibri"/>
                <w:bCs/>
              </w:rPr>
            </w:pPr>
            <w:r w:rsidRPr="000B7DD0">
              <w:rPr>
                <w:sz w:val="23"/>
                <w:szCs w:val="23"/>
              </w:rPr>
              <w:t>Mampu melakukan penelitian dalam bidang keperawatan untuk menghasilkan langkah-langkah pengembangan strategis organisasi</w:t>
            </w:r>
          </w:p>
        </w:tc>
      </w:tr>
      <w:tr w:rsidR="000B7DD0" w14:paraId="74600A20" w14:textId="77777777" w:rsidTr="001C03F0">
        <w:trPr>
          <w:trHeight w:val="40"/>
        </w:trPr>
        <w:tc>
          <w:tcPr>
            <w:tcW w:w="396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DBC24B" w14:textId="77777777" w:rsidR="000B7DD0" w:rsidRDefault="000B7DD0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B986D2" w14:textId="27F03DDE" w:rsidR="000B7DD0" w:rsidRDefault="000B7DD0" w:rsidP="001C03F0">
            <w:pPr>
              <w:pStyle w:val="ListParagraph"/>
              <w:spacing w:after="0" w:line="240" w:lineRule="auto"/>
              <w:ind w:left="314"/>
            </w:pPr>
            <w:r>
              <w:t>KK16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5FC62" w14:textId="3D5B5540" w:rsidR="000B7DD0" w:rsidRPr="000B7DD0" w:rsidRDefault="000B7DD0" w:rsidP="001C03F0">
            <w:pPr>
              <w:spacing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</w:t>
            </w:r>
            <w:r w:rsidRPr="0013007E">
              <w:rPr>
                <w:sz w:val="23"/>
                <w:szCs w:val="23"/>
              </w:rPr>
              <w:t xml:space="preserve">ampu merencanakan, melaksanakan dan mengevaluasi program promosi kesehatan, melalui kerjasama dengan sesama perawat, profesional lain serta kelompok masyarakat untuk mengurangi angka kesakitan, meningkatkan gaya </w:t>
            </w:r>
            <w:r>
              <w:rPr>
                <w:sz w:val="23"/>
                <w:szCs w:val="23"/>
              </w:rPr>
              <w:t>hidup dan lingkungan yang sehat</w:t>
            </w:r>
          </w:p>
        </w:tc>
      </w:tr>
      <w:tr w:rsidR="00E56C2B" w14:paraId="4F47D514" w14:textId="77777777" w:rsidTr="001C03F0">
        <w:trPr>
          <w:trHeight w:val="340"/>
        </w:trPr>
        <w:tc>
          <w:tcPr>
            <w:tcW w:w="39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4B225D6" w14:textId="77777777" w:rsidR="00E56C2B" w:rsidRDefault="00E56C2B" w:rsidP="001C03F0">
            <w:pPr>
              <w:spacing w:after="0" w:line="240" w:lineRule="auto"/>
            </w:pPr>
            <w:r>
              <w:t>Capaian Pembelajaran Mata Kuliah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623B8A" w14:textId="77777777" w:rsidR="00E56C2B" w:rsidRDefault="00E56C2B" w:rsidP="001C03F0">
            <w:pPr>
              <w:spacing w:after="0" w:line="240" w:lineRule="auto"/>
              <w:jc w:val="center"/>
            </w:pPr>
            <w:r>
              <w:t>CPMK 1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92EAD5" w14:textId="453EDACA" w:rsidR="00E56C2B" w:rsidRPr="004676CD" w:rsidRDefault="004676CD" w:rsidP="004676CD">
            <w:pPr>
              <w:pStyle w:val="NormalWeb"/>
            </w:pPr>
            <w:r>
              <w:t>Menjelaskan konsep dasar dan peran epidemiologi dalam kesehatan masyarakat</w:t>
            </w:r>
          </w:p>
        </w:tc>
      </w:tr>
      <w:tr w:rsidR="00E56C2B" w14:paraId="48511EC1" w14:textId="77777777" w:rsidTr="001C03F0">
        <w:trPr>
          <w:trHeight w:val="3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1C64918" w14:textId="77777777" w:rsidR="00E56C2B" w:rsidRDefault="00E56C2B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EED59D" w14:textId="77777777" w:rsidR="00E56C2B" w:rsidRDefault="00E56C2B" w:rsidP="001C03F0">
            <w:pPr>
              <w:spacing w:after="0" w:line="240" w:lineRule="auto"/>
              <w:jc w:val="center"/>
            </w:pPr>
            <w:r>
              <w:t>CPMK 2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5D535" w14:textId="2FA850CC" w:rsidR="00E56C2B" w:rsidRPr="004676CD" w:rsidRDefault="004676CD" w:rsidP="004676CD">
            <w:pPr>
              <w:pStyle w:val="NormalWeb"/>
              <w:rPr>
                <w:rFonts w:ascii="Palatino Linotype" w:hAnsi="Palatino Linotype"/>
                <w:sz w:val="22"/>
                <w:szCs w:val="22"/>
              </w:rPr>
            </w:pPr>
            <w:r w:rsidRPr="004676CD">
              <w:rPr>
                <w:rFonts w:ascii="Palatino Linotype" w:hAnsi="Palatino Linotype"/>
                <w:sz w:val="22"/>
                <w:szCs w:val="22"/>
              </w:rPr>
              <w:t>Menganalisis pola distribusi dan faktor risiko suatu penyakit</w:t>
            </w:r>
          </w:p>
        </w:tc>
      </w:tr>
      <w:tr w:rsidR="00E56C2B" w14:paraId="0684167C" w14:textId="77777777" w:rsidTr="001C03F0">
        <w:trPr>
          <w:trHeight w:val="3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6B15BD69" w14:textId="77777777" w:rsidR="00E56C2B" w:rsidRDefault="00E56C2B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10432E" w14:textId="77777777" w:rsidR="00E56C2B" w:rsidRDefault="00E56C2B" w:rsidP="001C03F0">
            <w:pPr>
              <w:spacing w:after="0" w:line="240" w:lineRule="auto"/>
              <w:jc w:val="center"/>
            </w:pPr>
            <w:r>
              <w:t>CPMK 3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E140D" w14:textId="7028B31A" w:rsidR="00E56C2B" w:rsidRPr="004676CD" w:rsidRDefault="004676CD" w:rsidP="001C03F0">
            <w:pPr>
              <w:spacing w:after="0" w:line="240" w:lineRule="auto"/>
              <w:rPr>
                <w:rFonts w:cs="Arial"/>
              </w:rPr>
            </w:pPr>
            <w:r w:rsidRPr="004676CD">
              <w:t>Menerapkan metode epidemiologi dalam penelitian kesehatan</w:t>
            </w:r>
          </w:p>
        </w:tc>
      </w:tr>
      <w:tr w:rsidR="00E56C2B" w14:paraId="7A723A68" w14:textId="77777777" w:rsidTr="001C03F0">
        <w:trPr>
          <w:trHeight w:val="3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45F4BC5" w14:textId="77777777" w:rsidR="00E56C2B" w:rsidRDefault="00E56C2B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EA8B4D" w14:textId="77777777" w:rsidR="00E56C2B" w:rsidRDefault="00E56C2B" w:rsidP="001C03F0">
            <w:pPr>
              <w:spacing w:after="0" w:line="240" w:lineRule="auto"/>
              <w:jc w:val="center"/>
            </w:pPr>
            <w:r>
              <w:t>CPMK 4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ECE6F" w14:textId="592D3C2C" w:rsidR="00E56C2B" w:rsidRPr="004676CD" w:rsidRDefault="004676CD" w:rsidP="001C03F0">
            <w:pPr>
              <w:spacing w:after="0" w:line="240" w:lineRule="auto"/>
              <w:rPr>
                <w:lang w:val="en-ID"/>
              </w:rPr>
            </w:pPr>
            <w:r w:rsidRPr="004676CD">
              <w:t>Menginterpretasikan data epidemiologi untuk pengambilan keputusan kesehatan</w:t>
            </w:r>
          </w:p>
        </w:tc>
      </w:tr>
      <w:tr w:rsidR="001C03F0" w14:paraId="1A1402E9" w14:textId="77777777" w:rsidTr="001C03F0">
        <w:trPr>
          <w:trHeight w:val="204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B37AFEE" w14:textId="77777777" w:rsidR="001C03F0" w:rsidRDefault="001C03F0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264F295" w14:textId="77777777" w:rsidR="001C03F0" w:rsidRDefault="001C03F0" w:rsidP="001C03F0">
            <w:pPr>
              <w:spacing w:after="0" w:line="240" w:lineRule="auto"/>
              <w:jc w:val="center"/>
            </w:pPr>
            <w:r>
              <w:t>CPMK 5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BB3604" w14:textId="4784053D" w:rsidR="001C03F0" w:rsidRPr="004676CD" w:rsidRDefault="001C03F0" w:rsidP="001C03F0">
            <w:pPr>
              <w:pStyle w:val="NormalWeb"/>
              <w:rPr>
                <w:rFonts w:ascii="Palatino Linotype" w:hAnsi="Palatino Linotype"/>
                <w:sz w:val="22"/>
                <w:szCs w:val="22"/>
              </w:rPr>
            </w:pPr>
            <w:r w:rsidRPr="004676CD">
              <w:rPr>
                <w:rFonts w:ascii="Palatino Linotype" w:hAnsi="Palatino Linotype"/>
                <w:sz w:val="22"/>
                <w:szCs w:val="22"/>
              </w:rPr>
              <w:t>Mengevaluasi</w:t>
            </w:r>
            <w:r w:rsidR="004676CD" w:rsidRPr="004676CD">
              <w:rPr>
                <w:rFonts w:ascii="Palatino Linotype" w:hAnsi="Palatino Linotype"/>
                <w:sz w:val="22"/>
                <w:szCs w:val="22"/>
              </w:rPr>
              <w:t xml:space="preserve"> strategi pencegahan dan pengendalian penyakit berbasis epidemiologi</w:t>
            </w:r>
            <w:r w:rsidRPr="004676CD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  <w:tr w:rsidR="004676CD" w14:paraId="7C97F9FC" w14:textId="77777777" w:rsidTr="001C03F0">
        <w:trPr>
          <w:trHeight w:val="204"/>
        </w:trPr>
        <w:tc>
          <w:tcPr>
            <w:tcW w:w="39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7C6BE618" w14:textId="77777777" w:rsidR="004676CD" w:rsidRDefault="004676CD" w:rsidP="001C03F0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267111E" w14:textId="41BD08C5" w:rsidR="004676CD" w:rsidRDefault="004676CD" w:rsidP="001C03F0">
            <w:pPr>
              <w:spacing w:after="0" w:line="240" w:lineRule="auto"/>
              <w:jc w:val="center"/>
            </w:pPr>
            <w:r>
              <w:t>CPMK 6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708830A" w14:textId="55D4721B" w:rsidR="004676CD" w:rsidRPr="004676CD" w:rsidRDefault="004676CD" w:rsidP="001C03F0">
            <w:pPr>
              <w:pStyle w:val="NormalWeb"/>
              <w:rPr>
                <w:rFonts w:ascii="Palatino Linotype" w:hAnsi="Palatino Linotype"/>
                <w:sz w:val="22"/>
                <w:szCs w:val="22"/>
              </w:rPr>
            </w:pPr>
            <w:r w:rsidRPr="004676CD">
              <w:rPr>
                <w:rFonts w:ascii="Palatino Linotype" w:hAnsi="Palatino Linotype"/>
                <w:sz w:val="22"/>
                <w:szCs w:val="22"/>
              </w:rPr>
              <w:t>Melakukan praktik surveilans dan investigasi epidemiologi di lapangan</w:t>
            </w:r>
          </w:p>
        </w:tc>
      </w:tr>
      <w:tr w:rsidR="0089745D" w14:paraId="5277D893" w14:textId="77777777" w:rsidTr="001C03F0">
        <w:trPr>
          <w:trHeight w:val="340"/>
        </w:trPr>
        <w:tc>
          <w:tcPr>
            <w:tcW w:w="39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D051BCC" w14:textId="77777777" w:rsidR="0089745D" w:rsidRPr="00913518" w:rsidRDefault="0089745D" w:rsidP="001C03F0">
            <w:pPr>
              <w:spacing w:after="0" w:line="240" w:lineRule="auto"/>
              <w:ind w:right="313"/>
              <w:jc w:val="left"/>
              <w:rPr>
                <w:b/>
              </w:rPr>
            </w:pPr>
            <w:r w:rsidRPr="00913518">
              <w:rPr>
                <w:b/>
              </w:rPr>
              <w:t>Kemampuan Akhir tiap tahapan Belajar (Sub-CPMK)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08407F" w14:textId="77777777" w:rsidR="0089745D" w:rsidRDefault="0089745D" w:rsidP="001C03F0">
            <w:pPr>
              <w:spacing w:after="0" w:line="240" w:lineRule="auto"/>
              <w:jc w:val="center"/>
            </w:pPr>
            <w:r>
              <w:t>Sub CPMK 1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F0461" w14:textId="3B24E2B9" w:rsidR="004676CD" w:rsidRDefault="004676CD" w:rsidP="004676CD">
            <w:pPr>
              <w:spacing w:after="0" w:line="240" w:lineRule="auto"/>
            </w:pPr>
            <w:r>
              <w:t>Konsep Dasar Epidemiologi</w:t>
            </w:r>
          </w:p>
        </w:tc>
      </w:tr>
      <w:tr w:rsidR="0089745D" w14:paraId="7CC4C567" w14:textId="77777777" w:rsidTr="001C03F0">
        <w:trPr>
          <w:trHeight w:val="3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ABC695A" w14:textId="77777777" w:rsidR="0089745D" w:rsidRDefault="0089745D" w:rsidP="001C03F0">
            <w:pPr>
              <w:spacing w:after="0" w:line="240" w:lineRule="auto"/>
              <w:ind w:right="313"/>
              <w:jc w:val="left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227565" w14:textId="77777777" w:rsidR="0089745D" w:rsidRDefault="0089745D" w:rsidP="001C03F0">
            <w:pPr>
              <w:spacing w:after="0" w:line="240" w:lineRule="auto"/>
              <w:jc w:val="center"/>
            </w:pPr>
            <w:r>
              <w:t>Sub CPMK 2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E530D" w14:textId="66A548DA" w:rsidR="0089745D" w:rsidRDefault="004676CD" w:rsidP="001C03F0">
            <w:pPr>
              <w:spacing w:after="0" w:line="240" w:lineRule="auto"/>
            </w:pPr>
            <w:r>
              <w:t>P</w:t>
            </w:r>
            <w:r w:rsidRPr="004676CD">
              <w:t>ola distribusi dan faktor risiko suatu penyakit</w:t>
            </w:r>
          </w:p>
        </w:tc>
      </w:tr>
      <w:tr w:rsidR="0089745D" w14:paraId="5EA4AFBD" w14:textId="77777777" w:rsidTr="001C03F0">
        <w:trPr>
          <w:trHeight w:val="3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D5FCA7" w14:textId="77777777" w:rsidR="0089745D" w:rsidRDefault="0089745D" w:rsidP="001C03F0">
            <w:pPr>
              <w:spacing w:after="0" w:line="240" w:lineRule="auto"/>
              <w:ind w:right="313"/>
              <w:jc w:val="left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4A4C70" w14:textId="77777777" w:rsidR="0089745D" w:rsidRDefault="0089745D" w:rsidP="001C03F0">
            <w:pPr>
              <w:spacing w:after="0" w:line="240" w:lineRule="auto"/>
              <w:jc w:val="center"/>
            </w:pPr>
            <w:r>
              <w:t>Sub CPMK 3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34040" w14:textId="1872FF55" w:rsidR="0089745D" w:rsidRPr="00EC7486" w:rsidRDefault="004676CD" w:rsidP="001C03F0">
            <w:pPr>
              <w:spacing w:after="0" w:line="240" w:lineRule="auto"/>
              <w:rPr>
                <w:rFonts w:cs="Arial"/>
                <w:color w:val="000000"/>
              </w:rPr>
            </w:pPr>
            <w:r>
              <w:t>M</w:t>
            </w:r>
            <w:r w:rsidRPr="004676CD">
              <w:t>etode epidemiologi dalam penelitian kesehatan</w:t>
            </w:r>
          </w:p>
        </w:tc>
      </w:tr>
      <w:tr w:rsidR="0089745D" w14:paraId="071CDEB5" w14:textId="77777777" w:rsidTr="001C03F0">
        <w:trPr>
          <w:trHeight w:val="3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F6D35A" w14:textId="77777777" w:rsidR="0089745D" w:rsidRDefault="0089745D" w:rsidP="001C03F0">
            <w:pPr>
              <w:spacing w:after="0" w:line="240" w:lineRule="auto"/>
              <w:ind w:right="313"/>
              <w:jc w:val="left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1720E7" w14:textId="77777777" w:rsidR="0089745D" w:rsidRDefault="0089745D" w:rsidP="001C03F0">
            <w:pPr>
              <w:spacing w:after="0" w:line="240" w:lineRule="auto"/>
              <w:jc w:val="center"/>
            </w:pPr>
            <w:r>
              <w:t>Sub CPMK 4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56057A" w14:textId="320A27D0" w:rsidR="0089745D" w:rsidRPr="00EC7486" w:rsidRDefault="004676CD" w:rsidP="001C03F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t>I</w:t>
            </w:r>
            <w:r w:rsidRPr="004676CD">
              <w:t>nterpretasikan data epidemiologi untuk pengambilan keputusan kesehatan</w:t>
            </w:r>
          </w:p>
        </w:tc>
      </w:tr>
      <w:tr w:rsidR="0089745D" w14:paraId="54E6A66F" w14:textId="77777777" w:rsidTr="001C03F0">
        <w:trPr>
          <w:trHeight w:val="3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99880DF" w14:textId="77777777" w:rsidR="0089745D" w:rsidRDefault="0089745D" w:rsidP="001C03F0">
            <w:pPr>
              <w:spacing w:after="0" w:line="240" w:lineRule="auto"/>
              <w:ind w:right="313"/>
              <w:jc w:val="left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4D0E9" w14:textId="77777777" w:rsidR="0089745D" w:rsidRDefault="0089745D" w:rsidP="001C03F0">
            <w:pPr>
              <w:spacing w:after="0" w:line="240" w:lineRule="auto"/>
              <w:jc w:val="center"/>
            </w:pPr>
            <w:r>
              <w:t>Sub CPMK 5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1F7C0B" w14:textId="5406563A" w:rsidR="0089745D" w:rsidRPr="00EC7486" w:rsidRDefault="004676CD" w:rsidP="001C03F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t>S</w:t>
            </w:r>
            <w:r w:rsidRPr="004676CD">
              <w:t>trategi pencegahan dan pengendalian penyakit berbasis epidemiologi</w:t>
            </w:r>
          </w:p>
        </w:tc>
      </w:tr>
      <w:tr w:rsidR="0089745D" w14:paraId="599A3A67" w14:textId="77777777" w:rsidTr="001C03F0">
        <w:trPr>
          <w:trHeight w:val="340"/>
        </w:trPr>
        <w:tc>
          <w:tcPr>
            <w:tcW w:w="396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8BD481" w14:textId="77777777" w:rsidR="0089745D" w:rsidRDefault="0089745D" w:rsidP="001C03F0">
            <w:pPr>
              <w:spacing w:after="0" w:line="240" w:lineRule="auto"/>
              <w:ind w:right="313"/>
              <w:jc w:val="left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642D16" w14:textId="77777777" w:rsidR="0089745D" w:rsidRDefault="0089745D" w:rsidP="001C03F0">
            <w:pPr>
              <w:spacing w:after="0" w:line="240" w:lineRule="auto"/>
              <w:jc w:val="center"/>
            </w:pPr>
            <w:r>
              <w:t>Sub CPMK 6</w:t>
            </w:r>
          </w:p>
        </w:tc>
        <w:tc>
          <w:tcPr>
            <w:tcW w:w="8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25EC2" w14:textId="5576B3F7" w:rsidR="0089745D" w:rsidRPr="00EC7486" w:rsidRDefault="004676CD" w:rsidP="001C03F0">
            <w:pPr>
              <w:spacing w:after="0" w:line="240" w:lineRule="auto"/>
              <w:rPr>
                <w:rFonts w:cs="Calibri"/>
                <w:color w:val="000000"/>
              </w:rPr>
            </w:pPr>
            <w:r>
              <w:t>P</w:t>
            </w:r>
            <w:r w:rsidRPr="004676CD">
              <w:t>raktik surveilans dan investigasi epidemiologi di lapangan</w:t>
            </w:r>
          </w:p>
        </w:tc>
      </w:tr>
      <w:tr w:rsidR="00693E3D" w14:paraId="28061F03" w14:textId="77777777" w:rsidTr="001C03F0">
        <w:trPr>
          <w:trHeight w:val="340"/>
        </w:trPr>
        <w:tc>
          <w:tcPr>
            <w:tcW w:w="3964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D9D9D9" w:themeFill="background1" w:themeFillShade="D9"/>
            <w:vAlign w:val="center"/>
          </w:tcPr>
          <w:p w14:paraId="19895C0A" w14:textId="77777777" w:rsidR="00693E3D" w:rsidRPr="00E87BCA" w:rsidRDefault="00693E3D" w:rsidP="001C03F0">
            <w:pPr>
              <w:spacing w:after="0" w:line="240" w:lineRule="auto"/>
              <w:ind w:right="313"/>
              <w:jc w:val="left"/>
              <w:rPr>
                <w:b/>
              </w:rPr>
            </w:pPr>
            <w:r w:rsidRPr="00E87BCA">
              <w:rPr>
                <w:b/>
              </w:rPr>
              <w:t>Deskripsi Mata Kuliah</w:t>
            </w:r>
          </w:p>
        </w:tc>
        <w:tc>
          <w:tcPr>
            <w:tcW w:w="10095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59CB630" w14:textId="3DE044B5" w:rsidR="00693E3D" w:rsidRDefault="00B96BA0" w:rsidP="001C03F0">
            <w:pPr>
              <w:spacing w:after="0" w:line="240" w:lineRule="auto"/>
              <w:rPr>
                <w:rFonts w:cs="Calibri"/>
                <w:color w:val="000000"/>
              </w:rPr>
            </w:pPr>
            <w:r w:rsidRPr="00B96BA0">
              <w:t>Mata kuliah ini membahas konsep dasar epidemiologi, distribusi dan determinan penyakit dalam populasi, metode penelitian epidemiologi, serta penerapan epidemiologi dalam bidang kesehatan masyarakat. Mahasiswa diharapkan mampu memahami dan menerapkan prinsip-prinsip epidemiologi dalam analisis masalah kesehatan di masyarakat</w:t>
            </w:r>
          </w:p>
        </w:tc>
      </w:tr>
      <w:tr w:rsidR="00EA70A4" w14:paraId="7F31EEAE" w14:textId="77777777" w:rsidTr="001C03F0">
        <w:trPr>
          <w:trHeight w:val="340"/>
        </w:trPr>
        <w:tc>
          <w:tcPr>
            <w:tcW w:w="3964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D9D9D9" w:themeFill="background1" w:themeFillShade="D9"/>
          </w:tcPr>
          <w:p w14:paraId="0DE08C30" w14:textId="77777777" w:rsidR="00EA70A4" w:rsidRPr="00E87BCA" w:rsidRDefault="00F861F0" w:rsidP="001C03F0">
            <w:pPr>
              <w:spacing w:after="0" w:line="240" w:lineRule="auto"/>
              <w:jc w:val="left"/>
              <w:rPr>
                <w:b/>
              </w:rPr>
            </w:pPr>
            <w:r w:rsidRPr="00E87BCA">
              <w:rPr>
                <w:b/>
              </w:rPr>
              <w:t>Bahan Kajian/Materi Pembelajaran</w:t>
            </w:r>
          </w:p>
        </w:tc>
        <w:tc>
          <w:tcPr>
            <w:tcW w:w="10095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715A86B1" w14:textId="77777777" w:rsidR="004D7762" w:rsidRPr="004676CD" w:rsidRDefault="004676CD" w:rsidP="001C03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ID"/>
              </w:rPr>
            </w:pPr>
            <w:r>
              <w:t>Konsep Dasar Epidemiologi</w:t>
            </w:r>
          </w:p>
          <w:p w14:paraId="1567AD48" w14:textId="77777777" w:rsidR="004676CD" w:rsidRPr="004676CD" w:rsidRDefault="004676CD" w:rsidP="001C03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ID"/>
              </w:rPr>
            </w:pPr>
            <w:r>
              <w:t>Konsep Dasar Penyakit</w:t>
            </w:r>
          </w:p>
          <w:p w14:paraId="757E5E87" w14:textId="77777777" w:rsidR="004676CD" w:rsidRPr="004676CD" w:rsidRDefault="004676CD" w:rsidP="001C03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ID"/>
              </w:rPr>
            </w:pPr>
            <w:r>
              <w:t>Epidemiologi Deskriptif</w:t>
            </w:r>
          </w:p>
          <w:p w14:paraId="4B4FD187" w14:textId="77777777" w:rsidR="004676CD" w:rsidRPr="004676CD" w:rsidRDefault="004676CD" w:rsidP="001C03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ID"/>
              </w:rPr>
            </w:pPr>
            <w:r>
              <w:rPr>
                <w:color w:val="000000"/>
              </w:rPr>
              <w:t>Epidemiologi  Penyakit Menular</w:t>
            </w:r>
          </w:p>
          <w:p w14:paraId="1D1222AA" w14:textId="77777777" w:rsidR="004676CD" w:rsidRPr="004676CD" w:rsidRDefault="004676CD" w:rsidP="001C03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ID"/>
              </w:rPr>
            </w:pPr>
            <w:r>
              <w:rPr>
                <w:rFonts w:cs="Calibri"/>
              </w:rPr>
              <w:t>Epidemiologi penyakit tidak menular</w:t>
            </w:r>
          </w:p>
          <w:p w14:paraId="121F6212" w14:textId="77777777" w:rsidR="004676CD" w:rsidRPr="004676CD" w:rsidRDefault="004676CD" w:rsidP="001C03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ID"/>
              </w:rPr>
            </w:pPr>
            <w:r>
              <w:rPr>
                <w:rFonts w:cs="Calibri"/>
              </w:rPr>
              <w:t>Pencegahan dan penanggulangan penyakit</w:t>
            </w:r>
          </w:p>
          <w:p w14:paraId="6FF1B771" w14:textId="77777777" w:rsidR="004676CD" w:rsidRPr="004676CD" w:rsidRDefault="004676CD" w:rsidP="001C03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ID"/>
              </w:rPr>
            </w:pPr>
            <w:r>
              <w:rPr>
                <w:rFonts w:cs="Calibri"/>
              </w:rPr>
              <w:t>Epidemiologi Surveilans</w:t>
            </w:r>
          </w:p>
          <w:p w14:paraId="41055FB3" w14:textId="77777777" w:rsidR="004676CD" w:rsidRPr="004676CD" w:rsidRDefault="004676CD" w:rsidP="001C03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ID"/>
              </w:rPr>
            </w:pPr>
            <w:r>
              <w:rPr>
                <w:color w:val="000000"/>
              </w:rPr>
              <w:t>Frekuensi masalah kesehatan dalam masyarakat</w:t>
            </w:r>
          </w:p>
          <w:p w14:paraId="70B58811" w14:textId="3059A22F" w:rsidR="004676CD" w:rsidRPr="00335B87" w:rsidRDefault="004676CD" w:rsidP="00335B8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ID"/>
              </w:rPr>
            </w:pPr>
            <w:r>
              <w:rPr>
                <w:color w:val="000000"/>
              </w:rPr>
              <w:t>Study Epidemiologi Analitik</w:t>
            </w:r>
          </w:p>
        </w:tc>
      </w:tr>
      <w:tr w:rsidR="00EA70A4" w14:paraId="67C6D544" w14:textId="77777777" w:rsidTr="001C03F0">
        <w:trPr>
          <w:trHeight w:val="340"/>
        </w:trPr>
        <w:tc>
          <w:tcPr>
            <w:tcW w:w="3964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D9D9D9" w:themeFill="background1" w:themeFillShade="D9"/>
          </w:tcPr>
          <w:p w14:paraId="399E88D1" w14:textId="77777777" w:rsidR="00EA70A4" w:rsidRDefault="00F861F0" w:rsidP="001C03F0">
            <w:pPr>
              <w:spacing w:after="0" w:line="240" w:lineRule="auto"/>
              <w:jc w:val="left"/>
            </w:pPr>
            <w:r>
              <w:t>Pustaka</w:t>
            </w:r>
          </w:p>
        </w:tc>
        <w:tc>
          <w:tcPr>
            <w:tcW w:w="10095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1F37A4B" w14:textId="77777777" w:rsidR="00EA70A4" w:rsidRDefault="00F861F0" w:rsidP="001C03F0">
            <w:pPr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Utama:</w:t>
            </w:r>
          </w:p>
          <w:p w14:paraId="4CEC718A" w14:textId="77777777" w:rsidR="004676CD" w:rsidRPr="00413C52" w:rsidRDefault="004676CD" w:rsidP="004676C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left"/>
              <w:rPr>
                <w:b/>
                <w:bCs/>
                <w:lang w:val="fi-FI"/>
              </w:rPr>
            </w:pPr>
            <w:r>
              <w:t xml:space="preserve">Nur Nasry Noor, 2014, Epidemiologi, Jakarta, Rineka Cipta </w:t>
            </w:r>
          </w:p>
          <w:p w14:paraId="25CC9A5E" w14:textId="77777777" w:rsidR="004676CD" w:rsidRPr="00124271" w:rsidRDefault="004676CD" w:rsidP="004676CD">
            <w:pPr>
              <w:numPr>
                <w:ilvl w:val="0"/>
                <w:numId w:val="3"/>
              </w:numPr>
              <w:spacing w:after="0" w:line="240" w:lineRule="auto"/>
              <w:jc w:val="left"/>
              <w:rPr>
                <w:b/>
                <w:bCs/>
                <w:lang w:val="fi-FI"/>
              </w:rPr>
            </w:pPr>
            <w:r>
              <w:lastRenderedPageBreak/>
              <w:t>Bhisma Murti, 2003, Prinsip dan Metode Riset Epidemiologi, Yogyakarta, Gadjah Mada University Press</w:t>
            </w:r>
          </w:p>
          <w:p w14:paraId="354ADCD2" w14:textId="77777777" w:rsidR="004676CD" w:rsidRPr="007368BE" w:rsidRDefault="004676CD" w:rsidP="004676C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left"/>
              <w:rPr>
                <w:bCs/>
                <w:lang w:val="fi-FI"/>
              </w:rPr>
            </w:pPr>
            <w:r w:rsidRPr="007368BE">
              <w:rPr>
                <w:bCs/>
              </w:rPr>
              <w:t>Nugrahaeni, DK, 2014. Konsep Dasar Epidemiologi, EGC,Jakarta</w:t>
            </w:r>
          </w:p>
          <w:p w14:paraId="14062182" w14:textId="77777777" w:rsidR="004676CD" w:rsidRPr="00124271" w:rsidRDefault="004676CD" w:rsidP="004676CD">
            <w:pPr>
              <w:numPr>
                <w:ilvl w:val="0"/>
                <w:numId w:val="3"/>
              </w:numPr>
              <w:spacing w:after="0" w:line="240" w:lineRule="auto"/>
              <w:jc w:val="left"/>
              <w:rPr>
                <w:b/>
                <w:bCs/>
                <w:lang w:val="fi-FI"/>
              </w:rPr>
            </w:pPr>
            <w:r>
              <w:t xml:space="preserve">Azrul Azwar, 1999, Pengantar Epidemiologi, Jakarta, Binarupa Aksara </w:t>
            </w:r>
          </w:p>
          <w:p w14:paraId="3585C442" w14:textId="4A403B10" w:rsidR="005C1378" w:rsidRDefault="004676CD" w:rsidP="004676CD">
            <w:pPr>
              <w:numPr>
                <w:ilvl w:val="0"/>
                <w:numId w:val="3"/>
              </w:numPr>
              <w:spacing w:after="0" w:line="240" w:lineRule="auto"/>
              <w:jc w:val="left"/>
            </w:pPr>
            <w:r>
              <w:t>Bambang Sutrisna, 1994, Pengantar Metoda Epidemiologi, Dian Rakyat, Jakarta</w:t>
            </w:r>
          </w:p>
        </w:tc>
      </w:tr>
      <w:tr w:rsidR="00EA70A4" w14:paraId="4999FAA1" w14:textId="77777777" w:rsidTr="001C03F0">
        <w:trPr>
          <w:trHeight w:val="340"/>
        </w:trPr>
        <w:tc>
          <w:tcPr>
            <w:tcW w:w="3964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D9D9D9" w:themeFill="background1" w:themeFillShade="D9"/>
          </w:tcPr>
          <w:p w14:paraId="51F081DF" w14:textId="77777777" w:rsidR="00EA70A4" w:rsidRDefault="00EA70A4" w:rsidP="001C03F0">
            <w:pPr>
              <w:spacing w:after="0" w:line="240" w:lineRule="auto"/>
              <w:jc w:val="left"/>
            </w:pPr>
          </w:p>
        </w:tc>
        <w:tc>
          <w:tcPr>
            <w:tcW w:w="10095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2B31EA2" w14:textId="77777777" w:rsidR="00EA70A4" w:rsidRDefault="00F861F0" w:rsidP="001C03F0">
            <w:pPr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Pendukung:</w:t>
            </w:r>
          </w:p>
          <w:p w14:paraId="65ED7955" w14:textId="77777777" w:rsidR="004676CD" w:rsidRPr="00234ED3" w:rsidRDefault="004676CD" w:rsidP="004676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b/>
                <w:bCs/>
                <w:lang w:val="fi-FI"/>
              </w:rPr>
            </w:pPr>
            <w:r>
              <w:t xml:space="preserve">Bustan MN, 2002, Pengantar Epidemiologi, Jakarta, Rineka Cipta </w:t>
            </w:r>
          </w:p>
          <w:p w14:paraId="6254B168" w14:textId="77777777" w:rsidR="004676CD" w:rsidRPr="00234ED3" w:rsidRDefault="004676CD" w:rsidP="004676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b/>
                <w:bCs/>
                <w:lang w:val="fi-FI"/>
              </w:rPr>
            </w:pPr>
            <w:r>
              <w:t xml:space="preserve">Depkes RI, Dasar – dasar Ilmu Kesehatan I : Epidemiologi, Demografi dan Aplikasinya pada Praktik Keperawatan, Jakarta </w:t>
            </w:r>
          </w:p>
          <w:p w14:paraId="6626C276" w14:textId="77777777" w:rsidR="004676CD" w:rsidRPr="00234ED3" w:rsidRDefault="004676CD" w:rsidP="004676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  <w:rPr>
                <w:b/>
                <w:bCs/>
                <w:lang w:val="fi-FI"/>
              </w:rPr>
            </w:pPr>
            <w:r>
              <w:t xml:space="preserve">Eko Budiarto, 2003, Pengantar Epidemiologi, Jakarta, EGC </w:t>
            </w:r>
          </w:p>
          <w:p w14:paraId="72733A8C" w14:textId="77FF2758" w:rsidR="00EA70A4" w:rsidRDefault="004676CD" w:rsidP="004676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left"/>
            </w:pPr>
            <w:r>
              <w:t>Thomas C. Timmreck, PhD, 2005, Epidemiologi Suatu Pengantar, Jakarta, EGC</w:t>
            </w:r>
          </w:p>
        </w:tc>
      </w:tr>
      <w:tr w:rsidR="00EA70A4" w14:paraId="678554EC" w14:textId="77777777" w:rsidTr="001C03F0">
        <w:trPr>
          <w:trHeight w:val="340"/>
        </w:trPr>
        <w:tc>
          <w:tcPr>
            <w:tcW w:w="3964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BFBFBF" w:themeFill="background1" w:themeFillShade="BF"/>
          </w:tcPr>
          <w:p w14:paraId="3330D060" w14:textId="77777777" w:rsidR="00EA70A4" w:rsidRDefault="00F861F0" w:rsidP="001C03F0">
            <w:pPr>
              <w:spacing w:after="0" w:line="240" w:lineRule="auto"/>
              <w:jc w:val="left"/>
            </w:pPr>
            <w:r>
              <w:t>Dosen Pengampu</w:t>
            </w:r>
          </w:p>
        </w:tc>
        <w:tc>
          <w:tcPr>
            <w:tcW w:w="10095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72B6BD33" w14:textId="0C5DF50D" w:rsidR="00EA70A4" w:rsidRPr="00297BCC" w:rsidRDefault="00B96BA0" w:rsidP="001C03F0">
            <w:pPr>
              <w:spacing w:after="0" w:line="240" w:lineRule="auto"/>
              <w:jc w:val="left"/>
              <w:rPr>
                <w:bCs/>
              </w:rPr>
            </w:pPr>
            <w:r>
              <w:rPr>
                <w:rFonts w:cs="Calibri"/>
                <w:sz w:val="24"/>
                <w:szCs w:val="24"/>
              </w:rPr>
              <w:t>Waifti Amalia, S.ST., M.Keb</w:t>
            </w:r>
          </w:p>
        </w:tc>
      </w:tr>
    </w:tbl>
    <w:tbl>
      <w:tblPr>
        <w:tblStyle w:val="TableGrid"/>
        <w:tblW w:w="15475" w:type="dxa"/>
        <w:tblInd w:w="205" w:type="dxa"/>
        <w:tblLayout w:type="fixed"/>
        <w:tblLook w:val="04A0" w:firstRow="1" w:lastRow="0" w:firstColumn="1" w:lastColumn="0" w:noHBand="0" w:noVBand="1"/>
      </w:tblPr>
      <w:tblGrid>
        <w:gridCol w:w="569"/>
        <w:gridCol w:w="1773"/>
        <w:gridCol w:w="1984"/>
        <w:gridCol w:w="2268"/>
        <w:gridCol w:w="2694"/>
        <w:gridCol w:w="2578"/>
        <w:gridCol w:w="2440"/>
        <w:gridCol w:w="1169"/>
      </w:tblGrid>
      <w:tr w:rsidR="00EA70A4" w:rsidRPr="006D6C1E" w14:paraId="52EA5571" w14:textId="77777777" w:rsidTr="00F804B9">
        <w:tc>
          <w:tcPr>
            <w:tcW w:w="569" w:type="dxa"/>
            <w:vMerge w:val="restart"/>
            <w:shd w:val="clear" w:color="auto" w:fill="D9D9D9" w:themeFill="background1" w:themeFillShade="D9"/>
          </w:tcPr>
          <w:p w14:paraId="0117C445" w14:textId="77777777" w:rsidR="00EA70A4" w:rsidRPr="006D6C1E" w:rsidRDefault="00F861F0">
            <w:pPr>
              <w:spacing w:after="0" w:line="240" w:lineRule="auto"/>
              <w:rPr>
                <w:b/>
                <w:bCs/>
              </w:rPr>
            </w:pPr>
            <w:r w:rsidRPr="006D6C1E">
              <w:rPr>
                <w:b/>
                <w:bCs/>
              </w:rPr>
              <w:t>Mg</w:t>
            </w:r>
          </w:p>
          <w:p w14:paraId="07D13913" w14:textId="77777777" w:rsidR="00EA70A4" w:rsidRPr="006D6C1E" w:rsidRDefault="00F861F0">
            <w:pPr>
              <w:spacing w:after="0" w:line="240" w:lineRule="auto"/>
              <w:rPr>
                <w:b/>
                <w:bCs/>
              </w:rPr>
            </w:pPr>
            <w:r w:rsidRPr="006D6C1E">
              <w:rPr>
                <w:b/>
                <w:bCs/>
              </w:rPr>
              <w:t>Ke-</w:t>
            </w:r>
          </w:p>
        </w:tc>
        <w:tc>
          <w:tcPr>
            <w:tcW w:w="1773" w:type="dxa"/>
            <w:vMerge w:val="restart"/>
            <w:shd w:val="clear" w:color="auto" w:fill="D9D9D9" w:themeFill="background1" w:themeFillShade="D9"/>
          </w:tcPr>
          <w:p w14:paraId="0087559D" w14:textId="77777777" w:rsidR="00E87BCA" w:rsidRPr="006D6C1E" w:rsidRDefault="00E87BCA" w:rsidP="00E87BCA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Kemampuan akhir tiap tahapan belajar</w:t>
            </w:r>
          </w:p>
          <w:p w14:paraId="62EC207E" w14:textId="77777777" w:rsidR="00EA70A4" w:rsidRPr="006D6C1E" w:rsidRDefault="00E87BCA" w:rsidP="00E87BCA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(Sub-CPMK)</w:t>
            </w:r>
          </w:p>
        </w:tc>
        <w:tc>
          <w:tcPr>
            <w:tcW w:w="4252" w:type="dxa"/>
            <w:gridSpan w:val="2"/>
            <w:shd w:val="clear" w:color="auto" w:fill="D9D9D9" w:themeFill="background1" w:themeFillShade="D9"/>
          </w:tcPr>
          <w:p w14:paraId="17A769AA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Penilaian</w:t>
            </w:r>
          </w:p>
        </w:tc>
        <w:tc>
          <w:tcPr>
            <w:tcW w:w="5272" w:type="dxa"/>
            <w:gridSpan w:val="2"/>
            <w:shd w:val="clear" w:color="auto" w:fill="D9D9D9" w:themeFill="background1" w:themeFillShade="D9"/>
          </w:tcPr>
          <w:p w14:paraId="0C8D6AF7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 xml:space="preserve">Bentuk pembelajaran, </w:t>
            </w:r>
          </w:p>
          <w:p w14:paraId="284D2ECB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 xml:space="preserve">metode pembelajaran, </w:t>
            </w:r>
          </w:p>
          <w:p w14:paraId="3408E9E7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penugasan mahasiswa</w:t>
            </w:r>
          </w:p>
          <w:p w14:paraId="550219AF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  <w:color w:val="0070C0"/>
              </w:rPr>
              <w:t>(Estimasi Waktu)</w:t>
            </w:r>
          </w:p>
        </w:tc>
        <w:tc>
          <w:tcPr>
            <w:tcW w:w="2440" w:type="dxa"/>
            <w:vMerge w:val="restart"/>
            <w:shd w:val="clear" w:color="auto" w:fill="D9D9D9" w:themeFill="background1" w:themeFillShade="D9"/>
          </w:tcPr>
          <w:p w14:paraId="4CA03573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Materi Pembelajaran</w:t>
            </w:r>
          </w:p>
          <w:p w14:paraId="392F65AD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  <w:color w:val="0070C0"/>
              </w:rPr>
              <w:t>(Pustaka)</w:t>
            </w:r>
          </w:p>
        </w:tc>
        <w:tc>
          <w:tcPr>
            <w:tcW w:w="1169" w:type="dxa"/>
            <w:vMerge w:val="restart"/>
            <w:shd w:val="clear" w:color="auto" w:fill="D9D9D9" w:themeFill="background1" w:themeFillShade="D9"/>
          </w:tcPr>
          <w:p w14:paraId="6A5C8313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Bobot Penilaian</w:t>
            </w:r>
          </w:p>
          <w:p w14:paraId="7A1D58F3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  <w:color w:val="0070C0"/>
              </w:rPr>
              <w:t>(%)</w:t>
            </w:r>
          </w:p>
        </w:tc>
      </w:tr>
      <w:tr w:rsidR="00480308" w:rsidRPr="006D6C1E" w14:paraId="5B2C9A16" w14:textId="77777777" w:rsidTr="00F804B9">
        <w:tc>
          <w:tcPr>
            <w:tcW w:w="569" w:type="dxa"/>
            <w:vMerge/>
            <w:shd w:val="clear" w:color="auto" w:fill="D9D9D9" w:themeFill="background1" w:themeFillShade="D9"/>
          </w:tcPr>
          <w:p w14:paraId="02DCB0F0" w14:textId="77777777" w:rsidR="00EA70A4" w:rsidRPr="006D6C1E" w:rsidRDefault="00EA70A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73" w:type="dxa"/>
            <w:vMerge/>
            <w:shd w:val="clear" w:color="auto" w:fill="D9D9D9" w:themeFill="background1" w:themeFillShade="D9"/>
          </w:tcPr>
          <w:p w14:paraId="677C9557" w14:textId="77777777" w:rsidR="00EA70A4" w:rsidRPr="006D6C1E" w:rsidRDefault="00EA70A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17A269E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Indi</w:t>
            </w:r>
            <w:r w:rsidR="00E87BCA" w:rsidRPr="006D6C1E">
              <w:rPr>
                <w:b/>
                <w:bCs/>
              </w:rPr>
              <w:t>k</w:t>
            </w:r>
            <w:r w:rsidRPr="006D6C1E">
              <w:rPr>
                <w:b/>
                <w:bCs/>
              </w:rPr>
              <w:t>ator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628371E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Kriteria&amp;bentuk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3FD74AD2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Luring (</w:t>
            </w:r>
            <w:r w:rsidRPr="006D6C1E">
              <w:rPr>
                <w:b/>
                <w:bCs/>
                <w:i/>
              </w:rPr>
              <w:t>offline</w:t>
            </w:r>
            <w:r w:rsidRPr="006D6C1E">
              <w:rPr>
                <w:b/>
                <w:bCs/>
              </w:rPr>
              <w:t>)</w:t>
            </w:r>
          </w:p>
        </w:tc>
        <w:tc>
          <w:tcPr>
            <w:tcW w:w="2578" w:type="dxa"/>
            <w:shd w:val="clear" w:color="auto" w:fill="D9D9D9" w:themeFill="background1" w:themeFillShade="D9"/>
          </w:tcPr>
          <w:p w14:paraId="415E3AB9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Daring (</w:t>
            </w:r>
            <w:r w:rsidRPr="006D6C1E">
              <w:rPr>
                <w:b/>
                <w:bCs/>
                <w:i/>
              </w:rPr>
              <w:t>online</w:t>
            </w:r>
            <w:r w:rsidRPr="006D6C1E">
              <w:rPr>
                <w:b/>
                <w:bCs/>
              </w:rPr>
              <w:t>)</w:t>
            </w:r>
          </w:p>
        </w:tc>
        <w:tc>
          <w:tcPr>
            <w:tcW w:w="2440" w:type="dxa"/>
            <w:vMerge/>
            <w:shd w:val="clear" w:color="auto" w:fill="D9D9D9" w:themeFill="background1" w:themeFillShade="D9"/>
          </w:tcPr>
          <w:p w14:paraId="56FF9C47" w14:textId="77777777" w:rsidR="00EA70A4" w:rsidRPr="006D6C1E" w:rsidRDefault="00EA70A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69" w:type="dxa"/>
            <w:vMerge/>
            <w:shd w:val="clear" w:color="auto" w:fill="D9D9D9" w:themeFill="background1" w:themeFillShade="D9"/>
          </w:tcPr>
          <w:p w14:paraId="271B3E2A" w14:textId="77777777" w:rsidR="00EA70A4" w:rsidRPr="006D6C1E" w:rsidRDefault="00EA70A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480308" w:rsidRPr="006D6C1E" w14:paraId="2DBDB82B" w14:textId="77777777" w:rsidTr="00F804B9">
        <w:tc>
          <w:tcPr>
            <w:tcW w:w="569" w:type="dxa"/>
            <w:shd w:val="clear" w:color="auto" w:fill="D9D9D9" w:themeFill="background1" w:themeFillShade="D9"/>
          </w:tcPr>
          <w:p w14:paraId="59202D1C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(1)</w:t>
            </w:r>
          </w:p>
        </w:tc>
        <w:tc>
          <w:tcPr>
            <w:tcW w:w="1773" w:type="dxa"/>
            <w:shd w:val="clear" w:color="auto" w:fill="D9D9D9" w:themeFill="background1" w:themeFillShade="D9"/>
          </w:tcPr>
          <w:p w14:paraId="426F7353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(2)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48A7FD0F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(3)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FA41458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(4)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04AD6364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(5)</w:t>
            </w:r>
          </w:p>
        </w:tc>
        <w:tc>
          <w:tcPr>
            <w:tcW w:w="2578" w:type="dxa"/>
            <w:shd w:val="clear" w:color="auto" w:fill="D9D9D9" w:themeFill="background1" w:themeFillShade="D9"/>
          </w:tcPr>
          <w:p w14:paraId="0ACAAAB4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(6)</w:t>
            </w:r>
          </w:p>
        </w:tc>
        <w:tc>
          <w:tcPr>
            <w:tcW w:w="2440" w:type="dxa"/>
            <w:shd w:val="clear" w:color="auto" w:fill="D9D9D9" w:themeFill="background1" w:themeFillShade="D9"/>
          </w:tcPr>
          <w:p w14:paraId="1C0377C9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(7)</w:t>
            </w:r>
          </w:p>
        </w:tc>
        <w:tc>
          <w:tcPr>
            <w:tcW w:w="1169" w:type="dxa"/>
            <w:shd w:val="clear" w:color="auto" w:fill="D9D9D9" w:themeFill="background1" w:themeFillShade="D9"/>
          </w:tcPr>
          <w:p w14:paraId="4C171CEE" w14:textId="77777777" w:rsidR="00EA70A4" w:rsidRPr="006D6C1E" w:rsidRDefault="00F861F0">
            <w:pPr>
              <w:spacing w:after="0" w:line="240" w:lineRule="auto"/>
              <w:jc w:val="center"/>
              <w:rPr>
                <w:b/>
                <w:bCs/>
              </w:rPr>
            </w:pPr>
            <w:r w:rsidRPr="006D6C1E">
              <w:rPr>
                <w:b/>
                <w:bCs/>
              </w:rPr>
              <w:t>(8)</w:t>
            </w:r>
          </w:p>
        </w:tc>
      </w:tr>
      <w:tr w:rsidR="006E5FFA" w:rsidRPr="006D6C1E" w14:paraId="09AD5D84" w14:textId="77777777" w:rsidTr="00F804B9">
        <w:tc>
          <w:tcPr>
            <w:tcW w:w="569" w:type="dxa"/>
          </w:tcPr>
          <w:p w14:paraId="624F1E10" w14:textId="78A32849" w:rsidR="006E5FFA" w:rsidRPr="006D6C1E" w:rsidRDefault="006E5FFA" w:rsidP="006E5FFA">
            <w:pPr>
              <w:spacing w:after="0" w:line="240" w:lineRule="auto"/>
            </w:pPr>
            <w:r>
              <w:t>1</w:t>
            </w:r>
          </w:p>
        </w:tc>
        <w:tc>
          <w:tcPr>
            <w:tcW w:w="1773" w:type="dxa"/>
          </w:tcPr>
          <w:p w14:paraId="104140DB" w14:textId="75FFBCC5" w:rsidR="006E5FFA" w:rsidRPr="006D6C1E" w:rsidRDefault="006E5FFA" w:rsidP="006E5FFA">
            <w:pPr>
              <w:autoSpaceDE w:val="0"/>
              <w:autoSpaceDN w:val="0"/>
              <w:rPr>
                <w:bCs/>
                <w:lang w:eastAsia="id-ID"/>
              </w:rPr>
            </w:pPr>
            <w:r w:rsidRPr="00BB0965">
              <w:rPr>
                <w:rFonts w:cs="Calibri"/>
              </w:rPr>
              <w:t xml:space="preserve">Setelah mengikuti perkuliahan mahasiswa mampu menjelaskan </w:t>
            </w:r>
            <w:r>
              <w:t>Konsep Dasar Epidemiologi</w:t>
            </w:r>
          </w:p>
        </w:tc>
        <w:tc>
          <w:tcPr>
            <w:tcW w:w="1984" w:type="dxa"/>
          </w:tcPr>
          <w:p w14:paraId="11AC1F75" w14:textId="77777777" w:rsidR="006E5FFA" w:rsidRDefault="006E5FFA" w:rsidP="006E5FF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Menjelaskan Pengertian Epidemiologi. </w:t>
            </w:r>
          </w:p>
          <w:p w14:paraId="133F93E3" w14:textId="77777777" w:rsidR="006E5FFA" w:rsidRDefault="006E5FFA" w:rsidP="006E5FF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2. Mendeskripsikan Ruang Lingkup Epidemiologi</w:t>
            </w:r>
          </w:p>
          <w:p w14:paraId="091930C7" w14:textId="77777777" w:rsidR="006E5FFA" w:rsidRDefault="006E5FFA" w:rsidP="006E5FF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 Menjelaskan tujuan Epidemiologi </w:t>
            </w:r>
          </w:p>
          <w:p w14:paraId="16B82978" w14:textId="79AFB193" w:rsidR="006E5FFA" w:rsidRPr="006D6C1E" w:rsidRDefault="006E5FFA" w:rsidP="006E5FFA">
            <w:pPr>
              <w:autoSpaceDE w:val="0"/>
              <w:autoSpaceDN w:val="0"/>
              <w:ind w:left="130" w:hanging="180"/>
              <w:rPr>
                <w:b/>
                <w:bCs/>
                <w:color w:val="0432FF"/>
                <w:lang w:eastAsia="id-ID"/>
              </w:rPr>
            </w:pPr>
          </w:p>
        </w:tc>
        <w:tc>
          <w:tcPr>
            <w:tcW w:w="2268" w:type="dxa"/>
          </w:tcPr>
          <w:p w14:paraId="4171C246" w14:textId="77777777" w:rsidR="006E5FFA" w:rsidRPr="00BB0965" w:rsidRDefault="006E5FFA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Partisipasi</w:t>
            </w:r>
          </w:p>
          <w:p w14:paraId="4436C9DA" w14:textId="77777777" w:rsidR="006E5FFA" w:rsidRPr="00BB0965" w:rsidRDefault="006E5FFA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04EA8E02" w14:textId="77777777" w:rsidR="006E5FFA" w:rsidRPr="00BB0965" w:rsidRDefault="006E5FFA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4BA10031" w14:textId="6CBCB0C8" w:rsidR="006E5FFA" w:rsidRPr="006D6C1E" w:rsidRDefault="006E5FFA" w:rsidP="006E5FFA">
            <w:pPr>
              <w:autoSpaceDE w:val="0"/>
              <w:autoSpaceDN w:val="0"/>
            </w:pPr>
          </w:p>
        </w:tc>
        <w:tc>
          <w:tcPr>
            <w:tcW w:w="2694" w:type="dxa"/>
          </w:tcPr>
          <w:p w14:paraId="2C90DB2E" w14:textId="77777777" w:rsidR="006E5FFA" w:rsidRPr="00BB0965" w:rsidRDefault="006E5FFA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4C352DA1" w14:textId="77777777" w:rsidR="006E5FFA" w:rsidRPr="00BB0965" w:rsidRDefault="006E5FFA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Brainstorming</w:t>
            </w:r>
          </w:p>
          <w:p w14:paraId="2F2462FD" w14:textId="77777777" w:rsidR="006E5FFA" w:rsidRPr="00BB0965" w:rsidRDefault="006E5FFA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Diskusi </w:t>
            </w:r>
          </w:p>
          <w:p w14:paraId="030FCEDD" w14:textId="77777777" w:rsidR="006E5FFA" w:rsidRDefault="006E5FFA" w:rsidP="006E5FFA">
            <w:pPr>
              <w:pStyle w:val="ListParagraph"/>
              <w:autoSpaceDE w:val="0"/>
              <w:autoSpaceDN w:val="0"/>
              <w:spacing w:after="0" w:line="240" w:lineRule="auto"/>
              <w:ind w:left="260"/>
              <w:contextualSpacing w:val="0"/>
              <w:jc w:val="left"/>
              <w:rPr>
                <w:rFonts w:cs="Calibri"/>
                <w:b/>
                <w:color w:val="0070C0"/>
              </w:rPr>
            </w:pPr>
            <w:r>
              <w:rPr>
                <w:rFonts w:cs="Calibri"/>
                <w:b/>
                <w:color w:val="0070C0"/>
              </w:rPr>
              <w:t>{TM: 1x (2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  <w:p w14:paraId="15E8B00D" w14:textId="77777777" w:rsidR="006E5FFA" w:rsidRPr="006E5FFA" w:rsidRDefault="006E5FFA" w:rsidP="006E5FFA">
            <w:pPr>
              <w:ind w:left="175"/>
              <w:rPr>
                <w:b/>
                <w:color w:val="2E74B5" w:themeColor="accent1" w:themeShade="BF"/>
                <w:lang w:val="id-ID" w:eastAsia="id-ID"/>
              </w:rPr>
            </w:pPr>
            <w:r w:rsidRPr="006E5FFA">
              <w:rPr>
                <w:b/>
                <w:color w:val="2E74B5" w:themeColor="accent1" w:themeShade="BF"/>
                <w:lang w:val="id-ID" w:eastAsia="id-ID"/>
              </w:rPr>
              <w:t>Belajar Mandiri (BM): 2x60”</w:t>
            </w:r>
          </w:p>
          <w:p w14:paraId="2A304C79" w14:textId="7FA8A005" w:rsidR="006E5FFA" w:rsidRPr="006D6C1E" w:rsidRDefault="006E5FFA" w:rsidP="006E5FFA">
            <w:pPr>
              <w:pStyle w:val="ListParagraph"/>
              <w:autoSpaceDE w:val="0"/>
              <w:autoSpaceDN w:val="0"/>
              <w:spacing w:after="0" w:line="240" w:lineRule="auto"/>
              <w:ind w:left="260"/>
              <w:contextualSpacing w:val="0"/>
              <w:jc w:val="left"/>
              <w:rPr>
                <w:bCs/>
                <w:lang w:eastAsia="id-ID"/>
              </w:rPr>
            </w:pPr>
          </w:p>
        </w:tc>
        <w:tc>
          <w:tcPr>
            <w:tcW w:w="2578" w:type="dxa"/>
          </w:tcPr>
          <w:p w14:paraId="1449EAA1" w14:textId="77777777" w:rsidR="006E5FFA" w:rsidRPr="006D6C1E" w:rsidRDefault="006E5FFA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09B94A2A" w14:textId="72BAD5A9" w:rsidR="006E5FFA" w:rsidRPr="006D6C1E" w:rsidRDefault="006E5FFA" w:rsidP="006E5FFA">
            <w:pPr>
              <w:pStyle w:val="ListParagraph"/>
              <w:ind w:left="148"/>
              <w:rPr>
                <w:bCs/>
                <w:lang w:eastAsia="id-ID"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4305522C" w14:textId="77777777" w:rsidR="006E5FFA" w:rsidRDefault="006E5FFA" w:rsidP="006E5FFA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>
              <w:rPr>
                <w:rFonts w:cs="Calibri"/>
              </w:rPr>
              <w:t>1.Kontrak Perkuliahan</w:t>
            </w:r>
          </w:p>
          <w:p w14:paraId="410352A4" w14:textId="0FF8F0F9" w:rsidR="006E5FFA" w:rsidRPr="00BB0965" w:rsidRDefault="006E5FFA" w:rsidP="006E5FFA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>
              <w:rPr>
                <w:rFonts w:cs="Calibri"/>
              </w:rPr>
              <w:t>2.Dasar Epidemiologi</w:t>
            </w:r>
          </w:p>
          <w:p w14:paraId="3786297B" w14:textId="2AC4E452" w:rsidR="006E5FFA" w:rsidRDefault="006E5FFA" w:rsidP="006E5FFA">
            <w:pPr>
              <w:tabs>
                <w:tab w:val="left" w:pos="294"/>
                <w:tab w:val="left" w:pos="436"/>
                <w:tab w:val="left" w:pos="1452"/>
                <w:tab w:val="left" w:pos="1704"/>
              </w:tabs>
              <w:spacing w:after="0" w:line="240" w:lineRule="auto"/>
              <w:ind w:left="294" w:hanging="283"/>
              <w:rPr>
                <w:rFonts w:cs="Calibri"/>
              </w:rPr>
            </w:pPr>
            <w:r>
              <w:rPr>
                <w:rFonts w:cs="Calibri"/>
              </w:rPr>
              <w:t>a.Pengertian Epidemiologi</w:t>
            </w:r>
          </w:p>
          <w:p w14:paraId="30F22D99" w14:textId="5E77DAC7" w:rsidR="006E5FFA" w:rsidRDefault="006E5FFA" w:rsidP="006E5FFA">
            <w:pPr>
              <w:tabs>
                <w:tab w:val="left" w:pos="436"/>
                <w:tab w:val="left" w:pos="1704"/>
              </w:tabs>
              <w:spacing w:after="0" w:line="240" w:lineRule="auto"/>
              <w:ind w:left="294" w:hanging="283"/>
              <w:rPr>
                <w:rFonts w:cs="Calibri"/>
              </w:rPr>
            </w:pPr>
            <w:r>
              <w:rPr>
                <w:rFonts w:cs="Calibri"/>
              </w:rPr>
              <w:t>b.Ruang Lingkup Epidemiologi</w:t>
            </w:r>
          </w:p>
          <w:p w14:paraId="6DB38D93" w14:textId="3710FEF4" w:rsidR="006E5FFA" w:rsidRPr="00335B87" w:rsidRDefault="006E5FFA" w:rsidP="006E5FFA">
            <w:pPr>
              <w:tabs>
                <w:tab w:val="left" w:pos="436"/>
                <w:tab w:val="left" w:pos="1704"/>
              </w:tabs>
              <w:ind w:left="294" w:hanging="283"/>
              <w:rPr>
                <w:lang w:val="en-ID"/>
              </w:rPr>
            </w:pPr>
            <w:r>
              <w:rPr>
                <w:rFonts w:cs="Calibri"/>
              </w:rPr>
              <w:t>c.Tujuan Epidemiologi</w:t>
            </w:r>
          </w:p>
        </w:tc>
        <w:tc>
          <w:tcPr>
            <w:tcW w:w="1169" w:type="dxa"/>
          </w:tcPr>
          <w:p w14:paraId="1C4B23E9" w14:textId="7BAAA945" w:rsidR="006E5FFA" w:rsidRPr="006D6C1E" w:rsidRDefault="006E5FFA" w:rsidP="006E5FFA">
            <w:pPr>
              <w:autoSpaceDE w:val="0"/>
              <w:autoSpaceDN w:val="0"/>
              <w:jc w:val="center"/>
              <w:rPr>
                <w:b/>
                <w:bCs/>
                <w:lang w:eastAsia="id-ID"/>
              </w:rPr>
            </w:pPr>
            <w:r>
              <w:rPr>
                <w:b/>
                <w:bCs/>
                <w:lang w:eastAsia="id-ID"/>
              </w:rPr>
              <w:t>5</w:t>
            </w:r>
            <w:r w:rsidR="00401A31">
              <w:rPr>
                <w:b/>
                <w:bCs/>
                <w:lang w:eastAsia="id-ID"/>
              </w:rPr>
              <w:t>%</w:t>
            </w:r>
          </w:p>
        </w:tc>
      </w:tr>
      <w:tr w:rsidR="00401A31" w:rsidRPr="006D6C1E" w14:paraId="6858F523" w14:textId="77777777" w:rsidTr="00F804B9">
        <w:tc>
          <w:tcPr>
            <w:tcW w:w="569" w:type="dxa"/>
          </w:tcPr>
          <w:p w14:paraId="5AE94973" w14:textId="2912B001" w:rsidR="00401A31" w:rsidRPr="006D6C1E" w:rsidRDefault="00401A31" w:rsidP="00401A31">
            <w:pPr>
              <w:spacing w:after="0" w:line="240" w:lineRule="auto"/>
            </w:pPr>
            <w:r>
              <w:t>2</w:t>
            </w:r>
          </w:p>
        </w:tc>
        <w:tc>
          <w:tcPr>
            <w:tcW w:w="1773" w:type="dxa"/>
          </w:tcPr>
          <w:p w14:paraId="42B398F8" w14:textId="0AD3448F" w:rsidR="00401A31" w:rsidRPr="006D6C1E" w:rsidRDefault="00401A31" w:rsidP="00401A31">
            <w:pPr>
              <w:spacing w:after="0" w:line="240" w:lineRule="auto"/>
              <w:rPr>
                <w:rFonts w:cs="Arial"/>
                <w:color w:val="000000"/>
              </w:rPr>
            </w:pPr>
            <w:r w:rsidRPr="00BB0965">
              <w:rPr>
                <w:rFonts w:cs="Calibri"/>
              </w:rPr>
              <w:t xml:space="preserve">Setelah mengikuti perkuliahan mahasiswa </w:t>
            </w:r>
            <w:r w:rsidRPr="00BB0965">
              <w:rPr>
                <w:rFonts w:cs="Calibri"/>
              </w:rPr>
              <w:lastRenderedPageBreak/>
              <w:t xml:space="preserve">mampu menjelaskan </w:t>
            </w:r>
            <w:r>
              <w:t>Konsep Dasar Penyakit</w:t>
            </w:r>
          </w:p>
        </w:tc>
        <w:tc>
          <w:tcPr>
            <w:tcW w:w="1984" w:type="dxa"/>
          </w:tcPr>
          <w:p w14:paraId="412924CC" w14:textId="77777777" w:rsidR="00401A31" w:rsidRDefault="00401A31" w:rsidP="00626FF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Mampu m</w:t>
            </w:r>
            <w:r w:rsidRPr="00BB0965">
              <w:rPr>
                <w:rFonts w:cs="Calibri"/>
              </w:rPr>
              <w:t xml:space="preserve">enjelaskan </w:t>
            </w:r>
            <w:r>
              <w:rPr>
                <w:rFonts w:cs="Calibri"/>
              </w:rPr>
              <w:t xml:space="preserve">Teori </w:t>
            </w:r>
            <w:r>
              <w:rPr>
                <w:rFonts w:cs="Calibri"/>
              </w:rPr>
              <w:lastRenderedPageBreak/>
              <w:t>pembentukan penyakit</w:t>
            </w:r>
          </w:p>
          <w:p w14:paraId="62757335" w14:textId="77777777" w:rsidR="00401A31" w:rsidRPr="002D6A13" w:rsidRDefault="00401A31" w:rsidP="00626FF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Mampu menjelaskan tentang</w:t>
            </w:r>
            <w:r w:rsidRPr="002D6A13">
              <w:rPr>
                <w:rFonts w:cs="Calibri"/>
              </w:rPr>
              <w:t xml:space="preserve"> Segitiga epidemiologi, </w:t>
            </w:r>
            <w:r w:rsidRPr="002D6A13">
              <w:rPr>
                <w:rFonts w:cs="Calibri"/>
                <w:i/>
              </w:rPr>
              <w:t>the wheel</w:t>
            </w:r>
            <w:r w:rsidRPr="002D6A13">
              <w:rPr>
                <w:rFonts w:cs="Calibri"/>
              </w:rPr>
              <w:t>,jaring-jaring penyebab (</w:t>
            </w:r>
            <w:r w:rsidRPr="002D6A13">
              <w:rPr>
                <w:rFonts w:cs="Calibri"/>
                <w:i/>
              </w:rPr>
              <w:t>web causation</w:t>
            </w:r>
            <w:r w:rsidRPr="002D6A13">
              <w:rPr>
                <w:rFonts w:cs="Calibri"/>
              </w:rPr>
              <w:t>)</w:t>
            </w:r>
          </w:p>
          <w:p w14:paraId="0425CC4E" w14:textId="4ED1B4EF" w:rsidR="00401A31" w:rsidRPr="00335B87" w:rsidRDefault="00401A31" w:rsidP="00401A31">
            <w:pPr>
              <w:rPr>
                <w:lang w:val="en-ID"/>
              </w:rPr>
            </w:pPr>
            <w:r>
              <w:rPr>
                <w:rFonts w:cs="Calibri"/>
              </w:rPr>
              <w:t>3. Mampu menjelaskan tentang Riwayat Alamiah Penyakit</w:t>
            </w:r>
          </w:p>
        </w:tc>
        <w:tc>
          <w:tcPr>
            <w:tcW w:w="2268" w:type="dxa"/>
          </w:tcPr>
          <w:p w14:paraId="569EA21A" w14:textId="77777777" w:rsidR="00401A31" w:rsidRPr="00BB0965" w:rsidRDefault="00401A31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lastRenderedPageBreak/>
              <w:t>Partisipasi</w:t>
            </w:r>
          </w:p>
          <w:p w14:paraId="1EBDA26E" w14:textId="77777777" w:rsidR="00401A31" w:rsidRPr="00044C08" w:rsidRDefault="00401A31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Observasi</w:t>
            </w:r>
          </w:p>
          <w:p w14:paraId="6C0D0769" w14:textId="77777777" w:rsidR="00401A31" w:rsidRPr="00BB0965" w:rsidRDefault="00401A31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tertulis</w:t>
            </w:r>
          </w:p>
          <w:p w14:paraId="6E0ECB39" w14:textId="415C4F0C" w:rsidR="00401A31" w:rsidRPr="006D6C1E" w:rsidRDefault="00401A31" w:rsidP="00401A31">
            <w:pPr>
              <w:spacing w:after="0" w:line="240" w:lineRule="auto"/>
            </w:pPr>
          </w:p>
        </w:tc>
        <w:tc>
          <w:tcPr>
            <w:tcW w:w="2694" w:type="dxa"/>
          </w:tcPr>
          <w:p w14:paraId="45F78E33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45170ADA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Brainstorming</w:t>
            </w:r>
          </w:p>
          <w:p w14:paraId="20081C3F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72306890" w14:textId="77777777" w:rsidR="00401A31" w:rsidRPr="00BB0965" w:rsidRDefault="00401A31" w:rsidP="00401A31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{TM: 1x (</w:t>
            </w:r>
            <w:r>
              <w:rPr>
                <w:rFonts w:cs="Calibri"/>
                <w:b/>
                <w:color w:val="0070C0"/>
              </w:rPr>
              <w:t>1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  <w:p w14:paraId="462847AF" w14:textId="77777777" w:rsidR="00401A31" w:rsidRPr="00BB0965" w:rsidRDefault="00401A31" w:rsidP="00401A31">
            <w:pPr>
              <w:spacing w:after="0" w:line="240" w:lineRule="auto"/>
              <w:rPr>
                <w:rFonts w:cs="Calibri"/>
              </w:rPr>
            </w:pPr>
            <w:r w:rsidRPr="00BB0965">
              <w:rPr>
                <w:rFonts w:cs="Calibri"/>
              </w:rPr>
              <w:lastRenderedPageBreak/>
              <w:t>Tugas 1 :</w:t>
            </w:r>
          </w:p>
          <w:p w14:paraId="1252E9A8" w14:textId="77777777" w:rsidR="00401A31" w:rsidRPr="00BB0965" w:rsidRDefault="00401A31" w:rsidP="00626FF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Kajian pustaka </w:t>
            </w:r>
            <w:r>
              <w:rPr>
                <w:rFonts w:cs="Calibri"/>
              </w:rPr>
              <w:t>tentang teori pembentukan penyakit</w:t>
            </w:r>
          </w:p>
          <w:p w14:paraId="608D763E" w14:textId="11DA86C9" w:rsidR="00401A31" w:rsidRPr="006D6C1E" w:rsidRDefault="00401A31" w:rsidP="00401A31">
            <w:pPr>
              <w:spacing w:after="0" w:line="240" w:lineRule="auto"/>
              <w:ind w:left="104" w:hanging="142"/>
              <w:jc w:val="left"/>
            </w:pPr>
            <w:r>
              <w:rPr>
                <w:rFonts w:cs="Calibri"/>
                <w:b/>
                <w:color w:val="0070C0"/>
              </w:rPr>
              <w:t>{BM</w:t>
            </w:r>
            <w:r w:rsidRPr="00BB0965">
              <w:rPr>
                <w:rFonts w:cs="Calibri"/>
                <w:b/>
                <w:color w:val="0070C0"/>
              </w:rPr>
              <w:t>: 1x(</w:t>
            </w:r>
            <w:r>
              <w:rPr>
                <w:rFonts w:cs="Calibri"/>
                <w:b/>
                <w:color w:val="0070C0"/>
              </w:rPr>
              <w:t>1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</w:tc>
        <w:tc>
          <w:tcPr>
            <w:tcW w:w="2578" w:type="dxa"/>
          </w:tcPr>
          <w:p w14:paraId="142B8CE1" w14:textId="77777777" w:rsidR="00401A31" w:rsidRPr="006D6C1E" w:rsidRDefault="00401A31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lastRenderedPageBreak/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098463B9" w14:textId="65C85287" w:rsidR="00401A31" w:rsidRPr="006D6C1E" w:rsidRDefault="00401A31" w:rsidP="00401A31">
            <w:pPr>
              <w:spacing w:after="0" w:line="240" w:lineRule="auto"/>
              <w:ind w:left="360"/>
              <w:jc w:val="left"/>
              <w:rPr>
                <w:rFonts w:cs="Calibri"/>
                <w:b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1754080A" w14:textId="77777777" w:rsidR="00401A31" w:rsidRDefault="00401A31" w:rsidP="00401A3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</w:rPr>
              <w:t xml:space="preserve">1. </w:t>
            </w:r>
            <w:r>
              <w:rPr>
                <w:rFonts w:ascii="Calibri" w:hAnsi="Calibri" w:cs="Calibri"/>
                <w:sz w:val="22"/>
                <w:szCs w:val="22"/>
              </w:rPr>
              <w:t>Teori pembentukan penyakit</w:t>
            </w:r>
          </w:p>
          <w:p w14:paraId="0DC5245E" w14:textId="77777777" w:rsidR="00401A31" w:rsidRDefault="00401A31" w:rsidP="00401A3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2. Segitiga epidemiologi, </w:t>
            </w:r>
            <w:r w:rsidRPr="002D6A13">
              <w:rPr>
                <w:rFonts w:ascii="Calibri" w:hAnsi="Calibri" w:cs="Calibri"/>
                <w:i/>
                <w:sz w:val="22"/>
                <w:szCs w:val="22"/>
              </w:rPr>
              <w:t>the wheel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jaring-jaring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>penyebab (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web causation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  <w:p w14:paraId="5F10D2DF" w14:textId="77777777" w:rsidR="00401A31" w:rsidRPr="006E3006" w:rsidRDefault="00401A31" w:rsidP="00401A31">
            <w:pPr>
              <w:pStyle w:val="Default"/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3. </w:t>
            </w:r>
            <w:r w:rsidRPr="006E3006">
              <w:rPr>
                <w:rFonts w:ascii="Calibri" w:hAnsi="Calibri" w:cs="Calibri"/>
                <w:i/>
                <w:sz w:val="22"/>
                <w:szCs w:val="22"/>
              </w:rPr>
              <w:t>Natural History of Disease</w:t>
            </w:r>
          </w:p>
          <w:p w14:paraId="2376975B" w14:textId="77777777" w:rsidR="00401A31" w:rsidRPr="006E3006" w:rsidRDefault="00401A31" w:rsidP="00401A31">
            <w:pPr>
              <w:pStyle w:val="ListParagraph"/>
              <w:spacing w:after="0" w:line="240" w:lineRule="auto"/>
              <w:ind w:left="783"/>
              <w:rPr>
                <w:rFonts w:cs="Calibri"/>
                <w:i/>
              </w:rPr>
            </w:pPr>
          </w:p>
          <w:p w14:paraId="756533E4" w14:textId="1799543B" w:rsidR="00401A31" w:rsidRPr="00335B87" w:rsidRDefault="00401A31" w:rsidP="00401A31">
            <w:pPr>
              <w:spacing w:after="0" w:line="240" w:lineRule="auto"/>
              <w:jc w:val="left"/>
              <w:rPr>
                <w:rFonts w:cs="Calibri"/>
                <w:lang w:val="en-ID"/>
              </w:rPr>
            </w:pPr>
            <w:r w:rsidRPr="00BB0965">
              <w:rPr>
                <w:rFonts w:cs="Calibri"/>
                <w:b/>
                <w:color w:val="00B050"/>
              </w:rPr>
              <w:t xml:space="preserve">Referensi  buku : </w:t>
            </w:r>
            <w:r>
              <w:rPr>
                <w:rFonts w:cs="Calibri"/>
                <w:b/>
                <w:color w:val="00B050"/>
              </w:rPr>
              <w:t>1-9</w:t>
            </w:r>
          </w:p>
        </w:tc>
        <w:tc>
          <w:tcPr>
            <w:tcW w:w="1169" w:type="dxa"/>
          </w:tcPr>
          <w:p w14:paraId="46849BC7" w14:textId="20E5F2CE" w:rsidR="00401A31" w:rsidRPr="006D6C1E" w:rsidRDefault="00401A31" w:rsidP="00401A31">
            <w:pPr>
              <w:spacing w:after="0" w:line="240" w:lineRule="auto"/>
            </w:pPr>
            <w:r>
              <w:rPr>
                <w:rFonts w:cs="Calibri"/>
                <w:b/>
                <w:bCs/>
              </w:rPr>
              <w:lastRenderedPageBreak/>
              <w:t>10</w:t>
            </w:r>
            <w:r w:rsidRPr="00BB0965">
              <w:rPr>
                <w:rFonts w:cs="Calibri"/>
                <w:b/>
                <w:bCs/>
              </w:rPr>
              <w:t xml:space="preserve"> %</w:t>
            </w:r>
          </w:p>
        </w:tc>
      </w:tr>
      <w:tr w:rsidR="00401A31" w:rsidRPr="006D6C1E" w14:paraId="15FD5CB7" w14:textId="77777777" w:rsidTr="00F804B9">
        <w:tc>
          <w:tcPr>
            <w:tcW w:w="569" w:type="dxa"/>
          </w:tcPr>
          <w:p w14:paraId="37C1235F" w14:textId="0D04C719" w:rsidR="00401A31" w:rsidRPr="006D6C1E" w:rsidRDefault="00401A31" w:rsidP="00401A31">
            <w:pPr>
              <w:spacing w:after="0" w:line="240" w:lineRule="auto"/>
            </w:pPr>
            <w:r>
              <w:t>3</w:t>
            </w:r>
          </w:p>
        </w:tc>
        <w:tc>
          <w:tcPr>
            <w:tcW w:w="1773" w:type="dxa"/>
          </w:tcPr>
          <w:p w14:paraId="7149A30A" w14:textId="65F9E7A1" w:rsidR="00401A31" w:rsidRPr="00B057CF" w:rsidRDefault="00401A31" w:rsidP="00401A31">
            <w:pPr>
              <w:spacing w:after="0" w:line="240" w:lineRule="auto"/>
              <w:rPr>
                <w:lang w:val="en-ID"/>
              </w:rPr>
            </w:pPr>
            <w:r w:rsidRPr="00BB0965">
              <w:rPr>
                <w:rFonts w:cs="Calibri"/>
              </w:rPr>
              <w:t xml:space="preserve">Setelah mengikuti perkuliahan mahasiswa mampu menjelaskan </w:t>
            </w:r>
            <w:r>
              <w:t>Epidemiologi Deskriptif</w:t>
            </w:r>
          </w:p>
        </w:tc>
        <w:tc>
          <w:tcPr>
            <w:tcW w:w="1984" w:type="dxa"/>
          </w:tcPr>
          <w:p w14:paraId="5E171841" w14:textId="77777777" w:rsidR="00401A31" w:rsidRPr="00C906BC" w:rsidRDefault="00401A31" w:rsidP="00401A31">
            <w:pPr>
              <w:spacing w:after="0" w:line="240" w:lineRule="auto"/>
              <w:ind w:left="183" w:hanging="183"/>
              <w:rPr>
                <w:color w:val="000000"/>
              </w:rPr>
            </w:pPr>
            <w:r>
              <w:rPr>
                <w:color w:val="000000"/>
              </w:rPr>
              <w:t xml:space="preserve">1.  </w:t>
            </w:r>
            <w:r w:rsidRPr="00C906BC">
              <w:rPr>
                <w:color w:val="000000"/>
              </w:rPr>
              <w:t xml:space="preserve">Menjelaskan Pengertian Epidemiologi Deskriptif </w:t>
            </w:r>
          </w:p>
          <w:p w14:paraId="370A50E0" w14:textId="77777777" w:rsidR="00401A31" w:rsidRPr="00C906BC" w:rsidRDefault="00401A31" w:rsidP="00401A31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C906BC">
              <w:rPr>
                <w:color w:val="000000"/>
              </w:rPr>
              <w:t xml:space="preserve">Menjelaskan Variabel Orang dalam Epidemiologi Deskriptif </w:t>
            </w:r>
          </w:p>
          <w:p w14:paraId="21CD845C" w14:textId="77777777" w:rsidR="00401A31" w:rsidRPr="00C906BC" w:rsidRDefault="00401A31" w:rsidP="00401A31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C906BC">
              <w:rPr>
                <w:color w:val="000000"/>
              </w:rPr>
              <w:t xml:space="preserve">Menjelaskan Variabel Tempat dalam Epidemiologi Deskriptif </w:t>
            </w:r>
          </w:p>
          <w:p w14:paraId="0350830B" w14:textId="645B6EDF" w:rsidR="00401A31" w:rsidRPr="006D6C1E" w:rsidRDefault="00401A31" w:rsidP="00401A31">
            <w:pPr>
              <w:spacing w:after="0" w:line="240" w:lineRule="auto"/>
            </w:pPr>
            <w:r>
              <w:rPr>
                <w:color w:val="000000"/>
              </w:rPr>
              <w:t xml:space="preserve">4. </w:t>
            </w:r>
            <w:r w:rsidRPr="00C906BC">
              <w:rPr>
                <w:color w:val="000000"/>
              </w:rPr>
              <w:t>M</w:t>
            </w:r>
            <w:r>
              <w:rPr>
                <w:color w:val="000000"/>
              </w:rPr>
              <w:t xml:space="preserve">enjelaskan Variabel Waktu </w:t>
            </w:r>
            <w:r>
              <w:rPr>
                <w:color w:val="000000"/>
              </w:rPr>
              <w:lastRenderedPageBreak/>
              <w:t xml:space="preserve">dalam </w:t>
            </w:r>
            <w:r w:rsidRPr="00C906BC">
              <w:rPr>
                <w:color w:val="000000"/>
              </w:rPr>
              <w:t xml:space="preserve">Epidemiologi Deskriptif </w:t>
            </w:r>
          </w:p>
        </w:tc>
        <w:tc>
          <w:tcPr>
            <w:tcW w:w="2268" w:type="dxa"/>
          </w:tcPr>
          <w:p w14:paraId="4AE242DA" w14:textId="77777777" w:rsidR="00401A31" w:rsidRPr="00BB0965" w:rsidRDefault="00401A31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lastRenderedPageBreak/>
              <w:t>Partisipasi</w:t>
            </w:r>
          </w:p>
          <w:p w14:paraId="652B7AD6" w14:textId="77777777" w:rsidR="00401A31" w:rsidRPr="00BB0965" w:rsidRDefault="00401A31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62C1A041" w14:textId="77777777" w:rsidR="00401A31" w:rsidRDefault="00401A31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5B1CA53D" w14:textId="6BEF9F5D" w:rsidR="00401A31" w:rsidRPr="00401A31" w:rsidRDefault="00401A31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401A31">
              <w:rPr>
                <w:rFonts w:cs="Calibri"/>
                <w:bCs/>
              </w:rPr>
              <w:t>Tes tertulis</w:t>
            </w:r>
          </w:p>
        </w:tc>
        <w:tc>
          <w:tcPr>
            <w:tcW w:w="2694" w:type="dxa"/>
          </w:tcPr>
          <w:p w14:paraId="07717BB4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27A36216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Brainstorming</w:t>
            </w:r>
          </w:p>
          <w:p w14:paraId="41F6BA96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4A4C696D" w14:textId="3160E91B" w:rsidR="00401A31" w:rsidRPr="006D6C1E" w:rsidRDefault="00401A31" w:rsidP="00401A31">
            <w:pPr>
              <w:spacing w:after="0" w:line="240" w:lineRule="auto"/>
              <w:ind w:left="720"/>
              <w:rPr>
                <w:rFonts w:cs="Calibri"/>
              </w:rPr>
            </w:pPr>
            <w:r w:rsidRPr="00BB0965">
              <w:rPr>
                <w:rFonts w:cs="Calibri"/>
                <w:b/>
                <w:color w:val="0070C0"/>
              </w:rPr>
              <w:t>{TM: 1x (</w:t>
            </w:r>
            <w:r>
              <w:rPr>
                <w:rFonts w:cs="Calibri"/>
                <w:b/>
                <w:color w:val="0070C0"/>
              </w:rPr>
              <w:t>2</w:t>
            </w:r>
            <w:r w:rsidRPr="00BB0965">
              <w:rPr>
                <w:rFonts w:cs="Calibri"/>
                <w:b/>
                <w:color w:val="0070C0"/>
              </w:rPr>
              <w:t>x50”)</w:t>
            </w:r>
          </w:p>
        </w:tc>
        <w:tc>
          <w:tcPr>
            <w:tcW w:w="2578" w:type="dxa"/>
          </w:tcPr>
          <w:p w14:paraId="5112E720" w14:textId="77777777" w:rsidR="00401A31" w:rsidRPr="006D6C1E" w:rsidRDefault="00401A31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5F94259A" w14:textId="5D39878C" w:rsidR="00401A31" w:rsidRPr="006D6C1E" w:rsidRDefault="00401A31" w:rsidP="00401A31">
            <w:pPr>
              <w:spacing w:after="0" w:line="240" w:lineRule="auto"/>
              <w:ind w:left="360"/>
              <w:jc w:val="left"/>
              <w:rPr>
                <w:rFonts w:cs="Calibri"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70410A90" w14:textId="77777777" w:rsidR="00401A31" w:rsidRPr="003605C9" w:rsidRDefault="00401A31" w:rsidP="00626FF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Pengertian</w:t>
            </w:r>
            <w:r>
              <w:rPr>
                <w:rFonts w:cs="Calibri"/>
              </w:rPr>
              <w:t xml:space="preserve"> Epidemiologi Deskriptif</w:t>
            </w:r>
          </w:p>
          <w:p w14:paraId="0A3F19D2" w14:textId="77777777" w:rsidR="00401A31" w:rsidRPr="003605C9" w:rsidRDefault="00401A31" w:rsidP="00626FF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Pengertian Variabel-variabel dalam Epidemiologi Deskriptif :</w:t>
            </w:r>
          </w:p>
          <w:p w14:paraId="31CE4928" w14:textId="77777777" w:rsidR="00401A31" w:rsidRDefault="00401A31" w:rsidP="00401A31">
            <w:pPr>
              <w:pStyle w:val="ListParagraph"/>
              <w:spacing w:after="0" w:line="240" w:lineRule="auto"/>
              <w:ind w:left="423"/>
              <w:rPr>
                <w:rFonts w:cs="Calibri"/>
              </w:rPr>
            </w:pPr>
            <w:r>
              <w:rPr>
                <w:rFonts w:cs="Calibri"/>
              </w:rPr>
              <w:t>a. Variabel Orang</w:t>
            </w:r>
          </w:p>
          <w:p w14:paraId="51D96264" w14:textId="77777777" w:rsidR="00401A31" w:rsidRDefault="00401A31" w:rsidP="00401A31">
            <w:pPr>
              <w:pStyle w:val="ListParagraph"/>
              <w:spacing w:after="0" w:line="240" w:lineRule="auto"/>
              <w:ind w:left="423"/>
              <w:rPr>
                <w:rFonts w:cs="Calibri"/>
              </w:rPr>
            </w:pPr>
            <w:r>
              <w:rPr>
                <w:rFonts w:cs="Calibri"/>
              </w:rPr>
              <w:t>b. Variabel Tempat</w:t>
            </w:r>
          </w:p>
          <w:p w14:paraId="1BA06E85" w14:textId="77777777" w:rsidR="00401A31" w:rsidRPr="003605C9" w:rsidRDefault="00401A31" w:rsidP="00401A31">
            <w:pPr>
              <w:pStyle w:val="ListParagraph"/>
              <w:spacing w:after="0" w:line="240" w:lineRule="auto"/>
              <w:ind w:left="423"/>
              <w:rPr>
                <w:rFonts w:cs="Calibri"/>
              </w:rPr>
            </w:pPr>
            <w:r>
              <w:rPr>
                <w:rFonts w:cs="Calibri"/>
              </w:rPr>
              <w:t>c. Variabel Waktu</w:t>
            </w:r>
          </w:p>
          <w:p w14:paraId="28575E57" w14:textId="74BCB623" w:rsidR="00401A31" w:rsidRPr="00335B87" w:rsidRDefault="00401A31" w:rsidP="00401A31">
            <w:pPr>
              <w:spacing w:after="0" w:line="240" w:lineRule="auto"/>
              <w:rPr>
                <w:lang w:val="en-ID"/>
              </w:rPr>
            </w:pPr>
            <w:r w:rsidRPr="00BB0965">
              <w:rPr>
                <w:rFonts w:cs="Calibri"/>
                <w:b/>
                <w:color w:val="00B050"/>
              </w:rPr>
              <w:t xml:space="preserve">Referensi  buku : </w:t>
            </w:r>
            <w:r>
              <w:rPr>
                <w:rFonts w:cs="Calibri"/>
                <w:b/>
                <w:color w:val="00B050"/>
              </w:rPr>
              <w:t>1-9</w:t>
            </w:r>
          </w:p>
        </w:tc>
        <w:tc>
          <w:tcPr>
            <w:tcW w:w="1169" w:type="dxa"/>
          </w:tcPr>
          <w:p w14:paraId="3ACAED46" w14:textId="30A09FD4" w:rsidR="00401A31" w:rsidRPr="006D6C1E" w:rsidRDefault="00401A31" w:rsidP="00401A31">
            <w:pPr>
              <w:spacing w:after="0" w:line="240" w:lineRule="auto"/>
            </w:pPr>
            <w:r>
              <w:rPr>
                <w:rFonts w:cs="Calibri"/>
                <w:b/>
                <w:bCs/>
              </w:rPr>
              <w:t>10</w:t>
            </w:r>
            <w:r w:rsidRPr="00BB0965">
              <w:rPr>
                <w:rFonts w:cs="Calibri"/>
                <w:b/>
                <w:bCs/>
              </w:rPr>
              <w:t>%</w:t>
            </w:r>
          </w:p>
        </w:tc>
      </w:tr>
      <w:tr w:rsidR="00401A31" w:rsidRPr="006D6C1E" w14:paraId="11659EB9" w14:textId="77777777" w:rsidTr="00F804B9">
        <w:tc>
          <w:tcPr>
            <w:tcW w:w="569" w:type="dxa"/>
          </w:tcPr>
          <w:p w14:paraId="33DA9A7E" w14:textId="1B2C56E7" w:rsidR="00401A31" w:rsidRPr="006D6C1E" w:rsidRDefault="00401A31" w:rsidP="00401A31">
            <w:pPr>
              <w:spacing w:after="0" w:line="240" w:lineRule="auto"/>
            </w:pPr>
            <w:r>
              <w:t>4,5</w:t>
            </w:r>
          </w:p>
        </w:tc>
        <w:tc>
          <w:tcPr>
            <w:tcW w:w="1773" w:type="dxa"/>
          </w:tcPr>
          <w:p w14:paraId="3F3808D8" w14:textId="77777777" w:rsidR="00401A31" w:rsidRPr="00BB0965" w:rsidRDefault="00401A31" w:rsidP="00401A31">
            <w:pPr>
              <w:spacing w:after="0" w:line="240" w:lineRule="auto"/>
              <w:rPr>
                <w:rFonts w:cs="Calibri"/>
              </w:rPr>
            </w:pPr>
            <w:r w:rsidRPr="00BB0965">
              <w:rPr>
                <w:rFonts w:cs="Calibri"/>
              </w:rPr>
              <w:t>Setelah</w:t>
            </w:r>
            <w:r>
              <w:rPr>
                <w:rFonts w:cs="Calibri"/>
              </w:rPr>
              <w:t xml:space="preserve"> mengikuti perkuliahan ma</w:t>
            </w:r>
            <w:r w:rsidRPr="00BB0965">
              <w:rPr>
                <w:rFonts w:cs="Calibri"/>
              </w:rPr>
              <w:t xml:space="preserve">hasiswa mampu menjelaskan  </w:t>
            </w:r>
            <w:r>
              <w:rPr>
                <w:color w:val="000000"/>
              </w:rPr>
              <w:t>Epidemiologi  Penyakit Menular</w:t>
            </w:r>
          </w:p>
          <w:p w14:paraId="6465AE96" w14:textId="0A51538F" w:rsidR="00401A31" w:rsidRPr="006D6C1E" w:rsidRDefault="00401A31" w:rsidP="00401A3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984" w:type="dxa"/>
          </w:tcPr>
          <w:p w14:paraId="22B95CB8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Menjelaskan pengertian penyakit menular </w:t>
            </w:r>
          </w:p>
          <w:p w14:paraId="3C26D46A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Mengkategorikan jenis – jenis penyakit menular </w:t>
            </w:r>
          </w:p>
          <w:p w14:paraId="38AFAA9E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 Menjabarkan karakteristik penyakit menular </w:t>
            </w:r>
          </w:p>
          <w:p w14:paraId="46314D82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4. Mengemukakan pendekatan epidemiologi penyakit menular </w:t>
            </w:r>
          </w:p>
          <w:p w14:paraId="6C775375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5.  Melaksanakan upaya – upaya pencegahan penyakit menular </w:t>
            </w:r>
          </w:p>
          <w:p w14:paraId="6D8D26B8" w14:textId="199F2B6A" w:rsidR="00401A31" w:rsidRPr="00335B87" w:rsidRDefault="00401A31" w:rsidP="00401A31">
            <w:pPr>
              <w:tabs>
                <w:tab w:val="left" w:pos="408"/>
              </w:tabs>
              <w:rPr>
                <w:color w:val="000000"/>
                <w:lang w:val="en-ID"/>
              </w:rPr>
            </w:pPr>
          </w:p>
        </w:tc>
        <w:tc>
          <w:tcPr>
            <w:tcW w:w="2268" w:type="dxa"/>
          </w:tcPr>
          <w:p w14:paraId="32FF336C" w14:textId="77777777" w:rsidR="00401A31" w:rsidRPr="00BB0965" w:rsidRDefault="00401A31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Partisipasi</w:t>
            </w:r>
          </w:p>
          <w:p w14:paraId="03648763" w14:textId="77777777" w:rsidR="00401A31" w:rsidRPr="00BB0965" w:rsidRDefault="00401A31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42AA8993" w14:textId="77777777" w:rsidR="00401A31" w:rsidRPr="00BB0965" w:rsidRDefault="00401A31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236CB77A" w14:textId="77777777" w:rsidR="00401A31" w:rsidRPr="00BB0965" w:rsidRDefault="00401A31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tertulis</w:t>
            </w:r>
          </w:p>
          <w:p w14:paraId="107C26C0" w14:textId="7D78AD59" w:rsidR="00401A31" w:rsidRPr="006D6C1E" w:rsidRDefault="00401A31" w:rsidP="00401A31">
            <w:pPr>
              <w:spacing w:after="0" w:line="240" w:lineRule="auto"/>
            </w:pPr>
          </w:p>
        </w:tc>
        <w:tc>
          <w:tcPr>
            <w:tcW w:w="2694" w:type="dxa"/>
          </w:tcPr>
          <w:p w14:paraId="6DDB77C3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178E7492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Presentasi Kelompok</w:t>
            </w:r>
          </w:p>
          <w:p w14:paraId="4F1ABAE9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4F816D7C" w14:textId="77777777" w:rsidR="00401A31" w:rsidRPr="00BB0965" w:rsidRDefault="00401A31" w:rsidP="00401A31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{TM: 1x (1x50”)}</w:t>
            </w:r>
          </w:p>
          <w:p w14:paraId="33521D04" w14:textId="77777777" w:rsidR="00401A31" w:rsidRPr="00BB0965" w:rsidRDefault="00401A31" w:rsidP="00401A31">
            <w:pPr>
              <w:spacing w:after="0" w:line="240" w:lineRule="auto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Tugas </w:t>
            </w:r>
            <w:r>
              <w:rPr>
                <w:rFonts w:cs="Calibri"/>
              </w:rPr>
              <w:t>2</w:t>
            </w:r>
            <w:r w:rsidRPr="00BB0965">
              <w:rPr>
                <w:rFonts w:cs="Calibri"/>
              </w:rPr>
              <w:t xml:space="preserve"> :</w:t>
            </w:r>
          </w:p>
          <w:p w14:paraId="702FFCAA" w14:textId="77777777" w:rsidR="00401A31" w:rsidRDefault="00401A31" w:rsidP="00626FF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Kajian pustaka </w:t>
            </w:r>
          </w:p>
          <w:p w14:paraId="7BFCFA45" w14:textId="77777777" w:rsidR="00401A31" w:rsidRPr="002A7E59" w:rsidRDefault="00401A31" w:rsidP="00626FF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Makalah kelompok tentang penyakit menular</w:t>
            </w:r>
          </w:p>
          <w:p w14:paraId="331A144A" w14:textId="77777777" w:rsidR="00401A31" w:rsidRPr="00BB0965" w:rsidRDefault="00401A31" w:rsidP="00401A31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{PT: 1x(</w:t>
            </w:r>
            <w:r>
              <w:rPr>
                <w:rFonts w:cs="Calibri"/>
                <w:b/>
                <w:color w:val="0070C0"/>
              </w:rPr>
              <w:t>1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  <w:p w14:paraId="4DE7F76C" w14:textId="77777777" w:rsidR="00401A31" w:rsidRPr="006D6C1E" w:rsidRDefault="00401A31" w:rsidP="00401A31">
            <w:pPr>
              <w:spacing w:after="0" w:line="240" w:lineRule="auto"/>
            </w:pPr>
          </w:p>
        </w:tc>
        <w:tc>
          <w:tcPr>
            <w:tcW w:w="2578" w:type="dxa"/>
          </w:tcPr>
          <w:p w14:paraId="0311E64C" w14:textId="77777777" w:rsidR="00401A31" w:rsidRPr="006D6C1E" w:rsidRDefault="00401A31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7AAFD016" w14:textId="60BC9C51" w:rsidR="00401A31" w:rsidRPr="006D6C1E" w:rsidRDefault="00401A31" w:rsidP="00401A31">
            <w:pPr>
              <w:spacing w:after="0" w:line="240" w:lineRule="auto"/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06A4440B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Pengertian penyakit menular </w:t>
            </w:r>
          </w:p>
          <w:p w14:paraId="66D3200D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Jenis – jenis penyakit menular </w:t>
            </w:r>
          </w:p>
          <w:p w14:paraId="4C818C8E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 Karakteristik penyakit menular </w:t>
            </w:r>
          </w:p>
          <w:p w14:paraId="20FA0AC4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4. Pendekatan epidemiologi penyakit menular </w:t>
            </w:r>
          </w:p>
          <w:p w14:paraId="337BB940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5.  Upaya – upaya pencegahan penyakit menular </w:t>
            </w:r>
          </w:p>
          <w:p w14:paraId="2C7EA0FF" w14:textId="77777777" w:rsidR="00401A31" w:rsidRDefault="00401A31" w:rsidP="00401A31">
            <w:pPr>
              <w:spacing w:after="0" w:line="240" w:lineRule="auto"/>
              <w:rPr>
                <w:rFonts w:cs="Calibri"/>
                <w:b/>
                <w:color w:val="00B050"/>
              </w:rPr>
            </w:pPr>
          </w:p>
          <w:p w14:paraId="10F31AD3" w14:textId="77777777" w:rsidR="00401A31" w:rsidRDefault="00401A31" w:rsidP="00401A31">
            <w:pPr>
              <w:spacing w:after="0" w:line="240" w:lineRule="auto"/>
              <w:rPr>
                <w:rFonts w:cs="Calibri"/>
                <w:b/>
                <w:color w:val="00B050"/>
              </w:rPr>
            </w:pPr>
            <w:r w:rsidRPr="00BB0965">
              <w:rPr>
                <w:rFonts w:cs="Calibri"/>
                <w:b/>
                <w:color w:val="00B050"/>
              </w:rPr>
              <w:t xml:space="preserve">Referensi  buku : </w:t>
            </w:r>
            <w:r>
              <w:rPr>
                <w:rFonts w:cs="Calibri"/>
                <w:b/>
                <w:color w:val="00B050"/>
              </w:rPr>
              <w:t>1-9</w:t>
            </w:r>
          </w:p>
          <w:p w14:paraId="4A2C1E02" w14:textId="33CB13DA" w:rsidR="00401A31" w:rsidRPr="00335B87" w:rsidRDefault="00401A31" w:rsidP="00401A31">
            <w:pPr>
              <w:spacing w:after="0" w:line="240" w:lineRule="auto"/>
              <w:rPr>
                <w:lang w:val="en-ID"/>
              </w:rPr>
            </w:pPr>
          </w:p>
        </w:tc>
        <w:tc>
          <w:tcPr>
            <w:tcW w:w="1169" w:type="dxa"/>
          </w:tcPr>
          <w:p w14:paraId="1D205D70" w14:textId="77777777" w:rsidR="00401A31" w:rsidRDefault="00401A31" w:rsidP="00401A31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15</w:t>
            </w:r>
            <w:r w:rsidRPr="00BB0965">
              <w:rPr>
                <w:rFonts w:cs="Calibri"/>
                <w:b/>
                <w:bCs/>
              </w:rPr>
              <w:t>%</w:t>
            </w:r>
          </w:p>
          <w:p w14:paraId="1987FF9B" w14:textId="08F82C60" w:rsidR="00401A31" w:rsidRPr="006D6C1E" w:rsidRDefault="00401A31" w:rsidP="00401A31">
            <w:pPr>
              <w:spacing w:after="0" w:line="240" w:lineRule="auto"/>
            </w:pPr>
          </w:p>
        </w:tc>
      </w:tr>
      <w:tr w:rsidR="00401A31" w:rsidRPr="006D6C1E" w14:paraId="21C57139" w14:textId="77777777" w:rsidTr="00F804B9">
        <w:tc>
          <w:tcPr>
            <w:tcW w:w="569" w:type="dxa"/>
          </w:tcPr>
          <w:p w14:paraId="0286E8A4" w14:textId="2FAC47E4" w:rsidR="00401A31" w:rsidRPr="006D6C1E" w:rsidRDefault="00401A31" w:rsidP="00401A31">
            <w:pPr>
              <w:spacing w:after="0" w:line="240" w:lineRule="auto"/>
            </w:pPr>
            <w:r>
              <w:t>6,7</w:t>
            </w:r>
          </w:p>
        </w:tc>
        <w:tc>
          <w:tcPr>
            <w:tcW w:w="1773" w:type="dxa"/>
          </w:tcPr>
          <w:p w14:paraId="63B81BE3" w14:textId="77777777" w:rsidR="00401A31" w:rsidRPr="00BB0965" w:rsidRDefault="00401A31" w:rsidP="00401A31">
            <w:pPr>
              <w:spacing w:after="0" w:line="240" w:lineRule="auto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Setelah mengikuti perkuliahan Mahasiswa mampu menjelaskan </w:t>
            </w:r>
            <w:r>
              <w:rPr>
                <w:rFonts w:cs="Calibri"/>
              </w:rPr>
              <w:t>epidemiologi penyakit tidak menular</w:t>
            </w:r>
          </w:p>
          <w:p w14:paraId="0C978F5B" w14:textId="73580EB9" w:rsidR="00401A31" w:rsidRPr="006D6C1E" w:rsidRDefault="00401A31" w:rsidP="00401A3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984" w:type="dxa"/>
          </w:tcPr>
          <w:p w14:paraId="38C9AA89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 Menjelaskan Peranan Epidemiologi dalam Keperawatan </w:t>
            </w:r>
          </w:p>
          <w:p w14:paraId="2BA02D80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 Menjelaskan pengertian penyakit tidak menular </w:t>
            </w:r>
          </w:p>
          <w:p w14:paraId="3AFE5846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3. Mengkategorikan jenis – jenis penyakit tidak menular </w:t>
            </w:r>
          </w:p>
          <w:p w14:paraId="4A8D47ED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4. Menjabarkan karakteristik penyakit tidak menular </w:t>
            </w:r>
          </w:p>
          <w:p w14:paraId="290D286A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5. Mengemukakan pendekatan epidemiologi penyakit tidak menular </w:t>
            </w:r>
          </w:p>
          <w:p w14:paraId="78D431C3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6. Melaksanakan upaya – upaya pencegahan penyakit tidak menular </w:t>
            </w:r>
          </w:p>
          <w:p w14:paraId="57FCF36C" w14:textId="46B534F9" w:rsidR="00401A31" w:rsidRPr="006D6C1E" w:rsidRDefault="00401A31" w:rsidP="00401A31">
            <w:pPr>
              <w:spacing w:after="0" w:line="240" w:lineRule="auto"/>
            </w:pPr>
          </w:p>
        </w:tc>
        <w:tc>
          <w:tcPr>
            <w:tcW w:w="2268" w:type="dxa"/>
          </w:tcPr>
          <w:p w14:paraId="1CC78C74" w14:textId="77777777" w:rsidR="00401A31" w:rsidRPr="00BB0965" w:rsidRDefault="00401A31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lastRenderedPageBreak/>
              <w:t>Partisipasi</w:t>
            </w:r>
          </w:p>
          <w:p w14:paraId="2E63FC68" w14:textId="77777777" w:rsidR="00401A31" w:rsidRPr="00BB0965" w:rsidRDefault="00401A31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4CD6F972" w14:textId="77777777" w:rsidR="00401A31" w:rsidRPr="00BB0965" w:rsidRDefault="00401A31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6E2C782E" w14:textId="77777777" w:rsidR="00401A31" w:rsidRPr="00BB0965" w:rsidRDefault="00401A31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tertulis</w:t>
            </w:r>
          </w:p>
          <w:p w14:paraId="668AA3BF" w14:textId="29E1638F" w:rsidR="00401A31" w:rsidRPr="006D6C1E" w:rsidRDefault="00401A31" w:rsidP="00401A31">
            <w:pPr>
              <w:spacing w:after="0" w:line="240" w:lineRule="auto"/>
            </w:pPr>
          </w:p>
        </w:tc>
        <w:tc>
          <w:tcPr>
            <w:tcW w:w="2694" w:type="dxa"/>
          </w:tcPr>
          <w:p w14:paraId="0A893207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4C50F389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Presentasi kelompok</w:t>
            </w:r>
          </w:p>
          <w:p w14:paraId="589BA310" w14:textId="77777777" w:rsidR="00401A31" w:rsidRPr="00BB0965" w:rsidRDefault="00401A31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65CB83E9" w14:textId="77777777" w:rsidR="00401A31" w:rsidRPr="00BB0965" w:rsidRDefault="00401A31" w:rsidP="00401A31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{TM: 1x (1x50”)}</w:t>
            </w:r>
          </w:p>
          <w:p w14:paraId="4B907F73" w14:textId="77777777" w:rsidR="00401A31" w:rsidRPr="00BB0965" w:rsidRDefault="00401A31" w:rsidP="00401A31">
            <w:pPr>
              <w:spacing w:after="0" w:line="240" w:lineRule="auto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Tugas </w:t>
            </w:r>
            <w:r>
              <w:rPr>
                <w:rFonts w:cs="Calibri"/>
              </w:rPr>
              <w:t>3</w:t>
            </w:r>
            <w:r w:rsidRPr="00BB0965">
              <w:rPr>
                <w:rFonts w:cs="Calibri"/>
              </w:rPr>
              <w:t xml:space="preserve"> :</w:t>
            </w:r>
          </w:p>
          <w:p w14:paraId="017637A5" w14:textId="77777777" w:rsidR="00401A31" w:rsidRPr="00BB0965" w:rsidRDefault="00401A31" w:rsidP="00626FF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Kajian pustaka</w:t>
            </w:r>
          </w:p>
          <w:p w14:paraId="2F4178C1" w14:textId="77777777" w:rsidR="00401A31" w:rsidRPr="002A7E59" w:rsidRDefault="00401A31" w:rsidP="00626FF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Makalah kelompok tentang penyakit tidak menular</w:t>
            </w:r>
          </w:p>
          <w:p w14:paraId="7DC24659" w14:textId="77777777" w:rsidR="00401A31" w:rsidRPr="00BB0965" w:rsidRDefault="00401A31" w:rsidP="00401A31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{PT: 1x(</w:t>
            </w:r>
            <w:r>
              <w:rPr>
                <w:rFonts w:cs="Calibri"/>
                <w:b/>
                <w:color w:val="0070C0"/>
              </w:rPr>
              <w:t>1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  <w:p w14:paraId="1CA0AD2F" w14:textId="08351FC2" w:rsidR="00401A31" w:rsidRPr="006D6C1E" w:rsidRDefault="00401A31" w:rsidP="00401A31">
            <w:pPr>
              <w:spacing w:after="0" w:line="240" w:lineRule="auto"/>
            </w:pPr>
          </w:p>
        </w:tc>
        <w:tc>
          <w:tcPr>
            <w:tcW w:w="2578" w:type="dxa"/>
          </w:tcPr>
          <w:p w14:paraId="3EC5BDCC" w14:textId="77777777" w:rsidR="00401A31" w:rsidRPr="006D6C1E" w:rsidRDefault="00401A31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lastRenderedPageBreak/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0E17BA3E" w14:textId="430F1AF1" w:rsidR="00401A31" w:rsidRPr="006D6C1E" w:rsidRDefault="00401A31" w:rsidP="00401A31">
            <w:pPr>
              <w:spacing w:after="0" w:line="240" w:lineRule="auto"/>
              <w:ind w:left="360"/>
              <w:jc w:val="left"/>
              <w:rPr>
                <w:rFonts w:cs="Calibri"/>
                <w:b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5958CF5E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Pengertian penyakit tidakmenular </w:t>
            </w:r>
          </w:p>
          <w:p w14:paraId="3F182443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Jenis – jenis penyakit tidakmenular </w:t>
            </w:r>
          </w:p>
          <w:p w14:paraId="1C33F363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 Karakteristik penyakit tidak menular </w:t>
            </w:r>
          </w:p>
          <w:p w14:paraId="100CD6AA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4. Pendekatan epidemiologi penyakit tidak menular </w:t>
            </w:r>
          </w:p>
          <w:p w14:paraId="5793E5FD" w14:textId="77777777" w:rsidR="00401A31" w:rsidRDefault="00401A31" w:rsidP="00401A3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5.  Upaya – upaya pencegahan penyakit tidak menular </w:t>
            </w:r>
          </w:p>
          <w:p w14:paraId="4F2FE249" w14:textId="5FEAF785" w:rsidR="00401A31" w:rsidRPr="006D6C1E" w:rsidRDefault="00401A31" w:rsidP="00401A31">
            <w:pPr>
              <w:spacing w:after="0" w:line="240" w:lineRule="auto"/>
            </w:pPr>
            <w:r w:rsidRPr="00BB0965">
              <w:rPr>
                <w:rFonts w:cs="Calibri"/>
                <w:b/>
                <w:color w:val="00B050"/>
              </w:rPr>
              <w:t xml:space="preserve">Referensi  buku : </w:t>
            </w:r>
            <w:r>
              <w:rPr>
                <w:rFonts w:cs="Calibri"/>
                <w:b/>
                <w:color w:val="00B050"/>
              </w:rPr>
              <w:t>1-9</w:t>
            </w:r>
          </w:p>
        </w:tc>
        <w:tc>
          <w:tcPr>
            <w:tcW w:w="1169" w:type="dxa"/>
          </w:tcPr>
          <w:p w14:paraId="7B08F5AA" w14:textId="7DAD47DB" w:rsidR="00401A31" w:rsidRPr="006D6C1E" w:rsidRDefault="00401A31" w:rsidP="00401A31">
            <w:pPr>
              <w:spacing w:after="0" w:line="240" w:lineRule="auto"/>
            </w:pPr>
            <w:r>
              <w:rPr>
                <w:rFonts w:cs="Calibri"/>
                <w:b/>
                <w:bCs/>
              </w:rPr>
              <w:lastRenderedPageBreak/>
              <w:t>10</w:t>
            </w:r>
            <w:r w:rsidRPr="00BB0965">
              <w:rPr>
                <w:rFonts w:cs="Calibri"/>
                <w:b/>
                <w:bCs/>
              </w:rPr>
              <w:t>%</w:t>
            </w:r>
          </w:p>
        </w:tc>
      </w:tr>
      <w:tr w:rsidR="00401A31" w:rsidRPr="006D6C1E" w14:paraId="756F526C" w14:textId="77777777" w:rsidTr="00401A31">
        <w:tc>
          <w:tcPr>
            <w:tcW w:w="569" w:type="dxa"/>
            <w:shd w:val="clear" w:color="auto" w:fill="D0CECE" w:themeFill="background2" w:themeFillShade="E6"/>
          </w:tcPr>
          <w:p w14:paraId="2E9551ED" w14:textId="5D2CC110" w:rsidR="00401A31" w:rsidRPr="006D6C1E" w:rsidRDefault="00401A31" w:rsidP="00401A31">
            <w:pPr>
              <w:spacing w:after="0" w:line="240" w:lineRule="auto"/>
            </w:pPr>
            <w:r>
              <w:t>8</w:t>
            </w:r>
          </w:p>
        </w:tc>
        <w:tc>
          <w:tcPr>
            <w:tcW w:w="14906" w:type="dxa"/>
            <w:gridSpan w:val="7"/>
            <w:shd w:val="clear" w:color="auto" w:fill="D0CECE" w:themeFill="background2" w:themeFillShade="E6"/>
          </w:tcPr>
          <w:p w14:paraId="7CD43E84" w14:textId="7798C7C6" w:rsidR="00401A31" w:rsidRPr="006D6C1E" w:rsidRDefault="00401A31" w:rsidP="00401A31">
            <w:pPr>
              <w:spacing w:after="0" w:line="240" w:lineRule="auto"/>
            </w:pPr>
            <w:r w:rsidRPr="00BB0965">
              <w:rPr>
                <w:rFonts w:cs="Calibri"/>
                <w:b/>
                <w:bCs/>
                <w:color w:val="FF0000"/>
              </w:rPr>
              <w:t>Evaluasi Tengah Semester (Evaluasi Formatif-Evaluasi yg dimaksudkan untuk melakukan improvement proses pembelajaran berdasarkan assessment yang telah dilakukan)</w:t>
            </w:r>
          </w:p>
        </w:tc>
      </w:tr>
      <w:tr w:rsidR="009B5165" w:rsidRPr="006D6C1E" w14:paraId="2EC7E6DB" w14:textId="77777777" w:rsidTr="00F804B9">
        <w:tc>
          <w:tcPr>
            <w:tcW w:w="569" w:type="dxa"/>
          </w:tcPr>
          <w:p w14:paraId="4AB9FED5" w14:textId="62878730" w:rsidR="009B5165" w:rsidRPr="006D6C1E" w:rsidRDefault="009B5165" w:rsidP="009B5165">
            <w:pPr>
              <w:spacing w:after="0" w:line="240" w:lineRule="auto"/>
            </w:pPr>
            <w:r>
              <w:t>9</w:t>
            </w:r>
          </w:p>
        </w:tc>
        <w:tc>
          <w:tcPr>
            <w:tcW w:w="1773" w:type="dxa"/>
          </w:tcPr>
          <w:p w14:paraId="2DD4AC38" w14:textId="77777777" w:rsidR="009B5165" w:rsidRPr="00BB0965" w:rsidRDefault="009B5165" w:rsidP="009B5165">
            <w:pPr>
              <w:spacing w:after="0" w:line="240" w:lineRule="auto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Setelah mengikuti perkuliahan Mahasiswa mampu menjelaskan </w:t>
            </w:r>
            <w:r>
              <w:rPr>
                <w:rFonts w:cs="Calibri"/>
              </w:rPr>
              <w:t>pencegahan dan penanggulangan penyakit</w:t>
            </w:r>
          </w:p>
          <w:p w14:paraId="5C72061F" w14:textId="6E116549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1984" w:type="dxa"/>
          </w:tcPr>
          <w:p w14:paraId="0FE2AA0E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1.Menjelaskan Pencegahan Penyakit</w:t>
            </w:r>
          </w:p>
          <w:p w14:paraId="05A29C0D" w14:textId="77777777" w:rsidR="009B5165" w:rsidRDefault="009B5165" w:rsidP="009B5165">
            <w:pPr>
              <w:spacing w:after="0" w:line="240" w:lineRule="auto"/>
              <w:ind w:left="465" w:hanging="284"/>
              <w:rPr>
                <w:color w:val="000000"/>
              </w:rPr>
            </w:pPr>
            <w:r>
              <w:rPr>
                <w:color w:val="000000"/>
              </w:rPr>
              <w:t>a. Pencegahan tingkat dasar</w:t>
            </w:r>
          </w:p>
          <w:p w14:paraId="4A4964B5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b. Pencegahan primer</w:t>
            </w:r>
          </w:p>
          <w:p w14:paraId="7CA94041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c. Pencegahan sekunder</w:t>
            </w:r>
          </w:p>
          <w:p w14:paraId="0412E8EA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d. Pencegahan tertier</w:t>
            </w:r>
          </w:p>
          <w:p w14:paraId="647E10AD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2. Menjelaskan Penyaringan (screening)</w:t>
            </w:r>
          </w:p>
          <w:p w14:paraId="5352BB7A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a. Pengertian</w:t>
            </w:r>
          </w:p>
          <w:p w14:paraId="27EF101D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b.Tujuan dan sasaran</w:t>
            </w:r>
          </w:p>
          <w:p w14:paraId="49BB9347" w14:textId="1949E561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Cambria"/>
                <w:color w:val="000000"/>
                <w:lang w:val="en-ID" w:eastAsia="en-ID"/>
              </w:rPr>
            </w:pPr>
            <w:r>
              <w:rPr>
                <w:color w:val="000000"/>
              </w:rPr>
              <w:t>c.Bentuk pelaksanaan screening</w:t>
            </w:r>
          </w:p>
        </w:tc>
        <w:tc>
          <w:tcPr>
            <w:tcW w:w="2268" w:type="dxa"/>
          </w:tcPr>
          <w:p w14:paraId="69DB32C9" w14:textId="77777777" w:rsidR="009B5165" w:rsidRPr="00BB0965" w:rsidRDefault="009B5165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lastRenderedPageBreak/>
              <w:t>Partisipasi</w:t>
            </w:r>
          </w:p>
          <w:p w14:paraId="19383C43" w14:textId="77777777" w:rsidR="009B5165" w:rsidRPr="00BB0965" w:rsidRDefault="009B5165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1D6C97C1" w14:textId="77777777" w:rsidR="009B5165" w:rsidRPr="00BB0965" w:rsidRDefault="009B5165" w:rsidP="00626FF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6A06908A" w14:textId="77777777" w:rsidR="009B5165" w:rsidRPr="00BB0965" w:rsidRDefault="009B5165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tertulis</w:t>
            </w:r>
          </w:p>
          <w:p w14:paraId="7C39CA52" w14:textId="17C0E056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694" w:type="dxa"/>
          </w:tcPr>
          <w:p w14:paraId="65D53088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3EB3B97B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Brainstorming</w:t>
            </w:r>
          </w:p>
          <w:p w14:paraId="0FDF88FD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0D971B91" w14:textId="77777777" w:rsidR="009B5165" w:rsidRPr="00BB0965" w:rsidRDefault="009B5165" w:rsidP="009B5165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{TM: 1x (1x50”)}</w:t>
            </w:r>
          </w:p>
          <w:p w14:paraId="7909525A" w14:textId="77777777" w:rsidR="009B5165" w:rsidRPr="00BB0965" w:rsidRDefault="009B5165" w:rsidP="009B5165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>
              <w:rPr>
                <w:rFonts w:cs="Calibri"/>
                <w:b/>
                <w:color w:val="0070C0"/>
              </w:rPr>
              <w:t>{B</w:t>
            </w:r>
            <w:r w:rsidRPr="00BB0965">
              <w:rPr>
                <w:rFonts w:cs="Calibri"/>
                <w:b/>
                <w:color w:val="0070C0"/>
              </w:rPr>
              <w:t>M: 1x (1x50”)}</w:t>
            </w:r>
          </w:p>
          <w:p w14:paraId="66155F18" w14:textId="2B1F2B84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578" w:type="dxa"/>
          </w:tcPr>
          <w:p w14:paraId="7F9610F9" w14:textId="77777777" w:rsidR="009B5165" w:rsidRPr="006D6C1E" w:rsidRDefault="009B5165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34FA06AF" w14:textId="3B162707" w:rsidR="009B5165" w:rsidRPr="006D6C1E" w:rsidRDefault="009B5165" w:rsidP="009B5165">
            <w:pPr>
              <w:spacing w:after="0" w:line="240" w:lineRule="auto"/>
              <w:ind w:left="360"/>
              <w:jc w:val="left"/>
              <w:rPr>
                <w:rFonts w:cs="Calibri"/>
                <w:b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3327C0BF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1.Menjelaskan Pencegahan Penyakit</w:t>
            </w:r>
          </w:p>
          <w:p w14:paraId="171A24D9" w14:textId="77777777" w:rsidR="009B5165" w:rsidRDefault="009B5165" w:rsidP="009B5165">
            <w:pPr>
              <w:spacing w:after="0" w:line="240" w:lineRule="auto"/>
              <w:ind w:left="465" w:hanging="284"/>
              <w:rPr>
                <w:color w:val="000000"/>
              </w:rPr>
            </w:pPr>
            <w:r>
              <w:rPr>
                <w:color w:val="000000"/>
              </w:rPr>
              <w:t>a. Pencegahan tingkat dasar</w:t>
            </w:r>
          </w:p>
          <w:p w14:paraId="61045AEB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b. Pencegahan primer</w:t>
            </w:r>
          </w:p>
          <w:p w14:paraId="7F20CB26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c. Pencegahan sekunder</w:t>
            </w:r>
          </w:p>
          <w:p w14:paraId="281E7295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d. Pencegahan tertier</w:t>
            </w:r>
          </w:p>
          <w:p w14:paraId="331E88AF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2. Menjelaskan Penyaringan (screening)</w:t>
            </w:r>
          </w:p>
          <w:p w14:paraId="356E7126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a. Pengertian</w:t>
            </w:r>
          </w:p>
          <w:p w14:paraId="68F794E5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b.Tujuan dan sasaran</w:t>
            </w:r>
          </w:p>
          <w:p w14:paraId="60717A93" w14:textId="7D180A13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Arial"/>
                <w:lang w:val="en-ID" w:eastAsia="en-ID"/>
              </w:rPr>
            </w:pPr>
            <w:r>
              <w:rPr>
                <w:color w:val="000000"/>
              </w:rPr>
              <w:t>c.Bentuk pelaksanaan screening</w:t>
            </w:r>
          </w:p>
        </w:tc>
        <w:tc>
          <w:tcPr>
            <w:tcW w:w="1169" w:type="dxa"/>
          </w:tcPr>
          <w:p w14:paraId="5CF3068A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lastRenderedPageBreak/>
              <w:t xml:space="preserve">10%     </w:t>
            </w:r>
          </w:p>
          <w:p w14:paraId="724ECBA0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53E69DC1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513ECCDB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7145BBEE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1B479984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24D920C4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   </w:t>
            </w:r>
          </w:p>
          <w:p w14:paraId="38CAC171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556BD568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24E6C9F4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44DE60F2" w14:textId="77777777" w:rsidR="009B51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</w:p>
          <w:p w14:paraId="7C7850FD" w14:textId="2239EC72" w:rsidR="009B5165" w:rsidRPr="006D6C1E" w:rsidRDefault="009B5165" w:rsidP="009B5165">
            <w:pPr>
              <w:spacing w:after="0" w:line="240" w:lineRule="auto"/>
            </w:pPr>
            <w:r>
              <w:rPr>
                <w:rFonts w:cs="Calibri"/>
                <w:b/>
                <w:bCs/>
              </w:rPr>
              <w:lastRenderedPageBreak/>
              <w:t xml:space="preserve">           </w:t>
            </w:r>
          </w:p>
        </w:tc>
      </w:tr>
      <w:tr w:rsidR="009B5165" w:rsidRPr="006D6C1E" w14:paraId="4D7F7E56" w14:textId="77777777" w:rsidTr="00F804B9">
        <w:tc>
          <w:tcPr>
            <w:tcW w:w="569" w:type="dxa"/>
          </w:tcPr>
          <w:p w14:paraId="250C635D" w14:textId="1145FA40" w:rsidR="009B5165" w:rsidRPr="006D6C1E" w:rsidRDefault="009B5165" w:rsidP="009B5165">
            <w:pPr>
              <w:spacing w:after="0" w:line="240" w:lineRule="auto"/>
            </w:pPr>
            <w:r>
              <w:lastRenderedPageBreak/>
              <w:t>10</w:t>
            </w:r>
          </w:p>
        </w:tc>
        <w:tc>
          <w:tcPr>
            <w:tcW w:w="1773" w:type="dxa"/>
          </w:tcPr>
          <w:p w14:paraId="52DF9E02" w14:textId="77777777" w:rsidR="009B5165" w:rsidRPr="00BB0965" w:rsidRDefault="009B5165" w:rsidP="009B5165">
            <w:pPr>
              <w:spacing w:after="0" w:line="240" w:lineRule="auto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Setelah mengikuti perkuliahan Mahasiswa mampu menjelaskan </w:t>
            </w:r>
            <w:r>
              <w:rPr>
                <w:rFonts w:cs="Calibri"/>
              </w:rPr>
              <w:t>Epidemiologi Surveilans</w:t>
            </w:r>
          </w:p>
          <w:p w14:paraId="674C9E9B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1984" w:type="dxa"/>
          </w:tcPr>
          <w:p w14:paraId="42F18099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 Menjelaskan Dasar Pemikiran</w:t>
            </w:r>
          </w:p>
          <w:p w14:paraId="45DF3690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a. Tujuan E. Surveilans</w:t>
            </w:r>
          </w:p>
          <w:p w14:paraId="1F3D0902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b. Kegiatan E. Surveilans</w:t>
            </w:r>
          </w:p>
          <w:p w14:paraId="038F4B47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c. Komponen</w:t>
            </w:r>
          </w:p>
          <w:p w14:paraId="2B478317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d. Langkah pengembangan</w:t>
            </w:r>
          </w:p>
          <w:p w14:paraId="016D8684" w14:textId="717CC7D8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Cambria"/>
                <w:color w:val="000000"/>
                <w:lang w:val="en-ID" w:eastAsia="en-ID"/>
              </w:rPr>
            </w:pPr>
            <w:r>
              <w:rPr>
                <w:color w:val="000000"/>
              </w:rPr>
              <w:t>2. Menjelaskan Wabah</w:t>
            </w:r>
          </w:p>
        </w:tc>
        <w:tc>
          <w:tcPr>
            <w:tcW w:w="2268" w:type="dxa"/>
          </w:tcPr>
          <w:p w14:paraId="2DC8AC38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Partisipasi</w:t>
            </w:r>
          </w:p>
          <w:p w14:paraId="0683B9BD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06792F87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7220F36E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tertulis</w:t>
            </w:r>
          </w:p>
          <w:p w14:paraId="61CE2023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694" w:type="dxa"/>
          </w:tcPr>
          <w:p w14:paraId="75A94E3D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7B2B6AA0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Brainstorming</w:t>
            </w:r>
          </w:p>
          <w:p w14:paraId="4BA66EB1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4AF14BCD" w14:textId="77777777" w:rsidR="009B5165" w:rsidRPr="00BB0965" w:rsidRDefault="009B5165" w:rsidP="009B5165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{TM: 1x (</w:t>
            </w:r>
            <w:r>
              <w:rPr>
                <w:rFonts w:cs="Calibri"/>
                <w:b/>
                <w:color w:val="0070C0"/>
              </w:rPr>
              <w:t>2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  <w:p w14:paraId="3BB3C2AC" w14:textId="040B244C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578" w:type="dxa"/>
          </w:tcPr>
          <w:p w14:paraId="5BE41A13" w14:textId="77777777" w:rsidR="009B5165" w:rsidRPr="006D6C1E" w:rsidRDefault="009B5165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7A400B42" w14:textId="58C91F45" w:rsidR="009B5165" w:rsidRPr="006D6C1E" w:rsidRDefault="009B5165" w:rsidP="009B5165">
            <w:pPr>
              <w:spacing w:after="0" w:line="240" w:lineRule="auto"/>
              <w:ind w:left="360"/>
              <w:jc w:val="left"/>
              <w:rPr>
                <w:rFonts w:cs="Calibri"/>
                <w:b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1E4788E5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 Menjelaskan Dasar Pemikiran</w:t>
            </w:r>
          </w:p>
          <w:p w14:paraId="395B74C3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a. Tujuan E. Surveilans</w:t>
            </w:r>
          </w:p>
          <w:p w14:paraId="049B1FD4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b. Kegiatan E. Surveilans</w:t>
            </w:r>
          </w:p>
          <w:p w14:paraId="4E20CA54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c. Komponen</w:t>
            </w:r>
          </w:p>
          <w:p w14:paraId="5AFEC8D6" w14:textId="77777777" w:rsidR="009B5165" w:rsidRDefault="009B5165" w:rsidP="009B5165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d. Langkah pengembangan</w:t>
            </w:r>
          </w:p>
          <w:p w14:paraId="05FCEDD3" w14:textId="7B6BAF27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Arial"/>
                <w:lang w:val="en-ID" w:eastAsia="en-ID"/>
              </w:rPr>
            </w:pPr>
            <w:r>
              <w:rPr>
                <w:color w:val="000000"/>
              </w:rPr>
              <w:t>2. Menjelaskan Wabah</w:t>
            </w:r>
          </w:p>
        </w:tc>
        <w:tc>
          <w:tcPr>
            <w:tcW w:w="1169" w:type="dxa"/>
          </w:tcPr>
          <w:p w14:paraId="533C5B18" w14:textId="2330A4A9" w:rsidR="009B5165" w:rsidRPr="006D6C1E" w:rsidRDefault="009B5165" w:rsidP="009B5165">
            <w:pPr>
              <w:spacing w:after="0" w:line="240" w:lineRule="auto"/>
            </w:pPr>
            <w:r>
              <w:rPr>
                <w:rFonts w:cs="Calibri"/>
                <w:b/>
                <w:bCs/>
              </w:rPr>
              <w:t>5%</w:t>
            </w:r>
          </w:p>
        </w:tc>
      </w:tr>
      <w:tr w:rsidR="009B5165" w:rsidRPr="006D6C1E" w14:paraId="09401514" w14:textId="77777777" w:rsidTr="00F804B9">
        <w:tc>
          <w:tcPr>
            <w:tcW w:w="569" w:type="dxa"/>
          </w:tcPr>
          <w:p w14:paraId="395CC106" w14:textId="00FD3A88" w:rsidR="009B5165" w:rsidRPr="006D6C1E" w:rsidRDefault="009B5165" w:rsidP="009B5165">
            <w:pPr>
              <w:spacing w:after="0" w:line="240" w:lineRule="auto"/>
            </w:pPr>
            <w:r>
              <w:t>11</w:t>
            </w:r>
          </w:p>
        </w:tc>
        <w:tc>
          <w:tcPr>
            <w:tcW w:w="1773" w:type="dxa"/>
          </w:tcPr>
          <w:p w14:paraId="67BD9F5F" w14:textId="77777777" w:rsidR="009B5165" w:rsidRDefault="009B5165" w:rsidP="009B5165">
            <w:pPr>
              <w:rPr>
                <w:color w:val="000000"/>
              </w:rPr>
            </w:pPr>
            <w:r>
              <w:rPr>
                <w:color w:val="000000"/>
              </w:rPr>
              <w:t xml:space="preserve">Setelah mengikuti perkuliahan mahasiswa mampu mengidentifikasi Frekuensi masalah kesehatan dalam masyarakat </w:t>
            </w:r>
          </w:p>
          <w:p w14:paraId="3665C9D7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1984" w:type="dxa"/>
          </w:tcPr>
          <w:p w14:paraId="5B0B960A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Mengemukakan berbagai masalah kesehatan komunitas </w:t>
            </w:r>
          </w:p>
          <w:p w14:paraId="6687DF1D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 Mengidentifikasi factor – factor resiko timbulnya masalah kesehatan . </w:t>
            </w:r>
          </w:p>
          <w:p w14:paraId="05874171" w14:textId="77777777" w:rsidR="009B5165" w:rsidRPr="00D9524E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3.Menghitung Angka </w:t>
            </w:r>
            <w:r w:rsidRPr="00D9524E">
              <w:rPr>
                <w:bCs/>
                <w:color w:val="000000"/>
              </w:rPr>
              <w:lastRenderedPageBreak/>
              <w:t>Morbiditas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dan </w:t>
            </w:r>
            <w:r w:rsidRPr="00D9524E">
              <w:rPr>
                <w:bCs/>
                <w:color w:val="000000"/>
              </w:rPr>
              <w:t xml:space="preserve">Mortalitas </w:t>
            </w:r>
          </w:p>
          <w:p w14:paraId="79FCFB98" w14:textId="77777777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Cambria"/>
                <w:color w:val="000000"/>
                <w:lang w:val="en-ID" w:eastAsia="en-ID"/>
              </w:rPr>
            </w:pPr>
          </w:p>
        </w:tc>
        <w:tc>
          <w:tcPr>
            <w:tcW w:w="2268" w:type="dxa"/>
          </w:tcPr>
          <w:p w14:paraId="0F632C02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lastRenderedPageBreak/>
              <w:t>Partisipasi</w:t>
            </w:r>
          </w:p>
          <w:p w14:paraId="6A9C04E4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7E74998F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5A33F105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tertulis</w:t>
            </w:r>
          </w:p>
          <w:p w14:paraId="794CE2C9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694" w:type="dxa"/>
          </w:tcPr>
          <w:p w14:paraId="25F5C699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60D0AE3A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Brainstorming</w:t>
            </w:r>
          </w:p>
          <w:p w14:paraId="40B8CE52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0CD0052C" w14:textId="77777777" w:rsidR="009B5165" w:rsidRPr="00BB0965" w:rsidRDefault="009B5165" w:rsidP="009B5165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{TM: 1x (</w:t>
            </w:r>
            <w:r>
              <w:rPr>
                <w:rFonts w:cs="Calibri"/>
                <w:b/>
                <w:color w:val="0070C0"/>
              </w:rPr>
              <w:t>2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  <w:p w14:paraId="15A540DE" w14:textId="3A7C2312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578" w:type="dxa"/>
          </w:tcPr>
          <w:p w14:paraId="36C18823" w14:textId="77777777" w:rsidR="009B5165" w:rsidRPr="006D6C1E" w:rsidRDefault="009B5165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7FB64442" w14:textId="39907A09" w:rsidR="009B5165" w:rsidRPr="006D6C1E" w:rsidRDefault="009B5165" w:rsidP="009B5165">
            <w:pPr>
              <w:spacing w:after="0" w:line="240" w:lineRule="auto"/>
              <w:ind w:left="360"/>
              <w:jc w:val="left"/>
              <w:rPr>
                <w:rFonts w:cs="Calibri"/>
                <w:b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6D2B5D35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Mengemukakan berbagai masalah kesehatan komunitas </w:t>
            </w:r>
          </w:p>
          <w:p w14:paraId="33A3A5C7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 Mengidentifikasi factor – factor resiko timbulnya masalah kesehatan . </w:t>
            </w:r>
          </w:p>
          <w:p w14:paraId="281B8FF2" w14:textId="77777777" w:rsidR="009B5165" w:rsidRPr="00D9524E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3.Menghitung Angka </w:t>
            </w:r>
            <w:r w:rsidRPr="00D9524E">
              <w:rPr>
                <w:bCs/>
                <w:color w:val="000000"/>
              </w:rPr>
              <w:t>Morbiditas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dan </w:t>
            </w:r>
            <w:r w:rsidRPr="00D9524E">
              <w:rPr>
                <w:bCs/>
                <w:color w:val="000000"/>
              </w:rPr>
              <w:t xml:space="preserve">Mortalitas </w:t>
            </w:r>
          </w:p>
          <w:p w14:paraId="0E65A059" w14:textId="77777777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Arial"/>
                <w:lang w:val="en-ID" w:eastAsia="en-ID"/>
              </w:rPr>
            </w:pPr>
          </w:p>
        </w:tc>
        <w:tc>
          <w:tcPr>
            <w:tcW w:w="1169" w:type="dxa"/>
          </w:tcPr>
          <w:p w14:paraId="6BC54049" w14:textId="1C29B9AB" w:rsidR="009B5165" w:rsidRPr="006D6C1E" w:rsidRDefault="009B5165" w:rsidP="009B5165">
            <w:pPr>
              <w:spacing w:after="0" w:line="240" w:lineRule="auto"/>
            </w:pPr>
            <w:r>
              <w:rPr>
                <w:rFonts w:cs="Calibri"/>
                <w:b/>
                <w:bCs/>
              </w:rPr>
              <w:t>5%</w:t>
            </w:r>
          </w:p>
        </w:tc>
      </w:tr>
      <w:tr w:rsidR="009B5165" w:rsidRPr="006D6C1E" w14:paraId="6B1E0918" w14:textId="77777777" w:rsidTr="00F804B9">
        <w:tc>
          <w:tcPr>
            <w:tcW w:w="569" w:type="dxa"/>
          </w:tcPr>
          <w:p w14:paraId="553FD2BA" w14:textId="5E45AF7E" w:rsidR="009B5165" w:rsidRPr="006D6C1E" w:rsidRDefault="009B5165" w:rsidP="009B5165">
            <w:pPr>
              <w:spacing w:after="0" w:line="240" w:lineRule="auto"/>
            </w:pPr>
            <w:r>
              <w:t>12</w:t>
            </w:r>
          </w:p>
        </w:tc>
        <w:tc>
          <w:tcPr>
            <w:tcW w:w="1773" w:type="dxa"/>
          </w:tcPr>
          <w:p w14:paraId="7097E7E2" w14:textId="77777777" w:rsidR="009B5165" w:rsidRDefault="009B5165" w:rsidP="009B5165">
            <w:pPr>
              <w:rPr>
                <w:color w:val="000000"/>
              </w:rPr>
            </w:pPr>
            <w:r w:rsidRPr="00BB0965">
              <w:rPr>
                <w:rFonts w:cs="Calibri"/>
              </w:rPr>
              <w:t xml:space="preserve">Setelah mengikuti perkuliahan Mahasiswa mampu menjelaskan </w:t>
            </w:r>
            <w:r>
              <w:rPr>
                <w:color w:val="000000"/>
              </w:rPr>
              <w:t xml:space="preserve">macam – macam Study Epidemiologi Analitik </w:t>
            </w:r>
          </w:p>
          <w:p w14:paraId="0C841313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1984" w:type="dxa"/>
          </w:tcPr>
          <w:p w14:paraId="30E640BA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1.Mengidentifikasi macam – macam Study Epidemiologi Analitik </w:t>
            </w:r>
          </w:p>
          <w:p w14:paraId="0C4DEDA6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2. Menjelaskan Studi Cross Sectional</w:t>
            </w:r>
          </w:p>
          <w:p w14:paraId="24A2B71F" w14:textId="77777777" w:rsidR="009B5165" w:rsidRDefault="009B5165" w:rsidP="009B5165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>•Menjelaskan Konsep dasar Penelitian Cross Sectional</w:t>
            </w:r>
          </w:p>
          <w:p w14:paraId="1157F47C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Kekuatan dan kelemahan</w:t>
            </w:r>
          </w:p>
          <w:p w14:paraId="41DC69CA" w14:textId="77777777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Cambria"/>
                <w:color w:val="000000"/>
                <w:lang w:val="en-ID" w:eastAsia="en-ID"/>
              </w:rPr>
            </w:pPr>
          </w:p>
        </w:tc>
        <w:tc>
          <w:tcPr>
            <w:tcW w:w="2268" w:type="dxa"/>
          </w:tcPr>
          <w:p w14:paraId="6D8A97D3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Partisipasi</w:t>
            </w:r>
          </w:p>
          <w:p w14:paraId="78EF5C2E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11B04B86" w14:textId="77777777" w:rsidR="009B5165" w:rsidRPr="00BB0965" w:rsidRDefault="009B5165" w:rsidP="00626F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3FD33277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694" w:type="dxa"/>
          </w:tcPr>
          <w:p w14:paraId="2363133F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2AE61C73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Brainstorming</w:t>
            </w:r>
          </w:p>
          <w:p w14:paraId="58DE22F8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5CF070F7" w14:textId="77777777" w:rsidR="009B5165" w:rsidRPr="00BB0965" w:rsidRDefault="009B5165" w:rsidP="009B5165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{TM: 1x (</w:t>
            </w:r>
            <w:r>
              <w:rPr>
                <w:rFonts w:cs="Calibri"/>
                <w:b/>
                <w:color w:val="0070C0"/>
              </w:rPr>
              <w:t>2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  <w:p w14:paraId="2443CF08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578" w:type="dxa"/>
          </w:tcPr>
          <w:p w14:paraId="76A68482" w14:textId="77777777" w:rsidR="009B5165" w:rsidRPr="006D6C1E" w:rsidRDefault="009B5165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586A2A8A" w14:textId="6D3655E0" w:rsidR="009B5165" w:rsidRPr="006D6C1E" w:rsidRDefault="009B5165" w:rsidP="009B5165">
            <w:pPr>
              <w:spacing w:after="0" w:line="240" w:lineRule="auto"/>
              <w:ind w:left="360"/>
              <w:jc w:val="left"/>
              <w:rPr>
                <w:rFonts w:cs="Calibri"/>
                <w:b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446E09C9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1.Mengidentifikasi macam – macam Study Epidemiologi Analitik </w:t>
            </w:r>
          </w:p>
          <w:p w14:paraId="4C7A39D0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2. Menjelaskan Studi Cross Sectional</w:t>
            </w:r>
          </w:p>
          <w:p w14:paraId="0808B995" w14:textId="77777777" w:rsidR="009B5165" w:rsidRDefault="009B5165" w:rsidP="009B5165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>•Menjelaskan Konsep dasar Penelitian Cross Sectional</w:t>
            </w:r>
          </w:p>
          <w:p w14:paraId="51C43483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Kekuatan dan kelemahan</w:t>
            </w:r>
          </w:p>
          <w:p w14:paraId="7BEED8A8" w14:textId="77777777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Arial"/>
                <w:lang w:val="en-ID" w:eastAsia="en-ID"/>
              </w:rPr>
            </w:pPr>
          </w:p>
        </w:tc>
        <w:tc>
          <w:tcPr>
            <w:tcW w:w="1169" w:type="dxa"/>
          </w:tcPr>
          <w:p w14:paraId="14FA8DC9" w14:textId="70994AC8" w:rsidR="009B5165" w:rsidRPr="006D6C1E" w:rsidRDefault="009B5165" w:rsidP="009B5165">
            <w:pPr>
              <w:spacing w:after="0" w:line="240" w:lineRule="auto"/>
            </w:pPr>
            <w:r>
              <w:rPr>
                <w:rFonts w:cs="Calibri"/>
                <w:b/>
                <w:bCs/>
              </w:rPr>
              <w:t>5</w:t>
            </w:r>
            <w:r w:rsidRPr="00BB0965">
              <w:rPr>
                <w:rFonts w:cs="Calibri"/>
                <w:b/>
                <w:bCs/>
              </w:rPr>
              <w:t>%</w:t>
            </w:r>
          </w:p>
        </w:tc>
      </w:tr>
      <w:tr w:rsidR="009B5165" w:rsidRPr="006D6C1E" w14:paraId="71FADD99" w14:textId="77777777" w:rsidTr="00F804B9">
        <w:tc>
          <w:tcPr>
            <w:tcW w:w="569" w:type="dxa"/>
          </w:tcPr>
          <w:p w14:paraId="537DA792" w14:textId="335DDE59" w:rsidR="009B5165" w:rsidRPr="006D6C1E" w:rsidRDefault="009B5165" w:rsidP="009B5165">
            <w:pPr>
              <w:spacing w:after="0" w:line="240" w:lineRule="auto"/>
            </w:pPr>
            <w:r>
              <w:t>13</w:t>
            </w:r>
          </w:p>
        </w:tc>
        <w:tc>
          <w:tcPr>
            <w:tcW w:w="1773" w:type="dxa"/>
          </w:tcPr>
          <w:p w14:paraId="0EA7CA48" w14:textId="77777777" w:rsidR="009B5165" w:rsidRDefault="009B5165" w:rsidP="009B5165">
            <w:pPr>
              <w:rPr>
                <w:color w:val="000000"/>
              </w:rPr>
            </w:pPr>
            <w:r w:rsidRPr="00BB0965">
              <w:rPr>
                <w:rFonts w:cs="Calibri"/>
              </w:rPr>
              <w:t xml:space="preserve">Setelah mengikuti perkuliahan Mahasiswa mampu mampu </w:t>
            </w:r>
            <w:r>
              <w:rPr>
                <w:color w:val="000000"/>
              </w:rPr>
              <w:t xml:space="preserve">Mengidentifikasi macam – macam Study Epidemiologi Analitik (Lanjutan) </w:t>
            </w:r>
          </w:p>
          <w:p w14:paraId="16925F83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1984" w:type="dxa"/>
          </w:tcPr>
          <w:p w14:paraId="764AF2D0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Menjelaskan </w:t>
            </w:r>
            <w:r w:rsidRPr="0011251E">
              <w:rPr>
                <w:i/>
                <w:color w:val="000000"/>
              </w:rPr>
              <w:t>Study Case Control</w:t>
            </w:r>
            <w:r>
              <w:rPr>
                <w:color w:val="000000"/>
              </w:rPr>
              <w:t xml:space="preserve"> </w:t>
            </w:r>
          </w:p>
          <w:p w14:paraId="3452177D" w14:textId="77777777" w:rsidR="009B5165" w:rsidRDefault="009B5165" w:rsidP="009B5165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 xml:space="preserve">• Menjelaskan Konsep dasar Penelitian Case Control </w:t>
            </w:r>
          </w:p>
          <w:p w14:paraId="4C5BEF0D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• Kekuatan dan kelemahan </w:t>
            </w:r>
          </w:p>
          <w:p w14:paraId="7DEE9AFD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Menjelaskan Study Kohort </w:t>
            </w:r>
          </w:p>
          <w:p w14:paraId="45BCD0E0" w14:textId="77777777" w:rsidR="009B5165" w:rsidRDefault="009B5165" w:rsidP="009B5165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 xml:space="preserve">• Menjelaskan Konsep dasar Studi Kohort </w:t>
            </w:r>
          </w:p>
          <w:p w14:paraId="77A5E9AD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• Kekuatan dan kelemahan </w:t>
            </w:r>
          </w:p>
          <w:p w14:paraId="0866E568" w14:textId="77777777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Cambria"/>
                <w:color w:val="000000"/>
                <w:lang w:val="en-ID" w:eastAsia="en-ID"/>
              </w:rPr>
            </w:pPr>
          </w:p>
        </w:tc>
        <w:tc>
          <w:tcPr>
            <w:tcW w:w="2268" w:type="dxa"/>
          </w:tcPr>
          <w:p w14:paraId="334DFC11" w14:textId="77777777" w:rsidR="009B5165" w:rsidRPr="00BB0965" w:rsidRDefault="009B5165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Partisipasi</w:t>
            </w:r>
          </w:p>
          <w:p w14:paraId="51CBEE58" w14:textId="77777777" w:rsidR="009B5165" w:rsidRPr="00BB0965" w:rsidRDefault="009B5165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17837B77" w14:textId="77777777" w:rsidR="009B5165" w:rsidRPr="00BB0965" w:rsidRDefault="009B5165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6E7B7ED3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694" w:type="dxa"/>
          </w:tcPr>
          <w:p w14:paraId="0F2A8AA7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6E15D0C1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Brainstorming</w:t>
            </w:r>
          </w:p>
          <w:p w14:paraId="55F65CC5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6751D7B1" w14:textId="77777777" w:rsidR="009B5165" w:rsidRPr="00BB0965" w:rsidRDefault="009B5165" w:rsidP="009B5165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>
              <w:rPr>
                <w:rFonts w:cs="Calibri"/>
                <w:b/>
                <w:color w:val="0070C0"/>
              </w:rPr>
              <w:t>{TM: 2</w:t>
            </w:r>
            <w:r w:rsidRPr="00BB0965">
              <w:rPr>
                <w:rFonts w:cs="Calibri"/>
                <w:b/>
                <w:color w:val="0070C0"/>
              </w:rPr>
              <w:t>x (1x50”)}</w:t>
            </w:r>
          </w:p>
          <w:p w14:paraId="49CC913E" w14:textId="77777777" w:rsidR="009B5165" w:rsidRPr="00BB0965" w:rsidRDefault="009B5165" w:rsidP="009B5165">
            <w:pPr>
              <w:spacing w:after="0" w:line="240" w:lineRule="auto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Tugas </w:t>
            </w:r>
            <w:r>
              <w:rPr>
                <w:rFonts w:cs="Calibri"/>
              </w:rPr>
              <w:t>4</w:t>
            </w:r>
            <w:r w:rsidRPr="00BB0965">
              <w:rPr>
                <w:rFonts w:cs="Calibri"/>
              </w:rPr>
              <w:t xml:space="preserve"> :</w:t>
            </w:r>
          </w:p>
          <w:p w14:paraId="47ECDF99" w14:textId="77777777" w:rsidR="009B5165" w:rsidRPr="00BB0965" w:rsidRDefault="009B5165" w:rsidP="00626FF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Kajian pustaka</w:t>
            </w:r>
          </w:p>
          <w:p w14:paraId="654AD5E2" w14:textId="77777777" w:rsidR="009B5165" w:rsidRPr="00BB0965" w:rsidRDefault="009B5165" w:rsidP="00626FF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Jurnal Reading</w:t>
            </w:r>
          </w:p>
          <w:p w14:paraId="12BD5FC3" w14:textId="02FC2F20" w:rsidR="009B5165" w:rsidRPr="006D6C1E" w:rsidRDefault="009B5165" w:rsidP="009B5165">
            <w:pPr>
              <w:spacing w:after="0" w:line="240" w:lineRule="auto"/>
            </w:pPr>
            <w:r w:rsidRPr="00BB0965">
              <w:rPr>
                <w:rFonts w:cs="Calibri"/>
                <w:b/>
                <w:color w:val="0070C0"/>
              </w:rPr>
              <w:t xml:space="preserve">{PT: </w:t>
            </w:r>
            <w:r>
              <w:rPr>
                <w:rFonts w:cs="Calibri"/>
                <w:b/>
                <w:color w:val="0070C0"/>
              </w:rPr>
              <w:t>2</w:t>
            </w:r>
            <w:r w:rsidRPr="00BB0965">
              <w:rPr>
                <w:rFonts w:cs="Calibri"/>
                <w:b/>
                <w:color w:val="0070C0"/>
              </w:rPr>
              <w:t>x(</w:t>
            </w:r>
            <w:r>
              <w:rPr>
                <w:rFonts w:cs="Calibri"/>
                <w:b/>
                <w:color w:val="0070C0"/>
              </w:rPr>
              <w:t>1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</w:tc>
        <w:tc>
          <w:tcPr>
            <w:tcW w:w="2578" w:type="dxa"/>
          </w:tcPr>
          <w:p w14:paraId="58896CE2" w14:textId="77777777" w:rsidR="009B5165" w:rsidRPr="006D6C1E" w:rsidRDefault="009B5165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060F801A" w14:textId="2B22F358" w:rsidR="009B5165" w:rsidRPr="006D6C1E" w:rsidRDefault="009B5165" w:rsidP="009B5165">
            <w:pPr>
              <w:spacing w:after="0" w:line="240" w:lineRule="auto"/>
              <w:ind w:left="360"/>
              <w:jc w:val="left"/>
              <w:rPr>
                <w:rFonts w:cs="Calibri"/>
                <w:b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6F1F65F2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Menjelaskan </w:t>
            </w:r>
            <w:r w:rsidRPr="0011251E">
              <w:rPr>
                <w:i/>
                <w:color w:val="000000"/>
              </w:rPr>
              <w:t>Study Case Control</w:t>
            </w:r>
            <w:r>
              <w:rPr>
                <w:color w:val="000000"/>
              </w:rPr>
              <w:t xml:space="preserve"> </w:t>
            </w:r>
          </w:p>
          <w:p w14:paraId="2296E562" w14:textId="77777777" w:rsidR="009B5165" w:rsidRDefault="009B5165" w:rsidP="009B5165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 xml:space="preserve">• Menjelaskan Konsep dasar Penelitian Case Control </w:t>
            </w:r>
          </w:p>
          <w:p w14:paraId="11EAACCF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• Kekuatan dan kelemahan </w:t>
            </w:r>
          </w:p>
          <w:p w14:paraId="72F42A42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Menjelaskan Study Kohort </w:t>
            </w:r>
          </w:p>
          <w:p w14:paraId="1C061480" w14:textId="77777777" w:rsidR="009B5165" w:rsidRDefault="009B5165" w:rsidP="009B5165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 xml:space="preserve">• Menjelaskan Konsep dasar Studi Kohort </w:t>
            </w:r>
          </w:p>
          <w:p w14:paraId="304D22FB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• Kekuatan dan kelemahan </w:t>
            </w:r>
          </w:p>
          <w:p w14:paraId="1BB22B22" w14:textId="77777777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Arial"/>
                <w:lang w:val="en-ID" w:eastAsia="en-ID"/>
              </w:rPr>
            </w:pPr>
          </w:p>
        </w:tc>
        <w:tc>
          <w:tcPr>
            <w:tcW w:w="1169" w:type="dxa"/>
          </w:tcPr>
          <w:p w14:paraId="1D2D67FC" w14:textId="1C42CA07" w:rsidR="009B5165" w:rsidRPr="006D6C1E" w:rsidRDefault="009B5165" w:rsidP="009B5165">
            <w:pPr>
              <w:spacing w:after="0" w:line="240" w:lineRule="auto"/>
            </w:pPr>
            <w:r>
              <w:rPr>
                <w:rFonts w:cs="Calibri"/>
                <w:b/>
                <w:bCs/>
              </w:rPr>
              <w:t>10</w:t>
            </w:r>
            <w:r w:rsidRPr="00BB0965">
              <w:rPr>
                <w:rFonts w:cs="Calibri"/>
                <w:b/>
                <w:bCs/>
              </w:rPr>
              <w:t>%</w:t>
            </w:r>
          </w:p>
        </w:tc>
      </w:tr>
      <w:tr w:rsidR="009B5165" w:rsidRPr="006D6C1E" w14:paraId="3955DBB3" w14:textId="77777777" w:rsidTr="00F804B9">
        <w:tc>
          <w:tcPr>
            <w:tcW w:w="569" w:type="dxa"/>
          </w:tcPr>
          <w:p w14:paraId="63FBE57B" w14:textId="182E003B" w:rsidR="009B5165" w:rsidRPr="006D6C1E" w:rsidRDefault="009B5165" w:rsidP="009B5165">
            <w:pPr>
              <w:spacing w:after="0" w:line="240" w:lineRule="auto"/>
            </w:pPr>
            <w:r>
              <w:lastRenderedPageBreak/>
              <w:t>14</w:t>
            </w:r>
          </w:p>
        </w:tc>
        <w:tc>
          <w:tcPr>
            <w:tcW w:w="1773" w:type="dxa"/>
          </w:tcPr>
          <w:p w14:paraId="5607E553" w14:textId="595080A8" w:rsidR="009B5165" w:rsidRDefault="009B5165" w:rsidP="009B5165">
            <w:pPr>
              <w:rPr>
                <w:color w:val="000000"/>
              </w:rPr>
            </w:pPr>
            <w:r w:rsidRPr="00BB0965">
              <w:rPr>
                <w:rFonts w:cs="Calibri"/>
              </w:rPr>
              <w:t xml:space="preserve">Setelah mengikuti perkuliahan Mahasiswa mampu </w:t>
            </w:r>
            <w:r>
              <w:rPr>
                <w:color w:val="000000"/>
              </w:rPr>
              <w:t xml:space="preserve">Mengidentifikasi macam – macam Study Epidemiologi Analitik (Lanjutan) </w:t>
            </w:r>
          </w:p>
          <w:p w14:paraId="519F8C1B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1984" w:type="dxa"/>
          </w:tcPr>
          <w:p w14:paraId="33029CEA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Menjelaskan Dasar-dasar Penelitian Epidemiologi Eksperimental </w:t>
            </w:r>
          </w:p>
          <w:p w14:paraId="064A9BA5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Menjelaskan Konsep Dasar </w:t>
            </w:r>
            <w:r>
              <w:rPr>
                <w:i/>
                <w:iCs/>
                <w:color w:val="000000"/>
              </w:rPr>
              <w:t xml:space="preserve">Clinical Trial </w:t>
            </w:r>
          </w:p>
          <w:p w14:paraId="7741CC39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 Mengidentifikasi Keuntungan dan Kerugian Penelitian Epidemiologi Eksperimental </w:t>
            </w:r>
          </w:p>
          <w:p w14:paraId="3244AB42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4. Memahami langkah – langkah Penelitian Epidemiologi Eksperimental </w:t>
            </w:r>
          </w:p>
          <w:p w14:paraId="70CEBB47" w14:textId="77777777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Cambria"/>
                <w:color w:val="000000"/>
                <w:lang w:val="en-ID" w:eastAsia="en-ID"/>
              </w:rPr>
            </w:pPr>
          </w:p>
        </w:tc>
        <w:tc>
          <w:tcPr>
            <w:tcW w:w="2268" w:type="dxa"/>
          </w:tcPr>
          <w:p w14:paraId="2A244160" w14:textId="77777777" w:rsidR="009B5165" w:rsidRPr="00BB0965" w:rsidRDefault="009B5165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Partisipasi</w:t>
            </w:r>
          </w:p>
          <w:p w14:paraId="4BECBBBE" w14:textId="77777777" w:rsidR="009B5165" w:rsidRPr="00BB0965" w:rsidRDefault="009B5165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Observasi</w:t>
            </w:r>
          </w:p>
          <w:p w14:paraId="53EB46E2" w14:textId="77777777" w:rsidR="009B5165" w:rsidRPr="00BB0965" w:rsidRDefault="009B5165" w:rsidP="00626FF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cs="Calibri"/>
                <w:bCs/>
              </w:rPr>
            </w:pPr>
            <w:r w:rsidRPr="00BB0965">
              <w:rPr>
                <w:rFonts w:cs="Calibri"/>
                <w:bCs/>
              </w:rPr>
              <w:t>Tes Lisan</w:t>
            </w:r>
          </w:p>
          <w:p w14:paraId="45F379F8" w14:textId="77777777" w:rsidR="009B5165" w:rsidRPr="006D6C1E" w:rsidRDefault="009B5165" w:rsidP="009B5165">
            <w:pPr>
              <w:spacing w:after="0" w:line="240" w:lineRule="auto"/>
            </w:pPr>
          </w:p>
        </w:tc>
        <w:tc>
          <w:tcPr>
            <w:tcW w:w="2694" w:type="dxa"/>
          </w:tcPr>
          <w:p w14:paraId="1FA880F2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Kuliah</w:t>
            </w:r>
          </w:p>
          <w:p w14:paraId="1E677EBD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Brainstorming</w:t>
            </w:r>
          </w:p>
          <w:p w14:paraId="0375D355" w14:textId="77777777" w:rsidR="009B5165" w:rsidRPr="00BB0965" w:rsidRDefault="009B5165" w:rsidP="00626FFC">
            <w:pPr>
              <w:numPr>
                <w:ilvl w:val="0"/>
                <w:numId w:val="5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Diskusi  kelompok</w:t>
            </w:r>
          </w:p>
          <w:p w14:paraId="5A391FF8" w14:textId="77777777" w:rsidR="009B5165" w:rsidRPr="00BB0965" w:rsidRDefault="009B5165" w:rsidP="009B5165">
            <w:pPr>
              <w:spacing w:after="0" w:line="240" w:lineRule="auto"/>
              <w:rPr>
                <w:rFonts w:cs="Calibri"/>
                <w:b/>
                <w:color w:val="0070C0"/>
              </w:rPr>
            </w:pPr>
            <w:r w:rsidRPr="00BB0965">
              <w:rPr>
                <w:rFonts w:cs="Calibri"/>
                <w:b/>
                <w:color w:val="0070C0"/>
              </w:rPr>
              <w:t>{TM: 1x (1x50”)}</w:t>
            </w:r>
          </w:p>
          <w:p w14:paraId="5C8C60DB" w14:textId="77777777" w:rsidR="009B5165" w:rsidRPr="00BB0965" w:rsidRDefault="009B5165" w:rsidP="009B5165">
            <w:pPr>
              <w:spacing w:after="0" w:line="240" w:lineRule="auto"/>
              <w:rPr>
                <w:rFonts w:cs="Calibri"/>
              </w:rPr>
            </w:pPr>
            <w:r w:rsidRPr="00BB0965">
              <w:rPr>
                <w:rFonts w:cs="Calibri"/>
              </w:rPr>
              <w:t xml:space="preserve">Tugas </w:t>
            </w:r>
            <w:r>
              <w:rPr>
                <w:rFonts w:cs="Calibri"/>
              </w:rPr>
              <w:t>5</w:t>
            </w:r>
            <w:r w:rsidRPr="00BB0965">
              <w:rPr>
                <w:rFonts w:cs="Calibri"/>
              </w:rPr>
              <w:t xml:space="preserve"> :</w:t>
            </w:r>
          </w:p>
          <w:p w14:paraId="106CA3C1" w14:textId="77777777" w:rsidR="009B5165" w:rsidRPr="00BB0965" w:rsidRDefault="009B5165" w:rsidP="00626FF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Kajian pustaka</w:t>
            </w:r>
          </w:p>
          <w:p w14:paraId="32D2CFB2" w14:textId="77777777" w:rsidR="009B5165" w:rsidRPr="00BB0965" w:rsidRDefault="009B5165" w:rsidP="00626FF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Jurnal Reading</w:t>
            </w:r>
            <w:r w:rsidRPr="00BB0965">
              <w:rPr>
                <w:rFonts w:cs="Calibri"/>
              </w:rPr>
              <w:t xml:space="preserve"> </w:t>
            </w:r>
          </w:p>
          <w:p w14:paraId="289AFD95" w14:textId="5C76BC6D" w:rsidR="009B5165" w:rsidRPr="006D6C1E" w:rsidRDefault="009B5165" w:rsidP="009B5165">
            <w:pPr>
              <w:spacing w:after="0" w:line="240" w:lineRule="auto"/>
            </w:pPr>
            <w:r w:rsidRPr="00BB0965">
              <w:rPr>
                <w:rFonts w:cs="Calibri"/>
                <w:b/>
                <w:color w:val="0070C0"/>
              </w:rPr>
              <w:t>{PT: 1x(</w:t>
            </w:r>
            <w:r>
              <w:rPr>
                <w:rFonts w:cs="Calibri"/>
                <w:b/>
                <w:color w:val="0070C0"/>
              </w:rPr>
              <w:t>1</w:t>
            </w:r>
            <w:r w:rsidRPr="00BB0965">
              <w:rPr>
                <w:rFonts w:cs="Calibri"/>
                <w:b/>
                <w:color w:val="0070C0"/>
              </w:rPr>
              <w:t>x50”)}</w:t>
            </w:r>
          </w:p>
        </w:tc>
        <w:tc>
          <w:tcPr>
            <w:tcW w:w="2578" w:type="dxa"/>
          </w:tcPr>
          <w:p w14:paraId="76DE3741" w14:textId="77777777" w:rsidR="009B5165" w:rsidRPr="006D6C1E" w:rsidRDefault="009B5165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5CFEF27A" w14:textId="45FAB2F9" w:rsidR="009B5165" w:rsidRPr="006D6C1E" w:rsidRDefault="009B5165" w:rsidP="009B5165">
            <w:pPr>
              <w:spacing w:after="0" w:line="240" w:lineRule="auto"/>
              <w:ind w:left="360"/>
              <w:jc w:val="left"/>
              <w:rPr>
                <w:rFonts w:cs="Calibri"/>
                <w:b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1A43BEAB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Menjelaskan Dasar-dasar Penelitian Epidemiologi Eksperimental </w:t>
            </w:r>
          </w:p>
          <w:p w14:paraId="33F6648A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Menjelaskan Konsep Dasar </w:t>
            </w:r>
            <w:r>
              <w:rPr>
                <w:i/>
                <w:iCs/>
                <w:color w:val="000000"/>
              </w:rPr>
              <w:t xml:space="preserve">Clinical Trial </w:t>
            </w:r>
          </w:p>
          <w:p w14:paraId="0E7BC160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 Mengidentifikasi Keuntungan dan Kerugian Penelitian Epidemiologi Eksperimental </w:t>
            </w:r>
          </w:p>
          <w:p w14:paraId="3CB63F0A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4. Memahami langkah – langkah Penelitian Epidemiologi Eksperimental </w:t>
            </w:r>
          </w:p>
          <w:p w14:paraId="3BA918BF" w14:textId="77777777" w:rsidR="009B5165" w:rsidRPr="00335B87" w:rsidRDefault="009B5165" w:rsidP="009B516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Arial"/>
                <w:lang w:val="en-ID" w:eastAsia="en-ID"/>
              </w:rPr>
            </w:pPr>
          </w:p>
        </w:tc>
        <w:tc>
          <w:tcPr>
            <w:tcW w:w="1169" w:type="dxa"/>
          </w:tcPr>
          <w:p w14:paraId="61273CD7" w14:textId="16C67953" w:rsidR="009B5165" w:rsidRPr="006D6C1E" w:rsidRDefault="009B5165" w:rsidP="009B5165">
            <w:pPr>
              <w:spacing w:after="0" w:line="240" w:lineRule="auto"/>
            </w:pPr>
            <w:r>
              <w:rPr>
                <w:rFonts w:cs="Calibri"/>
                <w:b/>
                <w:bCs/>
              </w:rPr>
              <w:t>5</w:t>
            </w:r>
            <w:r w:rsidRPr="00BB0965">
              <w:rPr>
                <w:rFonts w:cs="Calibri"/>
                <w:b/>
                <w:bCs/>
              </w:rPr>
              <w:t>%</w:t>
            </w:r>
          </w:p>
        </w:tc>
      </w:tr>
      <w:tr w:rsidR="009B5165" w:rsidRPr="006D6C1E" w14:paraId="026FD775" w14:textId="77777777" w:rsidTr="00F804B9">
        <w:tc>
          <w:tcPr>
            <w:tcW w:w="569" w:type="dxa"/>
          </w:tcPr>
          <w:p w14:paraId="319627FF" w14:textId="55D6D43A" w:rsidR="009B5165" w:rsidRDefault="009B5165" w:rsidP="009B5165">
            <w:pPr>
              <w:spacing w:after="0" w:line="240" w:lineRule="auto"/>
            </w:pPr>
            <w:r>
              <w:t>15</w:t>
            </w:r>
          </w:p>
        </w:tc>
        <w:tc>
          <w:tcPr>
            <w:tcW w:w="1773" w:type="dxa"/>
          </w:tcPr>
          <w:p w14:paraId="688928AB" w14:textId="46EF07F0" w:rsidR="009B5165" w:rsidRPr="00BB0965" w:rsidRDefault="009B5165" w:rsidP="009B5165">
            <w:pPr>
              <w:rPr>
                <w:rFonts w:cs="Calibri"/>
              </w:rPr>
            </w:pPr>
            <w:r>
              <w:rPr>
                <w:rFonts w:cs="Calibri"/>
              </w:rPr>
              <w:t>Praktikum pengkajian dan pembuatan laporan surveilans penyakit menular dan penyakit tidak menular</w:t>
            </w:r>
          </w:p>
        </w:tc>
        <w:tc>
          <w:tcPr>
            <w:tcW w:w="1984" w:type="dxa"/>
          </w:tcPr>
          <w:p w14:paraId="096906E9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1.Pengkajian penyakit tidak menular</w:t>
            </w:r>
          </w:p>
          <w:p w14:paraId="1D3ACF45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2.Pengkajian penyakit menular</w:t>
            </w:r>
          </w:p>
          <w:p w14:paraId="70EA0973" w14:textId="742E4D80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3.Pembuatan laporan surveilan</w:t>
            </w:r>
          </w:p>
        </w:tc>
        <w:tc>
          <w:tcPr>
            <w:tcW w:w="2268" w:type="dxa"/>
          </w:tcPr>
          <w:p w14:paraId="69A4DE4D" w14:textId="77777777" w:rsidR="009B5165" w:rsidRDefault="009B5165" w:rsidP="00626FFC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18" w:hanging="318"/>
              <w:jc w:val="left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Observasi</w:t>
            </w:r>
          </w:p>
          <w:p w14:paraId="5D797F1B" w14:textId="7708A351" w:rsidR="009B5165" w:rsidRPr="009B5165" w:rsidRDefault="009B5165" w:rsidP="00626FFC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18" w:hanging="318"/>
              <w:jc w:val="left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Partisipasi</w:t>
            </w:r>
          </w:p>
        </w:tc>
        <w:tc>
          <w:tcPr>
            <w:tcW w:w="2694" w:type="dxa"/>
          </w:tcPr>
          <w:p w14:paraId="6953618B" w14:textId="77777777" w:rsidR="009B5165" w:rsidRDefault="009B5165" w:rsidP="009B5165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Praktikum lab</w:t>
            </w:r>
          </w:p>
          <w:p w14:paraId="190E123E" w14:textId="201BE600" w:rsidR="009B5165" w:rsidRPr="00BB0965" w:rsidRDefault="009B5165" w:rsidP="009B5165">
            <w:pPr>
              <w:spacing w:after="0" w:line="240" w:lineRule="auto"/>
              <w:jc w:val="left"/>
              <w:rPr>
                <w:rFonts w:cs="Calibri"/>
              </w:rPr>
            </w:pPr>
          </w:p>
        </w:tc>
        <w:tc>
          <w:tcPr>
            <w:tcW w:w="2578" w:type="dxa"/>
          </w:tcPr>
          <w:p w14:paraId="7239FB8E" w14:textId="77777777" w:rsidR="009B5165" w:rsidRPr="006D6C1E" w:rsidRDefault="009B5165" w:rsidP="00626FF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175" w:hanging="142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Elearning:</w:t>
            </w:r>
            <w:r w:rsidRPr="006D6C1E">
              <w:rPr>
                <w:bCs/>
                <w:lang w:eastAsia="id-ID"/>
              </w:rPr>
              <w:t xml:space="preserve"> LM</w:t>
            </w:r>
            <w:r w:rsidRPr="006D6C1E">
              <w:t>S MOODLE</w:t>
            </w:r>
          </w:p>
          <w:p w14:paraId="4BDE896C" w14:textId="35746794" w:rsidR="009B5165" w:rsidRPr="006D6C1E" w:rsidRDefault="009B5165" w:rsidP="009B5165">
            <w:pPr>
              <w:pStyle w:val="ListParagraph"/>
              <w:autoSpaceDE w:val="0"/>
              <w:autoSpaceDN w:val="0"/>
              <w:spacing w:after="0" w:line="240" w:lineRule="auto"/>
              <w:ind w:left="175"/>
              <w:contextualSpacing w:val="0"/>
              <w:jc w:val="left"/>
              <w:rPr>
                <w:bCs/>
                <w:lang w:val="id-ID" w:eastAsia="id-ID"/>
              </w:rPr>
            </w:pPr>
            <w:r w:rsidRPr="006D6C1E">
              <w:rPr>
                <w:bCs/>
                <w:lang w:val="id-ID" w:eastAsia="id-ID"/>
              </w:rPr>
              <w:t>(</w:t>
            </w:r>
            <w:r w:rsidRPr="006D6C1E">
              <w:rPr>
                <w:rStyle w:val="Hyperlink"/>
                <w:bCs/>
                <w:lang w:val="id-ID" w:eastAsia="id-ID"/>
              </w:rPr>
              <w:t>https://lms.widyagamahusada.ac.id</w:t>
            </w:r>
            <w:r w:rsidRPr="006D6C1E">
              <w:rPr>
                <w:bCs/>
                <w:lang w:val="id-ID" w:eastAsia="id-ID"/>
              </w:rPr>
              <w:t>)</w:t>
            </w:r>
          </w:p>
        </w:tc>
        <w:tc>
          <w:tcPr>
            <w:tcW w:w="2440" w:type="dxa"/>
          </w:tcPr>
          <w:p w14:paraId="060FDDED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1.Pengkajian penyakit tidak menular</w:t>
            </w:r>
          </w:p>
          <w:p w14:paraId="45D68A79" w14:textId="77777777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2.Pengkajian penyakit menular</w:t>
            </w:r>
          </w:p>
          <w:p w14:paraId="334AD737" w14:textId="07CF5798" w:rsidR="009B5165" w:rsidRDefault="009B5165" w:rsidP="009B516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3.Pembuatan laporan surveilan</w:t>
            </w:r>
          </w:p>
        </w:tc>
        <w:tc>
          <w:tcPr>
            <w:tcW w:w="1169" w:type="dxa"/>
          </w:tcPr>
          <w:p w14:paraId="592F30CC" w14:textId="450EBABA" w:rsidR="009B5165" w:rsidRPr="00BB0965" w:rsidRDefault="009B5165" w:rsidP="009B5165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10</w:t>
            </w:r>
          </w:p>
        </w:tc>
      </w:tr>
      <w:tr w:rsidR="009B5165" w:rsidRPr="006D6C1E" w14:paraId="455E7D74" w14:textId="77777777" w:rsidTr="009B5165">
        <w:tc>
          <w:tcPr>
            <w:tcW w:w="569" w:type="dxa"/>
          </w:tcPr>
          <w:p w14:paraId="5C984518" w14:textId="1C5B8401" w:rsidR="009B5165" w:rsidRPr="006D6C1E" w:rsidRDefault="009B5165" w:rsidP="009B5165">
            <w:pPr>
              <w:spacing w:after="0" w:line="240" w:lineRule="auto"/>
            </w:pPr>
            <w:r>
              <w:t>16</w:t>
            </w:r>
          </w:p>
        </w:tc>
        <w:tc>
          <w:tcPr>
            <w:tcW w:w="14906" w:type="dxa"/>
            <w:gridSpan w:val="7"/>
            <w:shd w:val="clear" w:color="auto" w:fill="ACB9CA" w:themeFill="text2" w:themeFillTint="66"/>
          </w:tcPr>
          <w:p w14:paraId="10B686CF" w14:textId="6FF1CF07" w:rsidR="009B5165" w:rsidRPr="006D6C1E" w:rsidRDefault="009B5165" w:rsidP="009B5165">
            <w:pPr>
              <w:spacing w:after="0" w:line="240" w:lineRule="auto"/>
            </w:pPr>
            <w:r w:rsidRPr="00BB0965">
              <w:rPr>
                <w:rFonts w:cs="Calibri"/>
                <w:b/>
                <w:bCs/>
              </w:rPr>
              <w:t>Evaluasi Akhir Semester (Evaluasi yg dimaksudkan untuk mengetahui capaian akhir hasil belajar mahasiswa)</w:t>
            </w:r>
          </w:p>
        </w:tc>
      </w:tr>
    </w:tbl>
    <w:p w14:paraId="5D8AD622" w14:textId="77777777" w:rsidR="00EA70A4" w:rsidRDefault="00EA70A4">
      <w:pPr>
        <w:jc w:val="center"/>
        <w:rPr>
          <w:rFonts w:eastAsia="Times New Roman" w:cs="Calibri"/>
          <w:b/>
          <w:bCs/>
          <w:color w:val="000000"/>
        </w:rPr>
      </w:pPr>
    </w:p>
    <w:p w14:paraId="3245AE65" w14:textId="77777777" w:rsidR="00BA1D1F" w:rsidRPr="006C4603" w:rsidRDefault="00BA1D1F" w:rsidP="00BA1D1F">
      <w:pPr>
        <w:tabs>
          <w:tab w:val="left" w:pos="900"/>
          <w:tab w:val="left" w:pos="5040"/>
          <w:tab w:val="left" w:pos="5400"/>
        </w:tabs>
        <w:autoSpaceDE w:val="0"/>
        <w:autoSpaceDN w:val="0"/>
        <w:rPr>
          <w:noProof/>
          <w:sz w:val="20"/>
          <w:szCs w:val="20"/>
          <w:lang w:val="id-ID"/>
        </w:rPr>
      </w:pPr>
      <w:r w:rsidRPr="006C4603">
        <w:rPr>
          <w:b/>
          <w:sz w:val="20"/>
          <w:szCs w:val="20"/>
          <w:u w:val="single"/>
          <w:lang w:val="id-ID"/>
        </w:rPr>
        <w:lastRenderedPageBreak/>
        <w:t>Catatan</w:t>
      </w:r>
      <w:r w:rsidRPr="006C4603">
        <w:rPr>
          <w:b/>
          <w:sz w:val="20"/>
          <w:szCs w:val="20"/>
          <w:lang w:val="id-ID"/>
        </w:rPr>
        <w:t xml:space="preserve"> :</w:t>
      </w:r>
      <w:r w:rsidRPr="006C4603">
        <w:rPr>
          <w:sz w:val="20"/>
          <w:szCs w:val="20"/>
          <w:lang w:val="id-ID"/>
        </w:rPr>
        <w:t xml:space="preserve"> </w:t>
      </w:r>
      <w:r w:rsidRPr="006C4603">
        <w:rPr>
          <w:noProof/>
          <w:sz w:val="20"/>
          <w:szCs w:val="20"/>
          <w:lang w:val="id-ID"/>
        </w:rPr>
        <w:t xml:space="preserve">  </w:t>
      </w:r>
    </w:p>
    <w:p w14:paraId="36401C94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val="id-ID" w:eastAsia="x-none"/>
        </w:rPr>
        <w:t>C</w:t>
      </w:r>
      <w:r w:rsidRPr="006C4603">
        <w:rPr>
          <w:b/>
          <w:iCs/>
          <w:kern w:val="28"/>
          <w:sz w:val="20"/>
          <w:szCs w:val="20"/>
          <w:lang w:eastAsia="x-none"/>
        </w:rPr>
        <w:t xml:space="preserve">apaian </w:t>
      </w:r>
      <w:r w:rsidRPr="006C4603">
        <w:rPr>
          <w:b/>
          <w:iCs/>
          <w:kern w:val="28"/>
          <w:sz w:val="20"/>
          <w:szCs w:val="20"/>
          <w:lang w:val="id-ID" w:eastAsia="x-none"/>
        </w:rPr>
        <w:t>P</w:t>
      </w:r>
      <w:r w:rsidRPr="006C4603">
        <w:rPr>
          <w:b/>
          <w:iCs/>
          <w:kern w:val="28"/>
          <w:sz w:val="20"/>
          <w:szCs w:val="20"/>
          <w:lang w:eastAsia="x-none"/>
        </w:rPr>
        <w:t>embelajaran</w:t>
      </w:r>
      <w:r w:rsidRPr="006C4603">
        <w:rPr>
          <w:b/>
          <w:iCs/>
          <w:kern w:val="28"/>
          <w:sz w:val="20"/>
          <w:szCs w:val="20"/>
          <w:lang w:val="id-ID" w:eastAsia="x-none"/>
        </w:rPr>
        <w:t xml:space="preserve"> Lulusan PRODI (CPL-PRODI)</w:t>
      </w:r>
      <w:r w:rsidRPr="006C4603">
        <w:rPr>
          <w:bCs/>
          <w:iCs/>
          <w:kern w:val="28"/>
          <w:sz w:val="20"/>
          <w:szCs w:val="20"/>
          <w:lang w:val="id-ID" w:eastAsia="x-none"/>
        </w:rPr>
        <w:t xml:space="preserve"> adalah kemampuan yang dimiliki oleh setiap lulusan P</w:t>
      </w:r>
      <w:r w:rsidRPr="006C4603">
        <w:rPr>
          <w:bCs/>
          <w:iCs/>
          <w:kern w:val="28"/>
          <w:sz w:val="20"/>
          <w:szCs w:val="20"/>
          <w:lang w:eastAsia="x-none"/>
        </w:rPr>
        <w:t>RODI</w:t>
      </w:r>
      <w:r w:rsidRPr="006C4603">
        <w:rPr>
          <w:bCs/>
          <w:iCs/>
          <w:kern w:val="28"/>
          <w:sz w:val="20"/>
          <w:szCs w:val="20"/>
          <w:lang w:val="id-ID" w:eastAsia="x-none"/>
        </w:rPr>
        <w:t xml:space="preserve"> yang merupakan internalisasi dari sikap, penguasaan pengetahuan dan ketrampilan sesuai dengan jenjang prodinya yang diperoleh melalui proses pembelajaran.</w:t>
      </w:r>
    </w:p>
    <w:p w14:paraId="549522F8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val="id-ID" w:eastAsia="x-none"/>
        </w:rPr>
        <w:t>CP</w:t>
      </w:r>
      <w:r w:rsidRPr="006C4603">
        <w:rPr>
          <w:b/>
          <w:iCs/>
          <w:kern w:val="28"/>
          <w:sz w:val="20"/>
          <w:szCs w:val="20"/>
          <w:lang w:eastAsia="x-none"/>
        </w:rPr>
        <w:t>L</w:t>
      </w:r>
      <w:r w:rsidRPr="006C4603">
        <w:rPr>
          <w:b/>
          <w:iCs/>
          <w:kern w:val="28"/>
          <w:sz w:val="20"/>
          <w:szCs w:val="20"/>
          <w:lang w:val="id-ID" w:eastAsia="x-none"/>
        </w:rPr>
        <w:t xml:space="preserve"> yang dibebankan pada mata kuliah</w:t>
      </w:r>
      <w:r w:rsidRPr="006C4603">
        <w:rPr>
          <w:bCs/>
          <w:iCs/>
          <w:kern w:val="28"/>
          <w:sz w:val="20"/>
          <w:szCs w:val="20"/>
          <w:lang w:val="id-ID" w:eastAsia="x-none"/>
        </w:rPr>
        <w:t xml:space="preserve"> adalah beberapa capaian pembelajaran lulusan program studi (CPL-PRODI) yang digunakan untuk pembentukan/pengembangan sebuah mata kuliah</w:t>
      </w:r>
      <w:r w:rsidRPr="006C4603">
        <w:rPr>
          <w:bCs/>
          <w:iCs/>
          <w:kern w:val="28"/>
          <w:sz w:val="20"/>
          <w:szCs w:val="20"/>
          <w:lang w:eastAsia="x-none"/>
        </w:rPr>
        <w:t xml:space="preserve"> yang terdiri dari aspek sikap, ketrampulan umum, ketrampilan khusus dan pengetahuan.</w:t>
      </w:r>
    </w:p>
    <w:p w14:paraId="786B6FB0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val="id-ID" w:eastAsia="x-none"/>
        </w:rPr>
        <w:t>CP Mata kuliah (CPMK)</w:t>
      </w:r>
      <w:r w:rsidRPr="006C4603">
        <w:rPr>
          <w:bCs/>
          <w:iCs/>
          <w:kern w:val="28"/>
          <w:sz w:val="20"/>
          <w:szCs w:val="20"/>
          <w:lang w:val="id-ID" w:eastAsia="x-none"/>
        </w:rPr>
        <w:t xml:space="preserve"> adalah kemampuan yang dijabarkan secara spesifik dari CPL yang dibebankan pada mata kuliah</w:t>
      </w:r>
      <w:r w:rsidRPr="006C4603">
        <w:rPr>
          <w:bCs/>
          <w:iCs/>
          <w:kern w:val="28"/>
          <w:sz w:val="20"/>
          <w:szCs w:val="20"/>
          <w:lang w:eastAsia="x-none"/>
        </w:rPr>
        <w:t>, dan bersifat spesifik terhadap bahan kajian atau materi pembelajaran mata kuliah tersebut.</w:t>
      </w:r>
    </w:p>
    <w:p w14:paraId="4CA8ACD8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val="id-ID" w:eastAsia="x-none"/>
        </w:rPr>
        <w:t>Sub-CP Mata kuliah (Sub-CPMK)</w:t>
      </w:r>
      <w:r w:rsidRPr="006C4603">
        <w:rPr>
          <w:bCs/>
          <w:iCs/>
          <w:kern w:val="28"/>
          <w:sz w:val="20"/>
          <w:szCs w:val="20"/>
          <w:lang w:val="id-ID" w:eastAsia="x-none"/>
        </w:rPr>
        <w:t xml:space="preserve"> adalah kemampuan yang dijabarkan secara spesifik dari CPMK yang dapat diukur atau diamati dan merupakan kemampuan akhir yang direncanakan pada tiap tahap pembelajaran, </w:t>
      </w:r>
      <w:r w:rsidRPr="006C4603">
        <w:rPr>
          <w:bCs/>
          <w:iCs/>
          <w:kern w:val="28"/>
          <w:sz w:val="20"/>
          <w:szCs w:val="20"/>
          <w:lang w:eastAsia="x-none"/>
        </w:rPr>
        <w:t>dan bersifat spesifik terhadap materi pembelajaran mata kuliah tersebut.</w:t>
      </w:r>
    </w:p>
    <w:p w14:paraId="7DFBC8AF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val="id-ID" w:eastAsia="x-none"/>
        </w:rPr>
        <w:t>Indikator penilaian</w:t>
      </w:r>
      <w:r w:rsidRPr="006C4603">
        <w:rPr>
          <w:bCs/>
          <w:iCs/>
          <w:kern w:val="28"/>
          <w:sz w:val="20"/>
          <w:szCs w:val="20"/>
          <w:lang w:val="id-ID" w:eastAsia="x-none"/>
        </w:rPr>
        <w:t xml:space="preserve"> kemampuan dalam proses maupun hasil belajar mahasiswa adalah pernyataan spesifik dan terukur yang mengidentifikasi kemampuan atau kinerja hasil belajar mahasiswa yang disertai bukti-bukti.</w:t>
      </w:r>
    </w:p>
    <w:p w14:paraId="3F4EE932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val="id-ID" w:eastAsia="x-none"/>
        </w:rPr>
        <w:t>Kreteria Penilaian</w:t>
      </w:r>
      <w:r w:rsidRPr="006C4603">
        <w:rPr>
          <w:bCs/>
          <w:iCs/>
          <w:kern w:val="28"/>
          <w:sz w:val="20"/>
          <w:szCs w:val="20"/>
          <w:lang w:val="id-ID" w:eastAsia="x-none"/>
        </w:rPr>
        <w:t xml:space="preserve"> adalah patokan yang digunakan sebagai ukuran atau tolok ukur ketercapaian pembelajaran dalam penilaian berdasarkan indikator-indikator yang telah ditetapkan. Kreteria</w:t>
      </w:r>
      <w:r w:rsidRPr="006C4603">
        <w:rPr>
          <w:bCs/>
          <w:iCs/>
          <w:kern w:val="28"/>
          <w:sz w:val="20"/>
          <w:szCs w:val="20"/>
          <w:lang w:eastAsia="x-none"/>
        </w:rPr>
        <w:t xml:space="preserve"> penilaian</w:t>
      </w:r>
      <w:r w:rsidRPr="006C4603">
        <w:rPr>
          <w:bCs/>
          <w:iCs/>
          <w:kern w:val="28"/>
          <w:sz w:val="20"/>
          <w:szCs w:val="20"/>
          <w:lang w:val="id-ID" w:eastAsia="x-none"/>
        </w:rPr>
        <w:t xml:space="preserve"> merupakan pedoman bagi penilai agar penilaian konsisten dan tidak bias. Kreteria dapat berupa kuantitatif ataupun kualitatif.</w:t>
      </w:r>
    </w:p>
    <w:p w14:paraId="5154F450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eastAsia="x-none"/>
        </w:rPr>
        <w:t xml:space="preserve">Bentuk penilaian: </w:t>
      </w:r>
      <w:r w:rsidRPr="006C4603">
        <w:rPr>
          <w:bCs/>
          <w:iCs/>
          <w:kern w:val="28"/>
          <w:sz w:val="20"/>
          <w:szCs w:val="20"/>
          <w:lang w:eastAsia="x-none"/>
        </w:rPr>
        <w:t>tes dan non-tes.</w:t>
      </w:r>
    </w:p>
    <w:p w14:paraId="432D7009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eastAsia="x-none"/>
        </w:rPr>
        <w:t>Bentuk pembelajaran:</w:t>
      </w:r>
      <w:r w:rsidRPr="006C4603">
        <w:rPr>
          <w:bCs/>
          <w:iCs/>
          <w:kern w:val="28"/>
          <w:sz w:val="20"/>
          <w:szCs w:val="20"/>
          <w:lang w:eastAsia="x-none"/>
        </w:rPr>
        <w:t xml:space="preserve"> Kuliah, Responsi, Tutorial, Seminar atau yang setara, Praktikum, Praktik Studio, Praktik Bengkel, Praktik Lapangan, Penelitian, Pengabdian Kepada Masyarakat dan/atau bentuk pembelajaran lain yang setara.</w:t>
      </w:r>
    </w:p>
    <w:p w14:paraId="412FF458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eastAsia="x-none"/>
        </w:rPr>
        <w:t>Metode Pembelajaran:</w:t>
      </w:r>
      <w:r w:rsidRPr="006C4603">
        <w:rPr>
          <w:bCs/>
          <w:iCs/>
          <w:kern w:val="28"/>
          <w:sz w:val="20"/>
          <w:szCs w:val="20"/>
          <w:lang w:eastAsia="x-none"/>
        </w:rPr>
        <w:t xml:space="preserve"> </w:t>
      </w:r>
      <w:r w:rsidRPr="00BD503C">
        <w:rPr>
          <w:bCs/>
          <w:i/>
          <w:iCs/>
          <w:kern w:val="28"/>
          <w:sz w:val="20"/>
          <w:szCs w:val="20"/>
          <w:lang w:eastAsia="x-none"/>
        </w:rPr>
        <w:t>Small Group Discussion, Role-Play &amp; Simulation, Discovery Learning, Self-Directed Learning, Cooperative Learning, Collaborative Learning, Contextual Learning, Project Based Learning</w:t>
      </w:r>
      <w:r w:rsidRPr="006C4603">
        <w:rPr>
          <w:bCs/>
          <w:iCs/>
          <w:kern w:val="28"/>
          <w:sz w:val="20"/>
          <w:szCs w:val="20"/>
          <w:lang w:eastAsia="x-none"/>
        </w:rPr>
        <w:t>, dan metode lainnya yg setara.</w:t>
      </w:r>
    </w:p>
    <w:p w14:paraId="67BD9D19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eastAsia="x-none"/>
        </w:rPr>
        <w:t xml:space="preserve">Materi Pembelajaran </w:t>
      </w:r>
      <w:r w:rsidRPr="006C4603">
        <w:rPr>
          <w:bCs/>
          <w:iCs/>
          <w:kern w:val="28"/>
          <w:sz w:val="20"/>
          <w:szCs w:val="20"/>
          <w:lang w:eastAsia="x-none"/>
        </w:rPr>
        <w:t>adalah rincian atau uraian dari bahan kajian yg dapat disajikan dalam bentuk beberapa pokok dan sub-pokok bahasan.</w:t>
      </w:r>
    </w:p>
    <w:p w14:paraId="7040ACB5" w14:textId="77777777" w:rsidR="00BA1D1F" w:rsidRPr="006C4603" w:rsidRDefault="00BA1D1F" w:rsidP="00626FFC">
      <w:pPr>
        <w:numPr>
          <w:ilvl w:val="0"/>
          <w:numId w:val="9"/>
        </w:numPr>
        <w:autoSpaceDE w:val="0"/>
        <w:autoSpaceDN w:val="0"/>
        <w:spacing w:after="0" w:line="240" w:lineRule="auto"/>
        <w:ind w:left="709" w:hanging="425"/>
        <w:jc w:val="left"/>
        <w:rPr>
          <w:bCs/>
          <w:iCs/>
          <w:kern w:val="28"/>
          <w:sz w:val="20"/>
          <w:szCs w:val="20"/>
          <w:lang w:val="id-ID" w:eastAsia="x-none"/>
        </w:rPr>
      </w:pPr>
      <w:r w:rsidRPr="006C4603">
        <w:rPr>
          <w:b/>
          <w:iCs/>
          <w:kern w:val="28"/>
          <w:sz w:val="20"/>
          <w:szCs w:val="20"/>
          <w:lang w:val="id-ID" w:eastAsia="x-none"/>
        </w:rPr>
        <w:t>Bobot penilaian</w:t>
      </w:r>
      <w:r w:rsidRPr="006C4603">
        <w:rPr>
          <w:bCs/>
          <w:iCs/>
          <w:kern w:val="28"/>
          <w:sz w:val="20"/>
          <w:szCs w:val="20"/>
          <w:lang w:val="id-ID" w:eastAsia="x-none"/>
        </w:rPr>
        <w:t xml:space="preserve"> adalah prosentasi penilaian terhadap setiap pencapaian sub-CPMK yang besarnya proposional dengan tingkat kesulitan pencapaian sub-CPMK tsb., dan totalnya 100%</w:t>
      </w:r>
      <w:r w:rsidRPr="006C4603">
        <w:rPr>
          <w:bCs/>
          <w:iCs/>
          <w:kern w:val="28"/>
          <w:sz w:val="20"/>
          <w:szCs w:val="20"/>
          <w:lang w:eastAsia="x-none"/>
        </w:rPr>
        <w:t>.</w:t>
      </w:r>
    </w:p>
    <w:p w14:paraId="7C2E99C8" w14:textId="77777777" w:rsidR="00BA1D1F" w:rsidRDefault="00BA1D1F" w:rsidP="00BA1D1F">
      <w:pPr>
        <w:autoSpaceDE w:val="0"/>
        <w:autoSpaceDN w:val="0"/>
        <w:ind w:firstLine="720"/>
        <w:rPr>
          <w:bCs/>
          <w:iCs/>
          <w:kern w:val="28"/>
          <w:sz w:val="20"/>
          <w:szCs w:val="20"/>
          <w:lang w:eastAsia="x-none"/>
        </w:rPr>
      </w:pPr>
      <w:r w:rsidRPr="006C4603">
        <w:rPr>
          <w:bCs/>
          <w:iCs/>
          <w:kern w:val="28"/>
          <w:sz w:val="20"/>
          <w:szCs w:val="20"/>
          <w:lang w:eastAsia="x-none"/>
        </w:rPr>
        <w:t>TM=Tatap Muka, PT=Penugasan terstruktur, BM=Belajar mandiri.</w:t>
      </w:r>
    </w:p>
    <w:p w14:paraId="22CE7B94" w14:textId="77777777" w:rsidR="001C6E83" w:rsidRDefault="001C6E83" w:rsidP="00BA1D1F">
      <w:pPr>
        <w:rPr>
          <w:rFonts w:eastAsia="Times New Roman" w:cs="Calibri"/>
          <w:b/>
          <w:bCs/>
          <w:color w:val="000000"/>
        </w:rPr>
      </w:pPr>
    </w:p>
    <w:p w14:paraId="6667A239" w14:textId="77777777" w:rsidR="001C6E83" w:rsidRDefault="001C6E83">
      <w:pPr>
        <w:jc w:val="center"/>
        <w:rPr>
          <w:rFonts w:eastAsia="Times New Roman" w:cs="Calibri"/>
          <w:b/>
          <w:bCs/>
          <w:color w:val="000000"/>
        </w:rPr>
      </w:pPr>
    </w:p>
    <w:p w14:paraId="30C74D29" w14:textId="77777777" w:rsidR="001C6E83" w:rsidRDefault="001C6E83">
      <w:pPr>
        <w:jc w:val="center"/>
        <w:rPr>
          <w:rFonts w:eastAsia="Times New Roman" w:cs="Calibri"/>
          <w:b/>
          <w:bCs/>
          <w:color w:val="000000"/>
        </w:rPr>
      </w:pPr>
    </w:p>
    <w:p w14:paraId="68E7D94F" w14:textId="77777777" w:rsidR="001C6E83" w:rsidRDefault="001C6E83">
      <w:pPr>
        <w:jc w:val="center"/>
        <w:rPr>
          <w:rFonts w:eastAsia="Times New Roman" w:cs="Calibri"/>
          <w:b/>
          <w:bCs/>
          <w:color w:val="000000"/>
        </w:rPr>
      </w:pPr>
    </w:p>
    <w:p w14:paraId="2188AD7A" w14:textId="77777777" w:rsidR="00EA70A4" w:rsidRDefault="00EA70A4" w:rsidP="00BA1D1F">
      <w:pPr>
        <w:rPr>
          <w:rFonts w:asciiTheme="minorHAnsi" w:hAnsiTheme="minorHAnsi"/>
        </w:rPr>
      </w:pPr>
    </w:p>
    <w:p w14:paraId="271D2470" w14:textId="4DB66F4F" w:rsidR="009512DF" w:rsidRDefault="009512DF" w:rsidP="00BA1D1F">
      <w:pPr>
        <w:rPr>
          <w:rFonts w:asciiTheme="minorHAnsi" w:hAnsiTheme="minorHAnsi"/>
        </w:rPr>
      </w:pPr>
    </w:p>
    <w:p w14:paraId="6AD8FBAB" w14:textId="213BC463" w:rsidR="009B5165" w:rsidRDefault="009B5165" w:rsidP="00BA1D1F">
      <w:pPr>
        <w:rPr>
          <w:rFonts w:asciiTheme="minorHAnsi" w:hAnsiTheme="minorHAnsi"/>
        </w:rPr>
      </w:pPr>
    </w:p>
    <w:p w14:paraId="0CE9C7C9" w14:textId="7FA217DF" w:rsidR="009B5165" w:rsidRDefault="009B5165" w:rsidP="00BA1D1F">
      <w:pPr>
        <w:rPr>
          <w:rFonts w:asciiTheme="minorHAnsi" w:hAnsiTheme="minorHAnsi"/>
        </w:rPr>
      </w:pPr>
    </w:p>
    <w:p w14:paraId="087ACC83" w14:textId="77777777" w:rsidR="009B5165" w:rsidRDefault="009B5165" w:rsidP="00BA1D1F">
      <w:pPr>
        <w:rPr>
          <w:rFonts w:asciiTheme="minorHAnsi" w:hAnsiTheme="minorHAnsi"/>
        </w:rPr>
      </w:pPr>
    </w:p>
    <w:p w14:paraId="21A4420A" w14:textId="77777777" w:rsidR="00EA70A4" w:rsidRDefault="00F861F0">
      <w:pPr>
        <w:jc w:val="center"/>
        <w:rPr>
          <w:b/>
          <w:bCs/>
        </w:rPr>
      </w:pPr>
      <w:r>
        <w:rPr>
          <w:rFonts w:eastAsia="Times New Roman" w:cs="Calibri"/>
          <w:b/>
          <w:bCs/>
          <w:color w:val="000000"/>
        </w:rPr>
        <w:t>Penilaian dan Ketercapaian CPL</w:t>
      </w:r>
    </w:p>
    <w:p w14:paraId="35863AE5" w14:textId="77777777" w:rsidR="00EA70A4" w:rsidRDefault="00F861F0">
      <w:pPr>
        <w:rPr>
          <w:rFonts w:asciiTheme="minorHAnsi" w:eastAsiaTheme="minorEastAsia" w:hAnsiTheme="minorHAnsi"/>
          <w:lang w:val="id-ID" w:eastAsia="id-ID"/>
        </w:rPr>
      </w:pPr>
      <w:r>
        <w:rPr>
          <w:rFonts w:asciiTheme="minorHAnsi" w:eastAsiaTheme="minorEastAsia" w:hAnsiTheme="minorHAnsi"/>
          <w:lang w:val="id-ID" w:eastAsia="id-ID"/>
        </w:rPr>
        <w:br w:type="textWrapping" w:clear="all"/>
      </w:r>
    </w:p>
    <w:p w14:paraId="798E450B" w14:textId="77777777" w:rsidR="00EA70A4" w:rsidRDefault="00F861F0">
      <w:pPr>
        <w:ind w:left="2160" w:firstLine="720"/>
        <w:rPr>
          <w:rFonts w:eastAsiaTheme="minorEastAsia"/>
          <w:b/>
          <w:bCs/>
          <w:sz w:val="24"/>
          <w:szCs w:val="24"/>
          <w:lang w:eastAsia="id-ID"/>
        </w:rPr>
      </w:pPr>
      <w:r>
        <w:rPr>
          <w:rFonts w:eastAsiaTheme="minorEastAsia"/>
          <w:b/>
          <w:bCs/>
          <w:sz w:val="24"/>
          <w:szCs w:val="24"/>
          <w:lang w:eastAsia="id-ID"/>
        </w:rPr>
        <w:t>Evaluasi</w:t>
      </w:r>
    </w:p>
    <w:tbl>
      <w:tblPr>
        <w:tblW w:w="7672" w:type="dxa"/>
        <w:tblInd w:w="600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753"/>
        <w:gridCol w:w="2458"/>
        <w:gridCol w:w="1386"/>
        <w:gridCol w:w="236"/>
        <w:gridCol w:w="1825"/>
        <w:gridCol w:w="236"/>
      </w:tblGrid>
      <w:tr w:rsidR="00EA70A4" w:rsidRPr="006D6C1E" w14:paraId="64231252" w14:textId="77777777" w:rsidTr="00BD503C">
        <w:trPr>
          <w:gridAfter w:val="3"/>
          <w:wAfter w:w="2302" w:type="dxa"/>
          <w:trHeight w:val="300"/>
        </w:trPr>
        <w:tc>
          <w:tcPr>
            <w:tcW w:w="4211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D9D9D9" w:themeFill="background1" w:themeFillShade="D9"/>
            <w:noWrap/>
            <w:vAlign w:val="bottom"/>
          </w:tcPr>
          <w:p w14:paraId="61FBBFBD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6D6C1E">
              <w:rPr>
                <w:rFonts w:eastAsia="Times New Roman" w:cs="Calibri"/>
                <w:b/>
                <w:bCs/>
                <w:color w:val="000000"/>
              </w:rPr>
              <w:t>KATEGORI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D9D9D9" w:themeFill="background1" w:themeFillShade="D9"/>
            <w:noWrap/>
            <w:vAlign w:val="bottom"/>
          </w:tcPr>
          <w:p w14:paraId="11F7A289" w14:textId="77777777" w:rsidR="00EA70A4" w:rsidRPr="006D6C1E" w:rsidRDefault="00F861F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D6C1E">
              <w:rPr>
                <w:rFonts w:eastAsia="Times New Roman" w:cs="Calibri"/>
                <w:b/>
                <w:bCs/>
                <w:color w:val="000000"/>
              </w:rPr>
              <w:t>PROPORSI</w:t>
            </w:r>
          </w:p>
        </w:tc>
      </w:tr>
      <w:tr w:rsidR="00EA70A4" w:rsidRPr="006D6C1E" w14:paraId="29C2A5ED" w14:textId="77777777" w:rsidTr="00BD503C">
        <w:trPr>
          <w:gridAfter w:val="3"/>
          <w:wAfter w:w="2302" w:type="dxa"/>
          <w:trHeight w:val="300"/>
        </w:trPr>
        <w:tc>
          <w:tcPr>
            <w:tcW w:w="4211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3082C89B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Formative Assesment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24569C9B" w14:textId="77777777" w:rsidR="00EA70A4" w:rsidRPr="006D6C1E" w:rsidRDefault="00F861F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 </w:t>
            </w:r>
          </w:p>
        </w:tc>
      </w:tr>
      <w:tr w:rsidR="00EA70A4" w:rsidRPr="006D6C1E" w14:paraId="2B7C0493" w14:textId="77777777" w:rsidTr="00BD503C">
        <w:trPr>
          <w:gridAfter w:val="3"/>
          <w:wAfter w:w="2302" w:type="dxa"/>
          <w:trHeight w:val="300"/>
        </w:trPr>
        <w:tc>
          <w:tcPr>
            <w:tcW w:w="17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2B6430BE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458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3DAEB2FA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Tugas Resume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7215055F" w14:textId="77777777" w:rsidR="00EA70A4" w:rsidRPr="006D6C1E" w:rsidRDefault="00F861F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10%</w:t>
            </w:r>
          </w:p>
        </w:tc>
      </w:tr>
      <w:tr w:rsidR="00EA70A4" w:rsidRPr="006D6C1E" w14:paraId="1F25CF4A" w14:textId="77777777" w:rsidTr="00BD503C">
        <w:trPr>
          <w:gridAfter w:val="3"/>
          <w:wAfter w:w="2302" w:type="dxa"/>
          <w:trHeight w:val="300"/>
        </w:trPr>
        <w:tc>
          <w:tcPr>
            <w:tcW w:w="17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4FC84701" w14:textId="77777777" w:rsidR="00EA70A4" w:rsidRPr="006D6C1E" w:rsidRDefault="00EA70A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58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5158D5C4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Soft Skill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580DA954" w14:textId="77777777" w:rsidR="00EA70A4" w:rsidRPr="006D6C1E" w:rsidRDefault="00F861F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10%</w:t>
            </w:r>
          </w:p>
        </w:tc>
      </w:tr>
      <w:tr w:rsidR="00EA70A4" w:rsidRPr="006D6C1E" w14:paraId="0F0AF61B" w14:textId="77777777" w:rsidTr="00BD503C">
        <w:trPr>
          <w:gridAfter w:val="3"/>
          <w:wAfter w:w="2302" w:type="dxa"/>
          <w:trHeight w:val="300"/>
        </w:trPr>
        <w:tc>
          <w:tcPr>
            <w:tcW w:w="17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088E0036" w14:textId="77777777" w:rsidR="00EA70A4" w:rsidRPr="006D6C1E" w:rsidRDefault="00EA70A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58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4AAABF2E" w14:textId="3629E8F5" w:rsidR="00EA70A4" w:rsidRPr="006D6C1E" w:rsidRDefault="00F861F0" w:rsidP="006D6C1E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 xml:space="preserve">Tugas </w:t>
            </w:r>
            <w:r w:rsidR="009B5165">
              <w:rPr>
                <w:rFonts w:eastAsia="Times New Roman" w:cs="Calibri"/>
                <w:color w:val="000000"/>
              </w:rPr>
              <w:t>makalah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13751DF5" w14:textId="77777777" w:rsidR="00EA70A4" w:rsidRPr="006D6C1E" w:rsidRDefault="006F042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10</w:t>
            </w:r>
            <w:r w:rsidR="00F861F0" w:rsidRPr="006D6C1E">
              <w:rPr>
                <w:rFonts w:eastAsia="Times New Roman" w:cs="Calibri"/>
                <w:color w:val="000000"/>
              </w:rPr>
              <w:t>%</w:t>
            </w:r>
          </w:p>
        </w:tc>
      </w:tr>
      <w:tr w:rsidR="00EA70A4" w:rsidRPr="006D6C1E" w14:paraId="6D190507" w14:textId="77777777" w:rsidTr="00BD503C">
        <w:trPr>
          <w:gridAfter w:val="3"/>
          <w:wAfter w:w="2302" w:type="dxa"/>
          <w:trHeight w:val="300"/>
        </w:trPr>
        <w:tc>
          <w:tcPr>
            <w:tcW w:w="17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329022D5" w14:textId="77777777" w:rsidR="00EA70A4" w:rsidRPr="006D6C1E" w:rsidRDefault="00EA70A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458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5E95019F" w14:textId="7D98C301" w:rsidR="00EA70A4" w:rsidRPr="006D6C1E" w:rsidRDefault="009B5165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 w:themeColor="text1"/>
              </w:rPr>
              <w:t xml:space="preserve">Surveilans 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156C0C1A" w14:textId="77777777" w:rsidR="00EA70A4" w:rsidRPr="006D6C1E" w:rsidRDefault="006F042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20</w:t>
            </w:r>
            <w:r w:rsidR="00F861F0" w:rsidRPr="006D6C1E">
              <w:rPr>
                <w:rFonts w:eastAsia="Times New Roman" w:cs="Calibri"/>
                <w:color w:val="000000"/>
              </w:rPr>
              <w:t>%</w:t>
            </w:r>
          </w:p>
        </w:tc>
      </w:tr>
      <w:tr w:rsidR="00EA70A4" w:rsidRPr="006D6C1E" w14:paraId="2AA09FC0" w14:textId="77777777" w:rsidTr="00BD503C">
        <w:trPr>
          <w:gridAfter w:val="3"/>
          <w:wAfter w:w="2302" w:type="dxa"/>
          <w:trHeight w:val="300"/>
        </w:trPr>
        <w:tc>
          <w:tcPr>
            <w:tcW w:w="4211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73E2D799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Summative Assesment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607604BD" w14:textId="77777777" w:rsidR="00EA70A4" w:rsidRPr="006D6C1E" w:rsidRDefault="00F861F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 </w:t>
            </w:r>
          </w:p>
        </w:tc>
      </w:tr>
      <w:tr w:rsidR="00EA70A4" w:rsidRPr="006D6C1E" w14:paraId="1BC54D62" w14:textId="77777777" w:rsidTr="00BD503C">
        <w:trPr>
          <w:gridAfter w:val="3"/>
          <w:wAfter w:w="2302" w:type="dxa"/>
          <w:trHeight w:val="300"/>
        </w:trPr>
        <w:tc>
          <w:tcPr>
            <w:tcW w:w="17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6F1D6176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458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5530EE77" w14:textId="63E230A4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 xml:space="preserve">Quiz 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51393C26" w14:textId="77777777" w:rsidR="00EA70A4" w:rsidRPr="006D6C1E" w:rsidRDefault="00F861F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10%</w:t>
            </w:r>
          </w:p>
        </w:tc>
      </w:tr>
      <w:tr w:rsidR="00EA70A4" w:rsidRPr="006D6C1E" w14:paraId="65C0FDED" w14:textId="77777777" w:rsidTr="00BD503C">
        <w:trPr>
          <w:gridAfter w:val="3"/>
          <w:wAfter w:w="2302" w:type="dxa"/>
          <w:trHeight w:val="300"/>
        </w:trPr>
        <w:tc>
          <w:tcPr>
            <w:tcW w:w="17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7B365854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458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6EE78367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Ujian Tengah Semester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42A8EE0B" w14:textId="77777777" w:rsidR="00EA70A4" w:rsidRPr="006D6C1E" w:rsidRDefault="00F861F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20%</w:t>
            </w:r>
          </w:p>
        </w:tc>
      </w:tr>
      <w:tr w:rsidR="00EA70A4" w:rsidRPr="006D6C1E" w14:paraId="5760F842" w14:textId="77777777" w:rsidTr="00BD503C">
        <w:trPr>
          <w:gridAfter w:val="3"/>
          <w:wAfter w:w="2302" w:type="dxa"/>
          <w:trHeight w:val="300"/>
        </w:trPr>
        <w:tc>
          <w:tcPr>
            <w:tcW w:w="17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37DA5673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458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4E333C17" w14:textId="77777777" w:rsidR="00EA70A4" w:rsidRPr="006D6C1E" w:rsidRDefault="00F861F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Ujian Akhir Semester</w:t>
            </w:r>
          </w:p>
        </w:tc>
        <w:tc>
          <w:tcPr>
            <w:tcW w:w="115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1E950EAE" w14:textId="77777777" w:rsidR="00EA70A4" w:rsidRPr="006D6C1E" w:rsidRDefault="00F861F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D6C1E">
              <w:rPr>
                <w:rFonts w:eastAsia="Times New Roman" w:cs="Calibri"/>
                <w:color w:val="000000"/>
              </w:rPr>
              <w:t>20%</w:t>
            </w:r>
          </w:p>
        </w:tc>
      </w:tr>
      <w:tr w:rsidR="00EA70A4" w:rsidRPr="006D6C1E" w14:paraId="57852B8B" w14:textId="77777777" w:rsidTr="00BD503C">
        <w:trPr>
          <w:trHeight w:val="300"/>
        </w:trPr>
        <w:tc>
          <w:tcPr>
            <w:tcW w:w="1753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</w:tcPr>
          <w:p w14:paraId="3E20EE05" w14:textId="77777777" w:rsidR="00EA70A4" w:rsidRPr="006D6C1E" w:rsidRDefault="00EA70A4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2458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</w:tcPr>
          <w:p w14:paraId="1057FAD4" w14:textId="77777777" w:rsidR="00EA70A4" w:rsidRPr="006D6C1E" w:rsidRDefault="00EA70A4">
            <w:pPr>
              <w:spacing w:after="0"/>
              <w:rPr>
                <w:sz w:val="20"/>
                <w:szCs w:val="20"/>
                <w:lang w:val="zh-CN" w:eastAsia="zh-CN"/>
              </w:rPr>
            </w:pPr>
          </w:p>
        </w:tc>
        <w:tc>
          <w:tcPr>
            <w:tcW w:w="1164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</w:tcPr>
          <w:p w14:paraId="1A3E55A9" w14:textId="77777777" w:rsidR="00EA70A4" w:rsidRPr="006D6C1E" w:rsidRDefault="00EA70A4">
            <w:pPr>
              <w:spacing w:after="0"/>
              <w:rPr>
                <w:sz w:val="20"/>
                <w:szCs w:val="20"/>
                <w:lang w:val="zh-CN" w:eastAsia="zh-CN"/>
              </w:rPr>
            </w:pPr>
          </w:p>
        </w:tc>
        <w:tc>
          <w:tcPr>
            <w:tcW w:w="236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</w:tcPr>
          <w:p w14:paraId="6468E22C" w14:textId="77777777" w:rsidR="00EA70A4" w:rsidRPr="006D6C1E" w:rsidRDefault="00EA70A4">
            <w:pPr>
              <w:spacing w:after="0"/>
              <w:rPr>
                <w:sz w:val="20"/>
                <w:szCs w:val="20"/>
                <w:lang w:val="zh-CN" w:eastAsia="zh-CN"/>
              </w:rPr>
            </w:pPr>
          </w:p>
        </w:tc>
        <w:tc>
          <w:tcPr>
            <w:tcW w:w="1825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</w:tcPr>
          <w:p w14:paraId="26B9B184" w14:textId="77777777" w:rsidR="00EA70A4" w:rsidRPr="006D6C1E" w:rsidRDefault="00EA70A4">
            <w:pPr>
              <w:spacing w:after="0"/>
              <w:rPr>
                <w:sz w:val="20"/>
                <w:szCs w:val="20"/>
                <w:lang w:val="zh-CN" w:eastAsia="zh-CN"/>
              </w:rPr>
            </w:pPr>
          </w:p>
        </w:tc>
        <w:tc>
          <w:tcPr>
            <w:tcW w:w="236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</w:tcPr>
          <w:p w14:paraId="3CDBCE46" w14:textId="77777777" w:rsidR="00EA70A4" w:rsidRPr="006D6C1E" w:rsidRDefault="00EA70A4">
            <w:pPr>
              <w:spacing w:after="0"/>
              <w:rPr>
                <w:sz w:val="20"/>
                <w:szCs w:val="20"/>
                <w:lang w:val="zh-CN" w:eastAsia="zh-CN"/>
              </w:rPr>
            </w:pPr>
          </w:p>
        </w:tc>
      </w:tr>
    </w:tbl>
    <w:p w14:paraId="2AE464B7" w14:textId="77777777" w:rsidR="00EA70A4" w:rsidRDefault="00EA70A4">
      <w:pPr>
        <w:pStyle w:val="ListParagraph"/>
        <w:rPr>
          <w:rFonts w:cstheme="minorHAnsi"/>
        </w:rPr>
      </w:pPr>
    </w:p>
    <w:p w14:paraId="16F88591" w14:textId="77777777" w:rsidR="00EA70A4" w:rsidRDefault="00F861F0" w:rsidP="00626FFC">
      <w:pPr>
        <w:pStyle w:val="ListParagraph"/>
        <w:numPr>
          <w:ilvl w:val="0"/>
          <w:numId w:val="6"/>
        </w:numPr>
        <w:spacing w:after="0" w:line="360" w:lineRule="auto"/>
        <w:ind w:left="450"/>
        <w:rPr>
          <w:rFonts w:cstheme="minorHAnsi"/>
        </w:rPr>
      </w:pPr>
      <w:r>
        <w:rPr>
          <w:rFonts w:cstheme="minorHAnsi"/>
        </w:rPr>
        <w:t>Standart nilai dalam angka dan huruf: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1136"/>
        <w:gridCol w:w="1134"/>
      </w:tblGrid>
      <w:tr w:rsidR="00EA70A4" w14:paraId="5E98406E" w14:textId="77777777" w:rsidTr="00BD503C">
        <w:tc>
          <w:tcPr>
            <w:tcW w:w="1198" w:type="dxa"/>
            <w:shd w:val="clear" w:color="auto" w:fill="D9D9D9" w:themeFill="background1" w:themeFillShade="D9"/>
          </w:tcPr>
          <w:p w14:paraId="5728D148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Nilai Huruf</w:t>
            </w:r>
          </w:p>
        </w:tc>
        <w:tc>
          <w:tcPr>
            <w:tcW w:w="1136" w:type="dxa"/>
            <w:shd w:val="clear" w:color="auto" w:fill="D9D9D9" w:themeFill="background1" w:themeFillShade="D9"/>
          </w:tcPr>
          <w:p w14:paraId="53F1AD8B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Nilai Numerik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99B8708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BOBOT</w:t>
            </w:r>
          </w:p>
        </w:tc>
      </w:tr>
      <w:tr w:rsidR="00EA70A4" w14:paraId="612EFC66" w14:textId="77777777">
        <w:tc>
          <w:tcPr>
            <w:tcW w:w="1198" w:type="dxa"/>
            <w:vAlign w:val="center"/>
          </w:tcPr>
          <w:p w14:paraId="11ECA5FD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</w:p>
        </w:tc>
        <w:tc>
          <w:tcPr>
            <w:tcW w:w="1136" w:type="dxa"/>
            <w:vAlign w:val="center"/>
          </w:tcPr>
          <w:p w14:paraId="3EA88F36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80-100</w:t>
            </w:r>
          </w:p>
        </w:tc>
        <w:tc>
          <w:tcPr>
            <w:tcW w:w="1134" w:type="dxa"/>
          </w:tcPr>
          <w:p w14:paraId="638ADC36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EA70A4" w14:paraId="654CA19C" w14:textId="77777777">
        <w:tc>
          <w:tcPr>
            <w:tcW w:w="1198" w:type="dxa"/>
            <w:vAlign w:val="center"/>
          </w:tcPr>
          <w:p w14:paraId="6295CDC3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B+</w:t>
            </w:r>
          </w:p>
        </w:tc>
        <w:tc>
          <w:tcPr>
            <w:tcW w:w="1136" w:type="dxa"/>
            <w:vAlign w:val="center"/>
          </w:tcPr>
          <w:p w14:paraId="2803A395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74-79</w:t>
            </w:r>
          </w:p>
        </w:tc>
        <w:tc>
          <w:tcPr>
            <w:tcW w:w="1134" w:type="dxa"/>
          </w:tcPr>
          <w:p w14:paraId="2EA75AA1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3,5</w:t>
            </w:r>
          </w:p>
        </w:tc>
      </w:tr>
      <w:tr w:rsidR="00EA70A4" w14:paraId="0DEA7D83" w14:textId="77777777">
        <w:tc>
          <w:tcPr>
            <w:tcW w:w="1198" w:type="dxa"/>
            <w:vAlign w:val="center"/>
          </w:tcPr>
          <w:p w14:paraId="47E0D6AE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</w:p>
        </w:tc>
        <w:tc>
          <w:tcPr>
            <w:tcW w:w="1136" w:type="dxa"/>
            <w:vAlign w:val="center"/>
          </w:tcPr>
          <w:p w14:paraId="1798B877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68-73</w:t>
            </w:r>
          </w:p>
        </w:tc>
        <w:tc>
          <w:tcPr>
            <w:tcW w:w="1134" w:type="dxa"/>
          </w:tcPr>
          <w:p w14:paraId="58E96C3E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EA70A4" w14:paraId="4DFF67E7" w14:textId="77777777">
        <w:tc>
          <w:tcPr>
            <w:tcW w:w="1198" w:type="dxa"/>
            <w:vAlign w:val="center"/>
          </w:tcPr>
          <w:p w14:paraId="77DDCF25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C+</w:t>
            </w:r>
          </w:p>
        </w:tc>
        <w:tc>
          <w:tcPr>
            <w:tcW w:w="1136" w:type="dxa"/>
            <w:vAlign w:val="center"/>
          </w:tcPr>
          <w:p w14:paraId="1360C65D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62-67</w:t>
            </w:r>
          </w:p>
        </w:tc>
        <w:tc>
          <w:tcPr>
            <w:tcW w:w="1134" w:type="dxa"/>
          </w:tcPr>
          <w:p w14:paraId="02A6A472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2,5</w:t>
            </w:r>
          </w:p>
        </w:tc>
      </w:tr>
      <w:tr w:rsidR="00EA70A4" w14:paraId="077B8885" w14:textId="77777777">
        <w:tc>
          <w:tcPr>
            <w:tcW w:w="1198" w:type="dxa"/>
            <w:vAlign w:val="center"/>
          </w:tcPr>
          <w:p w14:paraId="5A41F57D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</w:p>
        </w:tc>
        <w:tc>
          <w:tcPr>
            <w:tcW w:w="1136" w:type="dxa"/>
            <w:vAlign w:val="center"/>
          </w:tcPr>
          <w:p w14:paraId="2F73B4D2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56-61</w:t>
            </w:r>
          </w:p>
        </w:tc>
        <w:tc>
          <w:tcPr>
            <w:tcW w:w="1134" w:type="dxa"/>
          </w:tcPr>
          <w:p w14:paraId="04ECB229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EA70A4" w14:paraId="7082F383" w14:textId="77777777">
        <w:tc>
          <w:tcPr>
            <w:tcW w:w="1198" w:type="dxa"/>
            <w:vAlign w:val="center"/>
          </w:tcPr>
          <w:p w14:paraId="2930FD95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</w:p>
        </w:tc>
        <w:tc>
          <w:tcPr>
            <w:tcW w:w="1136" w:type="dxa"/>
            <w:vAlign w:val="center"/>
          </w:tcPr>
          <w:p w14:paraId="577CF77F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45-55</w:t>
            </w:r>
          </w:p>
        </w:tc>
        <w:tc>
          <w:tcPr>
            <w:tcW w:w="1134" w:type="dxa"/>
          </w:tcPr>
          <w:p w14:paraId="702FB014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EA70A4" w14:paraId="6C161F8E" w14:textId="77777777">
        <w:tc>
          <w:tcPr>
            <w:tcW w:w="1198" w:type="dxa"/>
            <w:vAlign w:val="center"/>
          </w:tcPr>
          <w:p w14:paraId="6AC4D95B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</w:p>
        </w:tc>
        <w:tc>
          <w:tcPr>
            <w:tcW w:w="1136" w:type="dxa"/>
            <w:vAlign w:val="center"/>
          </w:tcPr>
          <w:p w14:paraId="1CD36023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&lt;45</w:t>
            </w:r>
          </w:p>
        </w:tc>
        <w:tc>
          <w:tcPr>
            <w:tcW w:w="1134" w:type="dxa"/>
          </w:tcPr>
          <w:p w14:paraId="741BDDBA" w14:textId="77777777" w:rsidR="00EA70A4" w:rsidRDefault="00F861F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</w:tbl>
    <w:p w14:paraId="27C57583" w14:textId="77777777" w:rsidR="00EA70A4" w:rsidRDefault="00EA70A4">
      <w:pPr>
        <w:rPr>
          <w:rFonts w:asciiTheme="minorHAnsi" w:eastAsiaTheme="minorEastAsia" w:hAnsiTheme="minorHAnsi"/>
          <w:lang w:val="id-ID" w:eastAsia="id-ID"/>
        </w:rPr>
      </w:pPr>
    </w:p>
    <w:p w14:paraId="5D39DDDB" w14:textId="77777777" w:rsidR="00EA70A4" w:rsidRDefault="00EA70A4">
      <w:pPr>
        <w:rPr>
          <w:b/>
          <w:bCs/>
        </w:rPr>
      </w:pPr>
    </w:p>
    <w:p w14:paraId="10010E67" w14:textId="77777777" w:rsidR="00AC5E88" w:rsidRDefault="00AC5E88">
      <w:pPr>
        <w:rPr>
          <w:b/>
          <w:bCs/>
        </w:rPr>
      </w:pPr>
    </w:p>
    <w:p w14:paraId="139231DA" w14:textId="77777777" w:rsidR="00AC5E88" w:rsidRDefault="00AC5E88">
      <w:pPr>
        <w:rPr>
          <w:b/>
          <w:bCs/>
        </w:rPr>
      </w:pPr>
    </w:p>
    <w:p w14:paraId="6A8F4705" w14:textId="77777777" w:rsidR="00AC5E88" w:rsidRDefault="00AC5E88">
      <w:pPr>
        <w:rPr>
          <w:b/>
          <w:bCs/>
        </w:rPr>
      </w:pPr>
    </w:p>
    <w:p w14:paraId="15A467F5" w14:textId="77777777" w:rsidR="00EA70A4" w:rsidRDefault="00F861F0">
      <w:pPr>
        <w:rPr>
          <w:b/>
          <w:bCs/>
        </w:rPr>
      </w:pPr>
      <w:r>
        <w:rPr>
          <w:b/>
          <w:bCs/>
        </w:rPr>
        <w:t>Daftar Pustaka :</w:t>
      </w:r>
    </w:p>
    <w:p w14:paraId="0FC30721" w14:textId="77777777" w:rsidR="009512DF" w:rsidRPr="00165F4D" w:rsidRDefault="009512DF" w:rsidP="00626FFC">
      <w:pPr>
        <w:framePr w:hSpace="180" w:wrap="around" w:vAnchor="text" w:hAnchor="text" w:xAlign="center" w:y="1"/>
        <w:numPr>
          <w:ilvl w:val="0"/>
          <w:numId w:val="10"/>
        </w:numPr>
        <w:spacing w:after="0" w:line="240" w:lineRule="auto"/>
        <w:suppressOverlap/>
        <w:jc w:val="left"/>
        <w:rPr>
          <w:lang w:val="en-ID"/>
        </w:rPr>
      </w:pPr>
      <w:r w:rsidRPr="00165F4D">
        <w:rPr>
          <w:lang w:val="en-ID"/>
        </w:rPr>
        <w:t xml:space="preserve">Foster, G.M., &amp; Anderson, B.G. (2015). </w:t>
      </w:r>
      <w:r w:rsidRPr="00165F4D">
        <w:rPr>
          <w:i/>
          <w:iCs/>
          <w:lang w:val="en-ID"/>
        </w:rPr>
        <w:t>Antropologi Kesehatan</w:t>
      </w:r>
      <w:r w:rsidRPr="00165F4D">
        <w:rPr>
          <w:lang w:val="en-ID"/>
        </w:rPr>
        <w:t>. Jakarta: Penerbit Universitas Indonesia (UI-Press)</w:t>
      </w:r>
    </w:p>
    <w:p w14:paraId="47F5315D" w14:textId="77777777" w:rsidR="009512DF" w:rsidRPr="00165F4D" w:rsidRDefault="009512DF" w:rsidP="00626FFC">
      <w:pPr>
        <w:framePr w:hSpace="180" w:wrap="around" w:vAnchor="text" w:hAnchor="text" w:xAlign="center" w:y="1"/>
        <w:numPr>
          <w:ilvl w:val="0"/>
          <w:numId w:val="10"/>
        </w:numPr>
        <w:spacing w:after="0" w:line="240" w:lineRule="auto"/>
        <w:suppressOverlap/>
        <w:jc w:val="left"/>
        <w:rPr>
          <w:lang w:val="en-ID"/>
        </w:rPr>
      </w:pPr>
      <w:r w:rsidRPr="00165F4D">
        <w:rPr>
          <w:lang w:val="en-ID"/>
        </w:rPr>
        <w:t xml:space="preserve">Putri, D., &amp; Rachmawati, N. (2018). </w:t>
      </w:r>
      <w:r w:rsidRPr="00165F4D">
        <w:rPr>
          <w:i/>
          <w:iCs/>
          <w:lang w:val="en-ID"/>
        </w:rPr>
        <w:t>Antropologi Kesehatan: Konsep dan Aplikasi Antropologi dalam Kesehatan</w:t>
      </w:r>
      <w:r w:rsidRPr="00165F4D">
        <w:rPr>
          <w:lang w:val="en-ID"/>
        </w:rPr>
        <w:t>. Yogyakarta: Pustaka Baru Press</w:t>
      </w:r>
    </w:p>
    <w:p w14:paraId="45BB512F" w14:textId="2473955A" w:rsidR="00EA70A4" w:rsidRPr="009512DF" w:rsidRDefault="009512DF" w:rsidP="00626FFC">
      <w:pPr>
        <w:pStyle w:val="ListParagraph"/>
        <w:framePr w:hSpace="180" w:wrap="around" w:vAnchor="text" w:hAnchor="text" w:xAlign="center" w:y="1"/>
        <w:numPr>
          <w:ilvl w:val="0"/>
          <w:numId w:val="10"/>
        </w:numPr>
        <w:spacing w:after="0" w:line="240" w:lineRule="auto"/>
        <w:suppressOverlap/>
        <w:jc w:val="left"/>
      </w:pPr>
      <w:r w:rsidRPr="00165F4D">
        <w:rPr>
          <w:lang w:val="en-ID"/>
        </w:rPr>
        <w:t xml:space="preserve">Pool, R. &amp; Geissler, W. (2005).  </w:t>
      </w:r>
      <w:r w:rsidRPr="00165F4D">
        <w:rPr>
          <w:i/>
          <w:iCs/>
          <w:lang w:val="en-ID"/>
        </w:rPr>
        <w:t>Medical Anthropology</w:t>
      </w:r>
      <w:r w:rsidRPr="00165F4D">
        <w:rPr>
          <w:lang w:val="en-ID"/>
        </w:rPr>
        <w:t>. Glasgow: Open University Press McGraw-Hill Education</w:t>
      </w:r>
    </w:p>
    <w:p w14:paraId="7610FC44" w14:textId="77777777" w:rsidR="009512DF" w:rsidRPr="00165F4D" w:rsidRDefault="009512DF" w:rsidP="00626FFC">
      <w:pPr>
        <w:pStyle w:val="ListParagraph"/>
        <w:framePr w:hSpace="180" w:wrap="around" w:vAnchor="text" w:hAnchor="text" w:xAlign="center" w:y="1"/>
        <w:numPr>
          <w:ilvl w:val="0"/>
          <w:numId w:val="10"/>
        </w:numPr>
        <w:suppressOverlap/>
        <w:rPr>
          <w:lang w:val="en-ID"/>
        </w:rPr>
      </w:pPr>
      <w:r w:rsidRPr="00165F4D">
        <w:rPr>
          <w:lang w:val="en-ID"/>
        </w:rPr>
        <w:t xml:space="preserve">Mashudi, S. (2012). </w:t>
      </w:r>
      <w:r w:rsidRPr="00165F4D">
        <w:rPr>
          <w:i/>
          <w:iCs/>
          <w:lang w:val="en-ID"/>
        </w:rPr>
        <w:t>Buku Ajar Sosiologi Keperawatan Konsep dan Aplikasi</w:t>
      </w:r>
      <w:r w:rsidRPr="00165F4D">
        <w:rPr>
          <w:lang w:val="en-ID"/>
        </w:rPr>
        <w:t xml:space="preserve">. Jakarta: EGC. </w:t>
      </w:r>
    </w:p>
    <w:p w14:paraId="04AAA2D6" w14:textId="77777777" w:rsidR="009512DF" w:rsidRPr="00165F4D" w:rsidRDefault="009512DF" w:rsidP="00626FFC">
      <w:pPr>
        <w:pStyle w:val="ListParagraph"/>
        <w:framePr w:hSpace="180" w:wrap="around" w:vAnchor="text" w:hAnchor="text" w:xAlign="center" w:y="1"/>
        <w:numPr>
          <w:ilvl w:val="0"/>
          <w:numId w:val="10"/>
        </w:numPr>
        <w:suppressOverlap/>
        <w:rPr>
          <w:lang w:val="en-ID"/>
        </w:rPr>
      </w:pPr>
      <w:r w:rsidRPr="00165F4D">
        <w:rPr>
          <w:lang w:val="en-ID"/>
        </w:rPr>
        <w:t xml:space="preserve">Noorkasiani, M. K., Heryati, S. K., &amp; Rita Ismail, S. K. (2009). </w:t>
      </w:r>
      <w:r w:rsidRPr="00165F4D">
        <w:rPr>
          <w:i/>
          <w:iCs/>
          <w:lang w:val="en-ID"/>
        </w:rPr>
        <w:t>Sosiologi keperawatan</w:t>
      </w:r>
      <w:r w:rsidRPr="00165F4D">
        <w:rPr>
          <w:lang w:val="en-ID"/>
        </w:rPr>
        <w:t>. EGC.</w:t>
      </w:r>
    </w:p>
    <w:p w14:paraId="797CE85B" w14:textId="21358F09" w:rsidR="009512DF" w:rsidRPr="00CB7C65" w:rsidRDefault="009512DF" w:rsidP="00626FFC">
      <w:pPr>
        <w:pStyle w:val="ListParagraph"/>
        <w:framePr w:hSpace="180" w:wrap="around" w:vAnchor="text" w:hAnchor="text" w:xAlign="center" w:y="1"/>
        <w:numPr>
          <w:ilvl w:val="0"/>
          <w:numId w:val="10"/>
        </w:numPr>
        <w:spacing w:after="0" w:line="240" w:lineRule="auto"/>
        <w:suppressOverlap/>
        <w:jc w:val="left"/>
      </w:pPr>
      <w:r w:rsidRPr="00165F4D">
        <w:rPr>
          <w:lang w:val="en-ID"/>
        </w:rPr>
        <w:t xml:space="preserve">Perloff, R. (2014). </w:t>
      </w:r>
      <w:r w:rsidRPr="00165F4D">
        <w:rPr>
          <w:i/>
          <w:iCs/>
          <w:lang w:val="en-ID"/>
        </w:rPr>
        <w:t>The Dynamics of Persuasion: Communication and Attitudes in the 21st Century.</w:t>
      </w:r>
      <w:r w:rsidRPr="00165F4D">
        <w:rPr>
          <w:lang w:val="en-ID"/>
        </w:rPr>
        <w:t xml:space="preserve"> New York: Routledge</w:t>
      </w:r>
    </w:p>
    <w:p w14:paraId="3E265FB3" w14:textId="77777777" w:rsidR="00EA70A4" w:rsidRDefault="00EA70A4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EA70A4" w:rsidSect="00151F1D">
          <w:pgSz w:w="16838" w:h="11906" w:orient="landscape"/>
          <w:pgMar w:top="720" w:right="720" w:bottom="822" w:left="720" w:header="709" w:footer="709" w:gutter="0"/>
          <w:pgNumType w:start="1" w:chapStyle="1"/>
          <w:cols w:space="720"/>
          <w:docGrid w:linePitch="299"/>
        </w:sectPr>
      </w:pPr>
    </w:p>
    <w:p w14:paraId="613237E2" w14:textId="77777777" w:rsidR="00EA70A4" w:rsidRDefault="00EA70A4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5E96BB7B" w14:textId="77777777" w:rsidR="00AC5E88" w:rsidRDefault="00AC5E88" w:rsidP="00AC5E88">
      <w:pPr>
        <w:pStyle w:val="ListParagraph"/>
        <w:spacing w:after="0" w:line="360" w:lineRule="auto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BAB III</w:t>
      </w:r>
    </w:p>
    <w:p w14:paraId="57A34A7A" w14:textId="77777777" w:rsidR="00AC5E88" w:rsidRDefault="00AC5E88" w:rsidP="00AC5E88">
      <w:pPr>
        <w:pStyle w:val="ListParagraph"/>
        <w:spacing w:after="0" w:line="360" w:lineRule="auto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JADWAL PEMBELAJARAN</w:t>
      </w:r>
    </w:p>
    <w:p w14:paraId="2E6D20A2" w14:textId="77777777" w:rsidR="00AC5E88" w:rsidRDefault="00AC5E88" w:rsidP="00AC5E88">
      <w:pPr>
        <w:pStyle w:val="ListParagraph"/>
        <w:spacing w:after="0" w:line="360" w:lineRule="auto"/>
        <w:ind w:left="0"/>
        <w:jc w:val="center"/>
        <w:rPr>
          <w:rFonts w:cstheme="minorHAnsi"/>
          <w:b/>
          <w:sz w:val="24"/>
          <w:szCs w:val="24"/>
        </w:rPr>
      </w:pPr>
    </w:p>
    <w:tbl>
      <w:tblPr>
        <w:tblW w:w="1388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2516"/>
        <w:gridCol w:w="1355"/>
        <w:gridCol w:w="7106"/>
        <w:gridCol w:w="20"/>
        <w:gridCol w:w="1909"/>
        <w:gridCol w:w="22"/>
      </w:tblGrid>
      <w:tr w:rsidR="00AC5E88" w14:paraId="4FF3FAF1" w14:textId="77777777" w:rsidTr="00217E56">
        <w:trPr>
          <w:gridAfter w:val="1"/>
          <w:wAfter w:w="22" w:type="dxa"/>
          <w:trHeight w:val="370"/>
          <w:tblHeader/>
          <w:jc w:val="center"/>
        </w:trPr>
        <w:tc>
          <w:tcPr>
            <w:tcW w:w="960" w:type="dxa"/>
            <w:shd w:val="clear" w:color="auto" w:fill="D9D9D9" w:themeFill="background1" w:themeFillShade="D9"/>
          </w:tcPr>
          <w:p w14:paraId="2B89B96D" w14:textId="77777777" w:rsidR="00AC5E88" w:rsidRDefault="00AC5E88" w:rsidP="00217E56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</w:t>
            </w:r>
          </w:p>
        </w:tc>
        <w:tc>
          <w:tcPr>
            <w:tcW w:w="2516" w:type="dxa"/>
            <w:shd w:val="clear" w:color="auto" w:fill="D9D9D9" w:themeFill="background1" w:themeFillShade="D9"/>
          </w:tcPr>
          <w:p w14:paraId="5D9B4484" w14:textId="77777777" w:rsidR="00AC5E88" w:rsidRDefault="00AC5E88" w:rsidP="00217E56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Hari/Tanggal</w:t>
            </w:r>
          </w:p>
        </w:tc>
        <w:tc>
          <w:tcPr>
            <w:tcW w:w="1355" w:type="dxa"/>
            <w:shd w:val="clear" w:color="auto" w:fill="D9D9D9" w:themeFill="background1" w:themeFillShade="D9"/>
          </w:tcPr>
          <w:p w14:paraId="28A06574" w14:textId="77777777" w:rsidR="00AC5E88" w:rsidRDefault="00AC5E88" w:rsidP="00217E56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Jam</w:t>
            </w:r>
          </w:p>
        </w:tc>
        <w:tc>
          <w:tcPr>
            <w:tcW w:w="7106" w:type="dxa"/>
            <w:shd w:val="clear" w:color="auto" w:fill="D9D9D9" w:themeFill="background1" w:themeFillShade="D9"/>
          </w:tcPr>
          <w:p w14:paraId="2C60E364" w14:textId="77777777" w:rsidR="00AC5E88" w:rsidRDefault="00AC5E88" w:rsidP="00217E56">
            <w:pPr>
              <w:spacing w:after="0" w:line="240" w:lineRule="auto"/>
              <w:jc w:val="center"/>
              <w:rPr>
                <w:rFonts w:cstheme="minorHAnsi"/>
                <w:b/>
                <w:lang w:val="sv-SE"/>
              </w:rPr>
            </w:pPr>
            <w:r>
              <w:rPr>
                <w:rFonts w:cstheme="minorHAnsi"/>
                <w:b/>
              </w:rPr>
              <w:t xml:space="preserve">Pokok </w:t>
            </w:r>
            <w:r>
              <w:rPr>
                <w:rFonts w:cstheme="minorHAnsi"/>
                <w:b/>
                <w:lang w:val="sv-SE"/>
              </w:rPr>
              <w:t>Bahasan</w:t>
            </w:r>
          </w:p>
        </w:tc>
        <w:tc>
          <w:tcPr>
            <w:tcW w:w="1929" w:type="dxa"/>
            <w:gridSpan w:val="2"/>
            <w:shd w:val="clear" w:color="auto" w:fill="D9D9D9" w:themeFill="background1" w:themeFillShade="D9"/>
          </w:tcPr>
          <w:p w14:paraId="1C003B69" w14:textId="77777777" w:rsidR="00AC5E88" w:rsidRDefault="00AC5E88" w:rsidP="00217E56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Dosen</w:t>
            </w:r>
          </w:p>
        </w:tc>
      </w:tr>
      <w:tr w:rsidR="00AC5E88" w14:paraId="4649D662" w14:textId="77777777" w:rsidTr="00217E56">
        <w:trPr>
          <w:gridAfter w:val="1"/>
          <w:wAfter w:w="22" w:type="dxa"/>
          <w:trHeight w:val="381"/>
          <w:jc w:val="center"/>
        </w:trPr>
        <w:tc>
          <w:tcPr>
            <w:tcW w:w="960" w:type="dxa"/>
          </w:tcPr>
          <w:p w14:paraId="5DEEDA8C" w14:textId="77777777" w:rsidR="00AC5E88" w:rsidRDefault="00AC5E88" w:rsidP="00217E56">
            <w:pPr>
              <w:spacing w:after="0" w:line="24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516" w:type="dxa"/>
          </w:tcPr>
          <w:p w14:paraId="2F431563" w14:textId="55C1F58B" w:rsidR="00AC5E88" w:rsidRDefault="004271CC" w:rsidP="00595EDC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11 Februari 2025</w:t>
            </w:r>
          </w:p>
        </w:tc>
        <w:tc>
          <w:tcPr>
            <w:tcW w:w="1355" w:type="dxa"/>
          </w:tcPr>
          <w:p w14:paraId="3B98395A" w14:textId="40A95ABA" w:rsidR="00AC5E88" w:rsidRPr="004F217B" w:rsidRDefault="009B5165" w:rsidP="00CB7C6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2DCD5951" w14:textId="019C3D9D" w:rsidR="00AC5E88" w:rsidRDefault="004271CC" w:rsidP="004271CC">
            <w:pPr>
              <w:rPr>
                <w:lang w:val="en-ID"/>
              </w:rPr>
            </w:pPr>
            <w:r>
              <w:rPr>
                <w:lang w:val="en-ID"/>
              </w:rPr>
              <w:t>1. Kontrak Perkuliahan</w:t>
            </w:r>
          </w:p>
          <w:p w14:paraId="48DCB499" w14:textId="77777777" w:rsidR="003A216E" w:rsidRPr="00BB0965" w:rsidRDefault="004271CC" w:rsidP="003A216E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>
              <w:rPr>
                <w:lang w:val="en-ID"/>
              </w:rPr>
              <w:t xml:space="preserve">2. </w:t>
            </w:r>
            <w:r w:rsidR="003A216E">
              <w:rPr>
                <w:rFonts w:cs="Calibri"/>
              </w:rPr>
              <w:t>Dasar Epidemiologi</w:t>
            </w:r>
          </w:p>
          <w:p w14:paraId="56093BFB" w14:textId="77777777" w:rsidR="003A216E" w:rsidRDefault="003A216E" w:rsidP="003A216E">
            <w:pPr>
              <w:tabs>
                <w:tab w:val="left" w:pos="294"/>
                <w:tab w:val="left" w:pos="436"/>
                <w:tab w:val="left" w:pos="1452"/>
                <w:tab w:val="left" w:pos="1704"/>
              </w:tabs>
              <w:spacing w:after="0" w:line="240" w:lineRule="auto"/>
              <w:ind w:left="294" w:hanging="283"/>
              <w:rPr>
                <w:rFonts w:cs="Calibri"/>
              </w:rPr>
            </w:pPr>
            <w:r>
              <w:rPr>
                <w:rFonts w:cs="Calibri"/>
              </w:rPr>
              <w:t>a.Pengertian Epidemiologi</w:t>
            </w:r>
          </w:p>
          <w:p w14:paraId="3B4EE353" w14:textId="77777777" w:rsidR="003A216E" w:rsidRDefault="003A216E" w:rsidP="003A216E">
            <w:pPr>
              <w:tabs>
                <w:tab w:val="left" w:pos="436"/>
                <w:tab w:val="left" w:pos="1704"/>
              </w:tabs>
              <w:spacing w:after="0" w:line="240" w:lineRule="auto"/>
              <w:ind w:left="294" w:hanging="283"/>
              <w:rPr>
                <w:rFonts w:cs="Calibri"/>
              </w:rPr>
            </w:pPr>
            <w:r>
              <w:rPr>
                <w:rFonts w:cs="Calibri"/>
              </w:rPr>
              <w:t>b.Ruang Lingkup Epidemiologi</w:t>
            </w:r>
          </w:p>
          <w:p w14:paraId="0FAE9CD7" w14:textId="5C73CA81" w:rsidR="004271CC" w:rsidRPr="004271CC" w:rsidRDefault="003A216E" w:rsidP="003A216E">
            <w:pPr>
              <w:rPr>
                <w:lang w:val="en-ID"/>
              </w:rPr>
            </w:pPr>
            <w:r>
              <w:rPr>
                <w:rFonts w:cs="Calibri"/>
              </w:rPr>
              <w:t>c.Tujuan Epidemiologi</w:t>
            </w:r>
          </w:p>
        </w:tc>
        <w:tc>
          <w:tcPr>
            <w:tcW w:w="1929" w:type="dxa"/>
            <w:gridSpan w:val="2"/>
          </w:tcPr>
          <w:p w14:paraId="38C3B029" w14:textId="31DE1EB0" w:rsidR="00AC5E88" w:rsidRDefault="003A216E" w:rsidP="00217E56">
            <w:pPr>
              <w:spacing w:after="0" w:line="240" w:lineRule="auto"/>
              <w:ind w:left="-118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Waifti</w:t>
            </w:r>
          </w:p>
        </w:tc>
      </w:tr>
      <w:tr w:rsidR="00E92655" w14:paraId="3E02AAF3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19B23E01" w14:textId="77777777" w:rsidR="00E92655" w:rsidRDefault="00E92655" w:rsidP="00E92655">
            <w:pPr>
              <w:spacing w:after="0" w:line="24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2516" w:type="dxa"/>
          </w:tcPr>
          <w:p w14:paraId="66015C04" w14:textId="27871F98" w:rsidR="00E92655" w:rsidRDefault="004271CC" w:rsidP="00E92655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18 Februari 2025</w:t>
            </w:r>
          </w:p>
        </w:tc>
        <w:tc>
          <w:tcPr>
            <w:tcW w:w="1355" w:type="dxa"/>
          </w:tcPr>
          <w:p w14:paraId="5D33F35F" w14:textId="0CAB06AD" w:rsidR="00E92655" w:rsidRDefault="004271CC" w:rsidP="00E92655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7FD14603" w14:textId="77777777" w:rsidR="003A216E" w:rsidRPr="003A216E" w:rsidRDefault="003A216E" w:rsidP="003A216E">
            <w:pPr>
              <w:pStyle w:val="Default"/>
              <w:rPr>
                <w:rFonts w:ascii="Palatino Linotype" w:hAnsi="Palatino Linotype" w:cs="Calibri"/>
                <w:sz w:val="22"/>
                <w:szCs w:val="22"/>
              </w:rPr>
            </w:pPr>
            <w:r w:rsidRPr="003A216E">
              <w:rPr>
                <w:rFonts w:ascii="Palatino Linotype" w:hAnsi="Palatino Linotype" w:cs="Calibri"/>
                <w:sz w:val="22"/>
                <w:szCs w:val="22"/>
              </w:rPr>
              <w:t>1. Teori pembentukan penyakit</w:t>
            </w:r>
          </w:p>
          <w:p w14:paraId="1A77CE0A" w14:textId="77777777" w:rsidR="003A216E" w:rsidRPr="003A216E" w:rsidRDefault="003A216E" w:rsidP="003A216E">
            <w:pPr>
              <w:pStyle w:val="Default"/>
              <w:rPr>
                <w:rFonts w:ascii="Palatino Linotype" w:hAnsi="Palatino Linotype" w:cs="Calibri"/>
                <w:sz w:val="22"/>
                <w:szCs w:val="22"/>
              </w:rPr>
            </w:pPr>
            <w:r w:rsidRPr="003A216E">
              <w:rPr>
                <w:rFonts w:ascii="Palatino Linotype" w:hAnsi="Palatino Linotype" w:cs="Calibri"/>
                <w:sz w:val="22"/>
                <w:szCs w:val="22"/>
              </w:rPr>
              <w:t xml:space="preserve">2. Segitiga epidemiologi, </w:t>
            </w:r>
            <w:r w:rsidRPr="003A216E">
              <w:rPr>
                <w:rFonts w:ascii="Palatino Linotype" w:hAnsi="Palatino Linotype" w:cs="Calibri"/>
                <w:i/>
                <w:sz w:val="22"/>
                <w:szCs w:val="22"/>
              </w:rPr>
              <w:t>the wheel</w:t>
            </w:r>
            <w:r w:rsidRPr="003A216E">
              <w:rPr>
                <w:rFonts w:ascii="Palatino Linotype" w:hAnsi="Palatino Linotype" w:cs="Calibri"/>
                <w:sz w:val="22"/>
                <w:szCs w:val="22"/>
              </w:rPr>
              <w:t>, jaring-jaring penyebab (</w:t>
            </w:r>
            <w:r w:rsidRPr="003A216E">
              <w:rPr>
                <w:rFonts w:ascii="Palatino Linotype" w:hAnsi="Palatino Linotype" w:cs="Calibri"/>
                <w:i/>
                <w:sz w:val="22"/>
                <w:szCs w:val="22"/>
              </w:rPr>
              <w:t>web causation</w:t>
            </w:r>
            <w:r w:rsidRPr="003A216E">
              <w:rPr>
                <w:rFonts w:ascii="Palatino Linotype" w:hAnsi="Palatino Linotype" w:cs="Calibri"/>
                <w:sz w:val="22"/>
                <w:szCs w:val="22"/>
              </w:rPr>
              <w:t>)</w:t>
            </w:r>
          </w:p>
          <w:p w14:paraId="5964CC5D" w14:textId="78934199" w:rsidR="00E92655" w:rsidRPr="003A216E" w:rsidRDefault="003A216E" w:rsidP="003A216E">
            <w:pPr>
              <w:pStyle w:val="Default"/>
              <w:rPr>
                <w:rFonts w:ascii="Calibri" w:hAnsi="Calibri" w:cs="Calibri"/>
                <w:i/>
                <w:sz w:val="22"/>
                <w:szCs w:val="22"/>
              </w:rPr>
            </w:pPr>
            <w:r w:rsidRPr="003A216E">
              <w:rPr>
                <w:rFonts w:ascii="Palatino Linotype" w:hAnsi="Palatino Linotype" w:cs="Calibri"/>
                <w:sz w:val="22"/>
                <w:szCs w:val="22"/>
              </w:rPr>
              <w:t xml:space="preserve">3. </w:t>
            </w:r>
            <w:r w:rsidRPr="003A216E">
              <w:rPr>
                <w:rFonts w:ascii="Palatino Linotype" w:hAnsi="Palatino Linotype" w:cs="Calibri"/>
                <w:i/>
                <w:sz w:val="22"/>
                <w:szCs w:val="22"/>
              </w:rPr>
              <w:t>Natural History of Disease</w:t>
            </w:r>
          </w:p>
        </w:tc>
        <w:tc>
          <w:tcPr>
            <w:tcW w:w="1929" w:type="dxa"/>
            <w:gridSpan w:val="2"/>
          </w:tcPr>
          <w:p w14:paraId="0B00EFF8" w14:textId="7FEBC757" w:rsidR="00E92655" w:rsidRPr="003A216E" w:rsidRDefault="003A216E" w:rsidP="00E9265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Waifti</w:t>
            </w:r>
          </w:p>
        </w:tc>
      </w:tr>
      <w:tr w:rsidR="00E92655" w14:paraId="77CFC8DB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07650C6A" w14:textId="77777777" w:rsidR="00E92655" w:rsidRDefault="00E92655" w:rsidP="00E92655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2516" w:type="dxa"/>
          </w:tcPr>
          <w:p w14:paraId="4A99F3B5" w14:textId="31C48B32" w:rsidR="00E92655" w:rsidRDefault="004271CC" w:rsidP="00E92655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25 Februari 2025</w:t>
            </w:r>
          </w:p>
        </w:tc>
        <w:tc>
          <w:tcPr>
            <w:tcW w:w="1355" w:type="dxa"/>
          </w:tcPr>
          <w:p w14:paraId="0F273F3F" w14:textId="182BC0B0" w:rsidR="00E92655" w:rsidRDefault="004271CC" w:rsidP="00E92655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45DBAA76" w14:textId="77777777" w:rsidR="003A216E" w:rsidRPr="003605C9" w:rsidRDefault="003A216E" w:rsidP="00626FFC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cs="Calibri"/>
              </w:rPr>
            </w:pPr>
            <w:r w:rsidRPr="00BB0965">
              <w:rPr>
                <w:rFonts w:cs="Calibri"/>
              </w:rPr>
              <w:t>Pengertian</w:t>
            </w:r>
            <w:r>
              <w:rPr>
                <w:rFonts w:cs="Calibri"/>
              </w:rPr>
              <w:t xml:space="preserve"> Epidemiologi Deskriptif</w:t>
            </w:r>
          </w:p>
          <w:p w14:paraId="1727501B" w14:textId="77777777" w:rsidR="003A216E" w:rsidRPr="003605C9" w:rsidRDefault="003A216E" w:rsidP="00626FFC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Pengertian Variabel-variabel dalam Epidemiologi Deskriptif :</w:t>
            </w:r>
          </w:p>
          <w:p w14:paraId="5A38CA1D" w14:textId="77777777" w:rsidR="003A216E" w:rsidRDefault="003A216E" w:rsidP="003A216E">
            <w:pPr>
              <w:pStyle w:val="ListParagraph"/>
              <w:spacing w:after="0" w:line="240" w:lineRule="auto"/>
              <w:ind w:left="423"/>
              <w:rPr>
                <w:rFonts w:cs="Calibri"/>
              </w:rPr>
            </w:pPr>
            <w:r>
              <w:rPr>
                <w:rFonts w:cs="Calibri"/>
              </w:rPr>
              <w:t>a. Variabel Orang</w:t>
            </w:r>
          </w:p>
          <w:p w14:paraId="4FAE9E1D" w14:textId="77777777" w:rsidR="003A216E" w:rsidRDefault="003A216E" w:rsidP="003A216E">
            <w:pPr>
              <w:pStyle w:val="ListParagraph"/>
              <w:spacing w:after="0" w:line="240" w:lineRule="auto"/>
              <w:ind w:left="423"/>
              <w:rPr>
                <w:rFonts w:cs="Calibri"/>
              </w:rPr>
            </w:pPr>
            <w:r>
              <w:rPr>
                <w:rFonts w:cs="Calibri"/>
              </w:rPr>
              <w:t>b. Variabel Tempat</w:t>
            </w:r>
          </w:p>
          <w:p w14:paraId="15F86455" w14:textId="053E4EEB" w:rsidR="00E92655" w:rsidRPr="003A216E" w:rsidRDefault="003A216E" w:rsidP="003A216E">
            <w:pPr>
              <w:pStyle w:val="ListParagraph"/>
              <w:spacing w:after="0" w:line="240" w:lineRule="auto"/>
              <w:ind w:left="423"/>
              <w:rPr>
                <w:rFonts w:cs="Calibri"/>
              </w:rPr>
            </w:pPr>
            <w:r>
              <w:rPr>
                <w:rFonts w:cs="Calibri"/>
              </w:rPr>
              <w:t>c. Variabel Waktu</w:t>
            </w:r>
          </w:p>
        </w:tc>
        <w:tc>
          <w:tcPr>
            <w:tcW w:w="1929" w:type="dxa"/>
            <w:gridSpan w:val="2"/>
          </w:tcPr>
          <w:p w14:paraId="752DC447" w14:textId="277B6516" w:rsidR="00E92655" w:rsidRDefault="003A216E" w:rsidP="00E92655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Waifti</w:t>
            </w:r>
          </w:p>
        </w:tc>
      </w:tr>
      <w:tr w:rsidR="00E92655" w14:paraId="7A85F7FC" w14:textId="77777777" w:rsidTr="00217E56">
        <w:trPr>
          <w:gridAfter w:val="1"/>
          <w:wAfter w:w="22" w:type="dxa"/>
          <w:trHeight w:val="381"/>
          <w:jc w:val="center"/>
        </w:trPr>
        <w:tc>
          <w:tcPr>
            <w:tcW w:w="960" w:type="dxa"/>
          </w:tcPr>
          <w:p w14:paraId="79597D81" w14:textId="77777777" w:rsidR="00E92655" w:rsidRDefault="00E92655" w:rsidP="00E92655">
            <w:pPr>
              <w:spacing w:after="0" w:line="24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2516" w:type="dxa"/>
          </w:tcPr>
          <w:p w14:paraId="7930B91E" w14:textId="6CB351AC" w:rsidR="00E92655" w:rsidRDefault="004271CC" w:rsidP="00E92655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4 Maret 2025</w:t>
            </w:r>
          </w:p>
        </w:tc>
        <w:tc>
          <w:tcPr>
            <w:tcW w:w="1355" w:type="dxa"/>
          </w:tcPr>
          <w:p w14:paraId="5D3AAC75" w14:textId="618BEF5C" w:rsidR="00E92655" w:rsidRDefault="004271CC" w:rsidP="00E92655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2E3DE5AD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Pengertian penyakit menular </w:t>
            </w:r>
          </w:p>
          <w:p w14:paraId="17A0EA34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Jenis – jenis penyakit menular </w:t>
            </w:r>
          </w:p>
          <w:p w14:paraId="134583E4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 Karakteristik penyakit menular </w:t>
            </w:r>
          </w:p>
          <w:p w14:paraId="6CE181BD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4. Pendekatan epidemiologi penyakit menular </w:t>
            </w:r>
          </w:p>
          <w:p w14:paraId="4C538551" w14:textId="223B2D8B" w:rsidR="00E92655" w:rsidRPr="004271CC" w:rsidRDefault="003A216E" w:rsidP="003A216E">
            <w:pPr>
              <w:spacing w:after="0" w:line="240" w:lineRule="auto"/>
              <w:jc w:val="left"/>
              <w:rPr>
                <w:rFonts w:cs="Calibri"/>
                <w:lang w:val="en-ID"/>
              </w:rPr>
            </w:pPr>
            <w:r>
              <w:rPr>
                <w:color w:val="000000"/>
              </w:rPr>
              <w:t>5.  Upaya – upaya pencegahan penyakit menular</w:t>
            </w:r>
          </w:p>
        </w:tc>
        <w:tc>
          <w:tcPr>
            <w:tcW w:w="1929" w:type="dxa"/>
            <w:gridSpan w:val="2"/>
          </w:tcPr>
          <w:p w14:paraId="3B2E4E7D" w14:textId="6EBAAB2E" w:rsidR="00E92655" w:rsidRDefault="003A216E" w:rsidP="00E92655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Waifti</w:t>
            </w:r>
          </w:p>
        </w:tc>
      </w:tr>
      <w:tr w:rsidR="00BB3976" w14:paraId="4819B142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008771F1" w14:textId="77777777" w:rsidR="00BB3976" w:rsidRDefault="00BB3976" w:rsidP="00BB3976">
            <w:pPr>
              <w:spacing w:after="0" w:line="24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2516" w:type="dxa"/>
          </w:tcPr>
          <w:p w14:paraId="672AD389" w14:textId="4C6D20AB" w:rsidR="00BB3976" w:rsidRDefault="004271CC" w:rsidP="00BB3976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11 Maret 2025</w:t>
            </w:r>
          </w:p>
        </w:tc>
        <w:tc>
          <w:tcPr>
            <w:tcW w:w="1355" w:type="dxa"/>
          </w:tcPr>
          <w:p w14:paraId="71021652" w14:textId="506A8AF1" w:rsidR="00BB3976" w:rsidRDefault="004271CC" w:rsidP="00BB3976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292A5CEC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Pengertian penyakit tidakmenular </w:t>
            </w:r>
          </w:p>
          <w:p w14:paraId="593B82AE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Jenis – jenis penyakit tidakmenular </w:t>
            </w:r>
          </w:p>
          <w:p w14:paraId="5B1128D9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 Karakteristik penyakit tidak menular </w:t>
            </w:r>
          </w:p>
          <w:p w14:paraId="3C58EC4B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4. Pendekatan epidemiologi penyakit tidak menular </w:t>
            </w:r>
          </w:p>
          <w:p w14:paraId="5F39F9B6" w14:textId="3A6DBC75" w:rsidR="00BB3976" w:rsidRPr="00D27D18" w:rsidRDefault="003A216E" w:rsidP="003A216E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color w:val="000000"/>
              </w:rPr>
              <w:t>5.  Upaya – upaya pencegahan penyakit tidak menular</w:t>
            </w:r>
          </w:p>
        </w:tc>
        <w:tc>
          <w:tcPr>
            <w:tcW w:w="1929" w:type="dxa"/>
            <w:gridSpan w:val="2"/>
          </w:tcPr>
          <w:p w14:paraId="4E2DA4D7" w14:textId="4D0277B8" w:rsidR="00BB3976" w:rsidRDefault="003A216E" w:rsidP="00BB3976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Waifti</w:t>
            </w:r>
          </w:p>
        </w:tc>
      </w:tr>
      <w:tr w:rsidR="00BB3976" w14:paraId="051DEA8A" w14:textId="77777777" w:rsidTr="00EB6B05">
        <w:trPr>
          <w:gridAfter w:val="1"/>
          <w:wAfter w:w="22" w:type="dxa"/>
          <w:trHeight w:val="390"/>
          <w:jc w:val="center"/>
        </w:trPr>
        <w:tc>
          <w:tcPr>
            <w:tcW w:w="960" w:type="dxa"/>
          </w:tcPr>
          <w:p w14:paraId="1CB2130F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  <w:lang w:val="zh-CN"/>
              </w:rPr>
            </w:pPr>
            <w:r>
              <w:rPr>
                <w:rFonts w:cstheme="minorHAnsi"/>
                <w:lang w:val="zh-CN"/>
              </w:rPr>
              <w:lastRenderedPageBreak/>
              <w:t>6</w:t>
            </w:r>
          </w:p>
        </w:tc>
        <w:tc>
          <w:tcPr>
            <w:tcW w:w="2516" w:type="dxa"/>
          </w:tcPr>
          <w:p w14:paraId="7691F75E" w14:textId="03CB258F" w:rsidR="00BB3976" w:rsidRDefault="004271CC" w:rsidP="00BB3976">
            <w:pPr>
              <w:spacing w:after="0" w:line="36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18 Maret 2025</w:t>
            </w:r>
          </w:p>
        </w:tc>
        <w:tc>
          <w:tcPr>
            <w:tcW w:w="1355" w:type="dxa"/>
          </w:tcPr>
          <w:p w14:paraId="58CBD7F1" w14:textId="22611652" w:rsidR="00BB3976" w:rsidRDefault="004271CC" w:rsidP="00BB3976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0D984970" w14:textId="6A63F271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 Menjelaskan Pencegahan Penyakit</w:t>
            </w:r>
          </w:p>
          <w:p w14:paraId="2645FE51" w14:textId="77777777" w:rsidR="003A216E" w:rsidRDefault="003A216E" w:rsidP="003A216E">
            <w:pPr>
              <w:spacing w:after="0" w:line="240" w:lineRule="auto"/>
              <w:ind w:left="465" w:hanging="284"/>
              <w:rPr>
                <w:color w:val="000000"/>
              </w:rPr>
            </w:pPr>
            <w:r>
              <w:rPr>
                <w:color w:val="000000"/>
              </w:rPr>
              <w:t>a. Pencegahan tingkat dasar</w:t>
            </w:r>
          </w:p>
          <w:p w14:paraId="663A3ED8" w14:textId="77777777" w:rsidR="003A216E" w:rsidRDefault="003A216E" w:rsidP="003A216E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b. Pencegahan primer</w:t>
            </w:r>
          </w:p>
          <w:p w14:paraId="6389C101" w14:textId="77777777" w:rsidR="003A216E" w:rsidRDefault="003A216E" w:rsidP="003A216E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c. Pencegahan sekunder</w:t>
            </w:r>
          </w:p>
          <w:p w14:paraId="32CBC7DA" w14:textId="38532FF7" w:rsidR="00BB3976" w:rsidRPr="003A216E" w:rsidRDefault="003A216E" w:rsidP="003A216E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d. Pencegahan tertier</w:t>
            </w:r>
          </w:p>
        </w:tc>
        <w:tc>
          <w:tcPr>
            <w:tcW w:w="1929" w:type="dxa"/>
            <w:gridSpan w:val="2"/>
          </w:tcPr>
          <w:p w14:paraId="4EBEB476" w14:textId="42EC24D0" w:rsidR="00BB3976" w:rsidRDefault="003A216E" w:rsidP="00BB3976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Jiarti</w:t>
            </w:r>
          </w:p>
        </w:tc>
      </w:tr>
      <w:tr w:rsidR="004271CC" w14:paraId="17B2CD4C" w14:textId="77777777" w:rsidTr="004271CC">
        <w:trPr>
          <w:gridAfter w:val="1"/>
          <w:wAfter w:w="22" w:type="dxa"/>
          <w:trHeight w:val="390"/>
          <w:jc w:val="center"/>
        </w:trPr>
        <w:tc>
          <w:tcPr>
            <w:tcW w:w="13866" w:type="dxa"/>
            <w:gridSpan w:val="6"/>
            <w:shd w:val="clear" w:color="auto" w:fill="ACB9CA" w:themeFill="text2" w:themeFillTint="66"/>
          </w:tcPr>
          <w:p w14:paraId="48B9B71E" w14:textId="3E860712" w:rsidR="004271CC" w:rsidRPr="004271CC" w:rsidRDefault="004271CC" w:rsidP="00BB3976">
            <w:pPr>
              <w:spacing w:after="0" w:line="240" w:lineRule="auto"/>
              <w:jc w:val="center"/>
              <w:rPr>
                <w:rFonts w:cstheme="minorHAnsi"/>
                <w:b/>
                <w:bCs/>
                <w:lang w:val="en-GB"/>
              </w:rPr>
            </w:pPr>
            <w:r w:rsidRPr="004271CC">
              <w:rPr>
                <w:rFonts w:cstheme="minorHAnsi"/>
                <w:b/>
                <w:bCs/>
                <w:lang w:val="en-GB"/>
              </w:rPr>
              <w:t>LIBUR HARI RAYA (24 Maret – 4 April 2025)</w:t>
            </w:r>
          </w:p>
        </w:tc>
      </w:tr>
      <w:tr w:rsidR="00BB3976" w14:paraId="22676589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67BB512D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  <w:lang w:val="zh-CN"/>
              </w:rPr>
            </w:pPr>
            <w:r>
              <w:rPr>
                <w:rFonts w:cstheme="minorHAnsi"/>
                <w:lang w:val="zh-CN"/>
              </w:rPr>
              <w:t>7</w:t>
            </w:r>
          </w:p>
        </w:tc>
        <w:tc>
          <w:tcPr>
            <w:tcW w:w="2516" w:type="dxa"/>
          </w:tcPr>
          <w:p w14:paraId="18260929" w14:textId="6F25BB30" w:rsidR="00BB3976" w:rsidRDefault="004271CC" w:rsidP="00BB3976">
            <w:pPr>
              <w:spacing w:after="0" w:line="36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8 April 2025</w:t>
            </w:r>
          </w:p>
        </w:tc>
        <w:tc>
          <w:tcPr>
            <w:tcW w:w="1355" w:type="dxa"/>
          </w:tcPr>
          <w:p w14:paraId="063A2D42" w14:textId="01A2084E" w:rsidR="00BB3976" w:rsidRDefault="004271CC" w:rsidP="00BB3976">
            <w:pPr>
              <w:spacing w:after="0" w:line="360" w:lineRule="auto"/>
              <w:rPr>
                <w:rFonts w:cstheme="minorHAnsi"/>
                <w:lang w:val="id-ID"/>
              </w:rPr>
            </w:pPr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67C56CD4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2. Menjelaskan Penyaringan (screening)</w:t>
            </w:r>
          </w:p>
          <w:p w14:paraId="1BECEA5E" w14:textId="77777777" w:rsidR="003A216E" w:rsidRDefault="003A216E" w:rsidP="003A216E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a. Pengertian</w:t>
            </w:r>
          </w:p>
          <w:p w14:paraId="6AE7DA75" w14:textId="77777777" w:rsidR="003A216E" w:rsidRDefault="003A216E" w:rsidP="003A216E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b.Tujuan dan sasaran</w:t>
            </w:r>
          </w:p>
          <w:p w14:paraId="53DC09EB" w14:textId="0EE57F63" w:rsidR="00BB3976" w:rsidRPr="004271CC" w:rsidRDefault="003A216E" w:rsidP="003A216E">
            <w:pPr>
              <w:spacing w:after="0" w:line="240" w:lineRule="auto"/>
              <w:rPr>
                <w:lang w:val="en-ID"/>
              </w:rPr>
            </w:pPr>
            <w:r>
              <w:rPr>
                <w:color w:val="000000"/>
              </w:rPr>
              <w:t xml:space="preserve">   c.Bentuk pelaksanaan screening</w:t>
            </w:r>
          </w:p>
        </w:tc>
        <w:tc>
          <w:tcPr>
            <w:tcW w:w="1929" w:type="dxa"/>
            <w:gridSpan w:val="2"/>
          </w:tcPr>
          <w:p w14:paraId="3B7569C4" w14:textId="79E86139" w:rsidR="00BB3976" w:rsidRDefault="003A216E" w:rsidP="00BB3976">
            <w:pPr>
              <w:spacing w:after="0" w:line="360" w:lineRule="auto"/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Jiarti</w:t>
            </w:r>
          </w:p>
        </w:tc>
      </w:tr>
      <w:tr w:rsidR="00BB3976" w14:paraId="33458373" w14:textId="77777777" w:rsidTr="00217E56">
        <w:trPr>
          <w:gridAfter w:val="1"/>
          <w:wAfter w:w="22" w:type="dxa"/>
          <w:trHeight w:val="381"/>
          <w:jc w:val="center"/>
        </w:trPr>
        <w:tc>
          <w:tcPr>
            <w:tcW w:w="960" w:type="dxa"/>
            <w:shd w:val="clear" w:color="auto" w:fill="D9D9D9" w:themeFill="background1" w:themeFillShade="D9"/>
          </w:tcPr>
          <w:p w14:paraId="73AF10BC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  <w:b/>
                <w:lang w:val="id-ID"/>
              </w:rPr>
            </w:pPr>
            <w:r>
              <w:rPr>
                <w:rFonts w:cstheme="minorHAnsi"/>
                <w:b/>
              </w:rPr>
              <w:t>8</w:t>
            </w:r>
          </w:p>
        </w:tc>
        <w:tc>
          <w:tcPr>
            <w:tcW w:w="10977" w:type="dxa"/>
            <w:gridSpan w:val="3"/>
            <w:shd w:val="clear" w:color="auto" w:fill="D9D9D9" w:themeFill="background1" w:themeFillShade="D9"/>
          </w:tcPr>
          <w:p w14:paraId="1E21DF94" w14:textId="6275A682" w:rsidR="00BB3976" w:rsidRDefault="00BB3976" w:rsidP="00BB3976">
            <w:pPr>
              <w:spacing w:after="0" w:line="240" w:lineRule="auto"/>
              <w:jc w:val="center"/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</w:rPr>
              <w:t>UTS</w:t>
            </w:r>
            <w:r>
              <w:rPr>
                <w:rFonts w:cstheme="minorHAnsi"/>
                <w:b/>
                <w:lang w:val="en-GB"/>
              </w:rPr>
              <w:t xml:space="preserve"> (</w:t>
            </w:r>
            <w:r w:rsidR="004271CC" w:rsidRPr="004271CC">
              <w:rPr>
                <w:rFonts w:cstheme="minorHAnsi"/>
                <w:b/>
                <w:lang w:val="en-GB"/>
              </w:rPr>
              <w:t>14 - 18 Apr</w:t>
            </w:r>
            <w:r w:rsidR="004271CC">
              <w:rPr>
                <w:rFonts w:cstheme="minorHAnsi"/>
                <w:b/>
                <w:lang w:val="en-GB"/>
              </w:rPr>
              <w:t>il</w:t>
            </w:r>
            <w:r w:rsidR="004271CC" w:rsidRPr="004271CC">
              <w:rPr>
                <w:rFonts w:cstheme="minorHAnsi"/>
                <w:b/>
                <w:lang w:val="en-GB"/>
              </w:rPr>
              <w:t xml:space="preserve"> 2025</w:t>
            </w:r>
            <w:r>
              <w:rPr>
                <w:rFonts w:cstheme="minorHAnsi"/>
                <w:b/>
                <w:lang w:val="en-GB"/>
              </w:rPr>
              <w:t>)</w:t>
            </w:r>
          </w:p>
        </w:tc>
        <w:tc>
          <w:tcPr>
            <w:tcW w:w="1929" w:type="dxa"/>
            <w:gridSpan w:val="2"/>
            <w:shd w:val="clear" w:color="auto" w:fill="D9D9D9" w:themeFill="background1" w:themeFillShade="D9"/>
          </w:tcPr>
          <w:p w14:paraId="148AFE2B" w14:textId="77777777" w:rsidR="00BB3976" w:rsidRPr="0073223B" w:rsidRDefault="00BB3976" w:rsidP="00BB3976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Team</w:t>
            </w:r>
          </w:p>
        </w:tc>
      </w:tr>
      <w:tr w:rsidR="00BB3976" w14:paraId="0B72F506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0CD0A5BA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516" w:type="dxa"/>
          </w:tcPr>
          <w:p w14:paraId="3B7286F8" w14:textId="36A0592F" w:rsidR="00BB3976" w:rsidRDefault="004271CC" w:rsidP="00BB3976">
            <w:pPr>
              <w:spacing w:after="0" w:line="36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22 April 2025</w:t>
            </w:r>
          </w:p>
        </w:tc>
        <w:tc>
          <w:tcPr>
            <w:tcW w:w="1355" w:type="dxa"/>
          </w:tcPr>
          <w:p w14:paraId="33B0ACFD" w14:textId="4FBBAD59" w:rsidR="00BB3976" w:rsidRDefault="004271CC" w:rsidP="00BB3976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467FDEF3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 Menjelaskan Dasar Pemikiran</w:t>
            </w:r>
          </w:p>
          <w:p w14:paraId="3298F223" w14:textId="77777777" w:rsidR="003A216E" w:rsidRDefault="003A216E" w:rsidP="003A216E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a. Tujuan E. Surveilans</w:t>
            </w:r>
          </w:p>
          <w:p w14:paraId="308DE4BC" w14:textId="77777777" w:rsidR="003A216E" w:rsidRDefault="003A216E" w:rsidP="003A216E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b. Kegiatan E. Surveilans</w:t>
            </w:r>
          </w:p>
          <w:p w14:paraId="4E8CC6BB" w14:textId="77777777" w:rsidR="003A216E" w:rsidRDefault="003A216E" w:rsidP="003A216E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c. Komponen</w:t>
            </w:r>
          </w:p>
          <w:p w14:paraId="09B0C3E3" w14:textId="77777777" w:rsidR="003A216E" w:rsidRDefault="003A216E" w:rsidP="003A216E">
            <w:pPr>
              <w:spacing w:after="0" w:line="240" w:lineRule="auto"/>
              <w:ind w:left="181"/>
              <w:rPr>
                <w:color w:val="000000"/>
              </w:rPr>
            </w:pPr>
            <w:r>
              <w:rPr>
                <w:color w:val="000000"/>
              </w:rPr>
              <w:t>d. Langkah pengembangan</w:t>
            </w:r>
          </w:p>
          <w:p w14:paraId="72780E63" w14:textId="5D5787AC" w:rsidR="00BB3976" w:rsidRPr="004271CC" w:rsidRDefault="003A216E" w:rsidP="003A216E">
            <w:pPr>
              <w:spacing w:after="0" w:line="240" w:lineRule="auto"/>
              <w:rPr>
                <w:lang w:val="en-ID"/>
              </w:rPr>
            </w:pPr>
            <w:r>
              <w:rPr>
                <w:color w:val="000000"/>
              </w:rPr>
              <w:t>2. Menjelaskan Wabah</w:t>
            </w:r>
          </w:p>
        </w:tc>
        <w:tc>
          <w:tcPr>
            <w:tcW w:w="1929" w:type="dxa"/>
            <w:gridSpan w:val="2"/>
          </w:tcPr>
          <w:p w14:paraId="02CCF22A" w14:textId="165937E2" w:rsidR="00BB3976" w:rsidRDefault="003A216E" w:rsidP="003A216E">
            <w:pPr>
              <w:jc w:val="center"/>
            </w:pPr>
            <w:r>
              <w:t>Jiarti</w:t>
            </w:r>
          </w:p>
        </w:tc>
      </w:tr>
      <w:tr w:rsidR="00BB3976" w14:paraId="7D8F3828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542EB0C3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  <w:lang w:val="zh-CN"/>
              </w:rPr>
            </w:pPr>
            <w:r>
              <w:rPr>
                <w:rFonts w:cstheme="minorHAnsi"/>
                <w:lang w:val="zh-CN"/>
              </w:rPr>
              <w:t>10</w:t>
            </w:r>
          </w:p>
        </w:tc>
        <w:tc>
          <w:tcPr>
            <w:tcW w:w="2516" w:type="dxa"/>
          </w:tcPr>
          <w:p w14:paraId="1E40018C" w14:textId="31CF7C30" w:rsidR="00BB3976" w:rsidRDefault="004271CC" w:rsidP="00BB3976">
            <w:pPr>
              <w:spacing w:after="0" w:line="36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29 April 2025</w:t>
            </w:r>
          </w:p>
        </w:tc>
        <w:tc>
          <w:tcPr>
            <w:tcW w:w="1355" w:type="dxa"/>
          </w:tcPr>
          <w:p w14:paraId="188824D0" w14:textId="6DF61EF9" w:rsidR="00BB3976" w:rsidRDefault="004271CC" w:rsidP="00BB3976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584FDB2D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1.Mengidentifikasi macam – macam Study Epidemiologi Analitik </w:t>
            </w:r>
          </w:p>
          <w:p w14:paraId="0A9838A7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2. Menjelaskan Studi Cross Sectional</w:t>
            </w:r>
          </w:p>
          <w:p w14:paraId="0CC206FC" w14:textId="77777777" w:rsidR="003A216E" w:rsidRDefault="003A216E" w:rsidP="003A216E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>•Menjelaskan Konsep dasar Penelitian Cross Sectional</w:t>
            </w:r>
          </w:p>
          <w:p w14:paraId="5753335E" w14:textId="35397B37" w:rsidR="0020048F" w:rsidRPr="003A216E" w:rsidRDefault="003A216E" w:rsidP="004271CC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Kekuatan dan kelemahan</w:t>
            </w:r>
          </w:p>
        </w:tc>
        <w:tc>
          <w:tcPr>
            <w:tcW w:w="1929" w:type="dxa"/>
            <w:gridSpan w:val="2"/>
          </w:tcPr>
          <w:p w14:paraId="2DE677D0" w14:textId="53AA3364" w:rsidR="00BB3976" w:rsidRDefault="003A216E" w:rsidP="003A216E">
            <w:pPr>
              <w:jc w:val="center"/>
            </w:pPr>
            <w:r>
              <w:t>Waifti</w:t>
            </w:r>
          </w:p>
        </w:tc>
      </w:tr>
      <w:tr w:rsidR="00BB3976" w14:paraId="731D483A" w14:textId="77777777" w:rsidTr="00217E56">
        <w:trPr>
          <w:gridAfter w:val="1"/>
          <w:wAfter w:w="22" w:type="dxa"/>
          <w:trHeight w:val="381"/>
          <w:jc w:val="center"/>
        </w:trPr>
        <w:tc>
          <w:tcPr>
            <w:tcW w:w="960" w:type="dxa"/>
          </w:tcPr>
          <w:p w14:paraId="7A6A4F50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  <w:lang w:val="zh-CN"/>
              </w:rPr>
            </w:pPr>
            <w:r>
              <w:rPr>
                <w:rFonts w:cstheme="minorHAnsi"/>
                <w:lang w:val="zh-CN"/>
              </w:rPr>
              <w:t>11</w:t>
            </w:r>
          </w:p>
        </w:tc>
        <w:tc>
          <w:tcPr>
            <w:tcW w:w="2516" w:type="dxa"/>
          </w:tcPr>
          <w:p w14:paraId="5B71A8C5" w14:textId="6BC753DA" w:rsidR="00BB3976" w:rsidRDefault="004271CC" w:rsidP="00BB3976">
            <w:pPr>
              <w:spacing w:after="0" w:line="36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6 Mei 2025</w:t>
            </w:r>
          </w:p>
        </w:tc>
        <w:tc>
          <w:tcPr>
            <w:tcW w:w="1355" w:type="dxa"/>
          </w:tcPr>
          <w:p w14:paraId="32647F62" w14:textId="160F2906" w:rsidR="00BB3976" w:rsidRDefault="004271CC" w:rsidP="00BB3976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7251D4A4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Menjelaskan </w:t>
            </w:r>
            <w:r w:rsidRPr="0011251E">
              <w:rPr>
                <w:i/>
                <w:color w:val="000000"/>
              </w:rPr>
              <w:t>Study Case Control</w:t>
            </w:r>
            <w:r>
              <w:rPr>
                <w:color w:val="000000"/>
              </w:rPr>
              <w:t xml:space="preserve"> </w:t>
            </w:r>
          </w:p>
          <w:p w14:paraId="485792E9" w14:textId="77777777" w:rsidR="003A216E" w:rsidRDefault="003A216E" w:rsidP="003A216E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 xml:space="preserve">• Menjelaskan Konsep dasar Penelitian Case Control </w:t>
            </w:r>
          </w:p>
          <w:p w14:paraId="62ABCDE2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• Kekuatan dan kelemahan </w:t>
            </w:r>
          </w:p>
          <w:p w14:paraId="74063DC0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Menjelaskan Study Kohort </w:t>
            </w:r>
          </w:p>
          <w:p w14:paraId="2E7BE91C" w14:textId="77777777" w:rsidR="003A216E" w:rsidRDefault="003A216E" w:rsidP="003A216E">
            <w:pPr>
              <w:spacing w:after="0" w:line="240" w:lineRule="auto"/>
              <w:ind w:left="181" w:hanging="181"/>
              <w:rPr>
                <w:color w:val="000000"/>
              </w:rPr>
            </w:pPr>
            <w:r>
              <w:rPr>
                <w:color w:val="000000"/>
              </w:rPr>
              <w:t xml:space="preserve">• Menjelaskan Konsep dasar Studi Kohort </w:t>
            </w:r>
          </w:p>
          <w:p w14:paraId="1147BA25" w14:textId="62AAA279" w:rsidR="00BB3976" w:rsidRPr="004271CC" w:rsidRDefault="003A216E" w:rsidP="003A216E">
            <w:pPr>
              <w:spacing w:after="0" w:line="240" w:lineRule="auto"/>
              <w:rPr>
                <w:lang w:val="en-ID"/>
              </w:rPr>
            </w:pPr>
            <w:r>
              <w:rPr>
                <w:color w:val="000000"/>
              </w:rPr>
              <w:t>• Kekuatan dan kelemahan</w:t>
            </w:r>
          </w:p>
        </w:tc>
        <w:tc>
          <w:tcPr>
            <w:tcW w:w="1929" w:type="dxa"/>
            <w:gridSpan w:val="2"/>
          </w:tcPr>
          <w:p w14:paraId="07BCDAA9" w14:textId="058035C3" w:rsidR="00BB3976" w:rsidRDefault="003A216E" w:rsidP="003A216E">
            <w:pPr>
              <w:jc w:val="center"/>
            </w:pPr>
            <w:r>
              <w:t>Waifti</w:t>
            </w:r>
          </w:p>
        </w:tc>
      </w:tr>
      <w:tr w:rsidR="00BB3976" w14:paraId="47B4C3E4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4568DA2C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  <w:lang w:val="zh-CN"/>
              </w:rPr>
            </w:pPr>
            <w:r>
              <w:rPr>
                <w:rFonts w:cstheme="minorHAnsi"/>
                <w:lang w:val="zh-CN"/>
              </w:rPr>
              <w:t>12</w:t>
            </w:r>
          </w:p>
        </w:tc>
        <w:tc>
          <w:tcPr>
            <w:tcW w:w="2516" w:type="dxa"/>
          </w:tcPr>
          <w:p w14:paraId="6286A29F" w14:textId="4CC011DE" w:rsidR="00BB3976" w:rsidRDefault="004271CC" w:rsidP="00BB3976">
            <w:pPr>
              <w:spacing w:after="0" w:line="36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13 Mei 2025</w:t>
            </w:r>
          </w:p>
        </w:tc>
        <w:tc>
          <w:tcPr>
            <w:tcW w:w="1355" w:type="dxa"/>
          </w:tcPr>
          <w:p w14:paraId="6219A964" w14:textId="5EA59AAD" w:rsidR="00BB3976" w:rsidRDefault="004271CC" w:rsidP="00BB3976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13262394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 Menjelaskan Dasar-dasar Penelitian Epidemiologi Eksperimental </w:t>
            </w:r>
          </w:p>
          <w:p w14:paraId="392F9492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2. Menjelaskan Konsep Dasar </w:t>
            </w:r>
            <w:r>
              <w:rPr>
                <w:i/>
                <w:iCs/>
                <w:color w:val="000000"/>
              </w:rPr>
              <w:t xml:space="preserve">Clinical Trial </w:t>
            </w:r>
          </w:p>
          <w:p w14:paraId="71637A88" w14:textId="77777777" w:rsidR="003A216E" w:rsidRDefault="003A216E" w:rsidP="003A216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3. Mengidentifikasi Keuntungan dan Kerugian Penelitian Epidemiologi Eksperimental </w:t>
            </w:r>
          </w:p>
          <w:p w14:paraId="570B4B23" w14:textId="106096EA" w:rsidR="00BB3976" w:rsidRPr="004271CC" w:rsidRDefault="003A216E" w:rsidP="003A216E">
            <w:pPr>
              <w:spacing w:after="0" w:line="240" w:lineRule="auto"/>
              <w:rPr>
                <w:lang w:val="en-ID"/>
              </w:rPr>
            </w:pPr>
            <w:r>
              <w:rPr>
                <w:color w:val="000000"/>
              </w:rPr>
              <w:lastRenderedPageBreak/>
              <w:t>4. Memahami langkah – langkah Penelitian Epidemiologi Eksperimental</w:t>
            </w:r>
          </w:p>
        </w:tc>
        <w:tc>
          <w:tcPr>
            <w:tcW w:w="1929" w:type="dxa"/>
            <w:gridSpan w:val="2"/>
          </w:tcPr>
          <w:p w14:paraId="674E7393" w14:textId="614E6C14" w:rsidR="00BB3976" w:rsidRDefault="003A216E" w:rsidP="003A216E">
            <w:pPr>
              <w:jc w:val="center"/>
            </w:pPr>
            <w:r>
              <w:lastRenderedPageBreak/>
              <w:t>Jiarti</w:t>
            </w:r>
          </w:p>
        </w:tc>
      </w:tr>
      <w:tr w:rsidR="00BB3976" w14:paraId="47C4C050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7CCBD478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  <w:lang w:val="zh-CN"/>
              </w:rPr>
            </w:pPr>
            <w:r>
              <w:rPr>
                <w:rFonts w:cstheme="minorHAnsi"/>
                <w:lang w:val="zh-CN"/>
              </w:rPr>
              <w:t>13</w:t>
            </w:r>
          </w:p>
        </w:tc>
        <w:tc>
          <w:tcPr>
            <w:tcW w:w="2516" w:type="dxa"/>
          </w:tcPr>
          <w:p w14:paraId="32A30D36" w14:textId="177E3786" w:rsidR="00BB3976" w:rsidRDefault="004271CC" w:rsidP="00BB3976">
            <w:pPr>
              <w:spacing w:after="0" w:line="36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20 Mei 2025</w:t>
            </w:r>
          </w:p>
        </w:tc>
        <w:tc>
          <w:tcPr>
            <w:tcW w:w="1355" w:type="dxa"/>
          </w:tcPr>
          <w:p w14:paraId="343E8FC8" w14:textId="122BD457" w:rsidR="00BB3976" w:rsidRDefault="004271CC" w:rsidP="00BB3976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400BAE8F" w14:textId="4CCEB026" w:rsidR="00BB3976" w:rsidRPr="004271CC" w:rsidRDefault="003A216E" w:rsidP="004271CC">
            <w:pPr>
              <w:spacing w:after="0" w:line="240" w:lineRule="auto"/>
              <w:rPr>
                <w:lang w:val="en-ID"/>
              </w:rPr>
            </w:pPr>
            <w:r>
              <w:rPr>
                <w:lang w:val="en-ID"/>
              </w:rPr>
              <w:t>Praktikum Surveilans</w:t>
            </w:r>
          </w:p>
        </w:tc>
        <w:tc>
          <w:tcPr>
            <w:tcW w:w="1929" w:type="dxa"/>
            <w:gridSpan w:val="2"/>
          </w:tcPr>
          <w:p w14:paraId="1B347DA4" w14:textId="6BC25149" w:rsidR="00BB3976" w:rsidRDefault="003A216E" w:rsidP="00BB3976">
            <w:r>
              <w:t>Tim</w:t>
            </w:r>
          </w:p>
        </w:tc>
      </w:tr>
      <w:tr w:rsidR="00BB3976" w14:paraId="3595560D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62129EB1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  <w:lang w:val="zh-CN"/>
              </w:rPr>
            </w:pPr>
            <w:r>
              <w:rPr>
                <w:rFonts w:cstheme="minorHAnsi"/>
                <w:lang w:val="zh-CN"/>
              </w:rPr>
              <w:t>14</w:t>
            </w:r>
          </w:p>
        </w:tc>
        <w:tc>
          <w:tcPr>
            <w:tcW w:w="2516" w:type="dxa"/>
          </w:tcPr>
          <w:p w14:paraId="7F5EE023" w14:textId="3D69B8C0" w:rsidR="00BB3976" w:rsidRDefault="004271CC" w:rsidP="00BB3976">
            <w:pPr>
              <w:spacing w:after="0" w:line="36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Selasa, 27 Mei 2025</w:t>
            </w:r>
          </w:p>
        </w:tc>
        <w:tc>
          <w:tcPr>
            <w:tcW w:w="1355" w:type="dxa"/>
          </w:tcPr>
          <w:p w14:paraId="75C997DF" w14:textId="367DB9E4" w:rsidR="00BB3976" w:rsidRDefault="004271CC" w:rsidP="00BB3976"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77FCF373" w14:textId="30487460" w:rsidR="00BB3976" w:rsidRPr="004271CC" w:rsidRDefault="003A216E" w:rsidP="004271CC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SimSun" w:cs="Arial"/>
                <w:lang w:val="en-ID" w:eastAsia="en-ID"/>
              </w:rPr>
            </w:pPr>
            <w:r>
              <w:rPr>
                <w:lang w:val="en-ID"/>
              </w:rPr>
              <w:t>Praktikum Surveilans</w:t>
            </w:r>
          </w:p>
        </w:tc>
        <w:tc>
          <w:tcPr>
            <w:tcW w:w="1929" w:type="dxa"/>
            <w:gridSpan w:val="2"/>
          </w:tcPr>
          <w:p w14:paraId="3E148DEB" w14:textId="1ABA2205" w:rsidR="00BB3976" w:rsidRDefault="003A216E" w:rsidP="00BB3976">
            <w:r>
              <w:t>Tim</w:t>
            </w:r>
          </w:p>
        </w:tc>
      </w:tr>
      <w:tr w:rsidR="00BB3976" w14:paraId="6AD43E0C" w14:textId="77777777" w:rsidTr="00217E56">
        <w:trPr>
          <w:gridAfter w:val="1"/>
          <w:wAfter w:w="22" w:type="dxa"/>
          <w:trHeight w:val="370"/>
          <w:jc w:val="center"/>
        </w:trPr>
        <w:tc>
          <w:tcPr>
            <w:tcW w:w="960" w:type="dxa"/>
          </w:tcPr>
          <w:p w14:paraId="3D12F6DB" w14:textId="77777777" w:rsidR="00BB3976" w:rsidRDefault="00BB3976" w:rsidP="00BB3976">
            <w:pPr>
              <w:spacing w:after="0" w:line="360" w:lineRule="auto"/>
              <w:jc w:val="center"/>
              <w:rPr>
                <w:rFonts w:cstheme="minorHAnsi"/>
                <w:lang w:val="zh-CN"/>
              </w:rPr>
            </w:pPr>
            <w:r>
              <w:rPr>
                <w:rFonts w:cstheme="minorHAnsi"/>
                <w:lang w:val="zh-CN"/>
              </w:rPr>
              <w:t>15</w:t>
            </w:r>
          </w:p>
        </w:tc>
        <w:tc>
          <w:tcPr>
            <w:tcW w:w="2516" w:type="dxa"/>
          </w:tcPr>
          <w:p w14:paraId="1B950A00" w14:textId="3C5BEA4C" w:rsidR="00BB3976" w:rsidRDefault="004271CC" w:rsidP="00BB3976">
            <w:pPr>
              <w:spacing w:after="0" w:line="240" w:lineRule="auto"/>
              <w:rPr>
                <w:rFonts w:cs="Calibri"/>
              </w:rPr>
            </w:pPr>
            <w:r>
              <w:rPr>
                <w:rFonts w:cstheme="minorHAnsi"/>
                <w:lang w:val="en-GB"/>
              </w:rPr>
              <w:t>Selasa, 3 Juni 2025</w:t>
            </w:r>
          </w:p>
        </w:tc>
        <w:tc>
          <w:tcPr>
            <w:tcW w:w="1355" w:type="dxa"/>
          </w:tcPr>
          <w:p w14:paraId="3FAD5EB1" w14:textId="105120B8" w:rsidR="00BB3976" w:rsidRDefault="004271CC" w:rsidP="00BB3976">
            <w:pPr>
              <w:spacing w:after="0" w:line="240" w:lineRule="auto"/>
              <w:rPr>
                <w:rFonts w:cs="Calibri"/>
              </w:rPr>
            </w:pPr>
            <w:r>
              <w:rPr>
                <w:rFonts w:cstheme="minorHAnsi"/>
              </w:rPr>
              <w:t>12.30 – 15.00</w:t>
            </w:r>
          </w:p>
        </w:tc>
        <w:tc>
          <w:tcPr>
            <w:tcW w:w="7106" w:type="dxa"/>
          </w:tcPr>
          <w:p w14:paraId="65C2A7C2" w14:textId="66A56728" w:rsidR="00BB3976" w:rsidRPr="002C771B" w:rsidRDefault="003A216E" w:rsidP="002C771B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lang w:val="en-ID"/>
              </w:rPr>
              <w:t>Praktikum Surveilans</w:t>
            </w:r>
          </w:p>
        </w:tc>
        <w:tc>
          <w:tcPr>
            <w:tcW w:w="1929" w:type="dxa"/>
            <w:gridSpan w:val="2"/>
          </w:tcPr>
          <w:p w14:paraId="77AAB44F" w14:textId="64F5145D" w:rsidR="00BB3976" w:rsidRDefault="003A216E" w:rsidP="00BB3976">
            <w:r>
              <w:t>Tim</w:t>
            </w:r>
          </w:p>
        </w:tc>
      </w:tr>
      <w:tr w:rsidR="00BB3976" w14:paraId="3BA445D3" w14:textId="77777777" w:rsidTr="00217E56">
        <w:trPr>
          <w:trHeight w:val="228"/>
          <w:jc w:val="center"/>
        </w:trPr>
        <w:tc>
          <w:tcPr>
            <w:tcW w:w="960" w:type="dxa"/>
            <w:shd w:val="clear" w:color="auto" w:fill="D9D9D9" w:themeFill="background1" w:themeFillShade="D9"/>
          </w:tcPr>
          <w:p w14:paraId="6B5D3C3B" w14:textId="77777777" w:rsidR="00BB3976" w:rsidRDefault="00BB3976" w:rsidP="00BB3976">
            <w:pPr>
              <w:spacing w:after="0" w:line="360" w:lineRule="auto"/>
              <w:ind w:left="-120"/>
              <w:jc w:val="center"/>
              <w:rPr>
                <w:rFonts w:cstheme="minorHAnsi"/>
                <w:b/>
                <w:lang w:val="id-ID"/>
              </w:rPr>
            </w:pPr>
            <w:r>
              <w:rPr>
                <w:rFonts w:cstheme="minorHAnsi"/>
                <w:b/>
              </w:rPr>
              <w:t>16</w:t>
            </w:r>
          </w:p>
        </w:tc>
        <w:tc>
          <w:tcPr>
            <w:tcW w:w="10997" w:type="dxa"/>
            <w:gridSpan w:val="4"/>
            <w:shd w:val="clear" w:color="auto" w:fill="D9D9D9" w:themeFill="background1" w:themeFillShade="D9"/>
          </w:tcPr>
          <w:p w14:paraId="72DC9698" w14:textId="3D95236A" w:rsidR="00BB3976" w:rsidRDefault="00BB3976" w:rsidP="00BB3976">
            <w:pPr>
              <w:spacing w:after="0" w:line="240" w:lineRule="auto"/>
              <w:jc w:val="center"/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</w:rPr>
              <w:t>UAS (</w:t>
            </w:r>
            <w:r w:rsidR="004271CC" w:rsidRPr="004271CC">
              <w:rPr>
                <w:rFonts w:cstheme="minorHAnsi"/>
                <w:b/>
              </w:rPr>
              <w:t>9 - 13 Jun</w:t>
            </w:r>
            <w:r w:rsidR="004271CC">
              <w:rPr>
                <w:rFonts w:cstheme="minorHAnsi"/>
                <w:b/>
              </w:rPr>
              <w:t>i</w:t>
            </w:r>
            <w:r w:rsidR="004271CC" w:rsidRPr="004271CC">
              <w:rPr>
                <w:rFonts w:cstheme="minorHAnsi"/>
                <w:b/>
              </w:rPr>
              <w:t xml:space="preserve"> 2025</w:t>
            </w:r>
            <w:r>
              <w:rPr>
                <w:rFonts w:cstheme="minorHAnsi"/>
                <w:b/>
              </w:rPr>
              <w:t>)</w:t>
            </w:r>
          </w:p>
        </w:tc>
        <w:tc>
          <w:tcPr>
            <w:tcW w:w="1931" w:type="dxa"/>
            <w:gridSpan w:val="2"/>
            <w:shd w:val="clear" w:color="auto" w:fill="D9D9D9" w:themeFill="background1" w:themeFillShade="D9"/>
          </w:tcPr>
          <w:p w14:paraId="138A4C78" w14:textId="77777777" w:rsidR="00BB3976" w:rsidRPr="00381F29" w:rsidRDefault="00BB3976" w:rsidP="00BB3976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</w:t>
            </w:r>
          </w:p>
        </w:tc>
      </w:tr>
    </w:tbl>
    <w:p w14:paraId="28178C44" w14:textId="77777777" w:rsidR="00EA70A4" w:rsidRDefault="00EA70A4">
      <w:pPr>
        <w:rPr>
          <w:rFonts w:ascii="Calibri" w:hAnsi="Calibri" w:cs="Calibri"/>
          <w:sz w:val="20"/>
          <w:szCs w:val="20"/>
        </w:rPr>
      </w:pPr>
    </w:p>
    <w:p w14:paraId="2A6CD3A9" w14:textId="77777777" w:rsidR="00EA70A4" w:rsidRDefault="00EA70A4">
      <w:pPr>
        <w:rPr>
          <w:rFonts w:ascii="Calibri" w:hAnsi="Calibri" w:cs="Calibri"/>
          <w:sz w:val="20"/>
          <w:szCs w:val="20"/>
        </w:rPr>
      </w:pPr>
    </w:p>
    <w:p w14:paraId="2C00D4C2" w14:textId="77777777" w:rsidR="00EA70A4" w:rsidRDefault="00EA70A4">
      <w:pPr>
        <w:jc w:val="left"/>
        <w:rPr>
          <w:rFonts w:cstheme="minorHAnsi"/>
          <w:b/>
        </w:rPr>
      </w:pPr>
    </w:p>
    <w:p w14:paraId="36EEF290" w14:textId="77777777" w:rsidR="00AC5E88" w:rsidRDefault="00AC5E88">
      <w:pPr>
        <w:spacing w:after="0" w:line="360" w:lineRule="auto"/>
        <w:jc w:val="center"/>
        <w:rPr>
          <w:rFonts w:cstheme="minorHAnsi"/>
          <w:b/>
        </w:rPr>
      </w:pPr>
    </w:p>
    <w:p w14:paraId="07DC6139" w14:textId="77777777" w:rsidR="00AC5E88" w:rsidRDefault="00AC5E88">
      <w:pPr>
        <w:spacing w:after="0" w:line="360" w:lineRule="auto"/>
        <w:jc w:val="center"/>
        <w:rPr>
          <w:rFonts w:cstheme="minorHAnsi"/>
          <w:b/>
        </w:rPr>
      </w:pPr>
    </w:p>
    <w:p w14:paraId="2C8A7231" w14:textId="77777777" w:rsidR="00AC5E88" w:rsidRDefault="00AC5E88">
      <w:pPr>
        <w:spacing w:after="0" w:line="360" w:lineRule="auto"/>
        <w:jc w:val="center"/>
        <w:rPr>
          <w:rFonts w:cstheme="minorHAnsi"/>
          <w:b/>
        </w:rPr>
      </w:pPr>
    </w:p>
    <w:p w14:paraId="564B9B44" w14:textId="77777777" w:rsidR="00AC5E88" w:rsidRDefault="00AC5E88">
      <w:pPr>
        <w:spacing w:after="0" w:line="360" w:lineRule="auto"/>
        <w:jc w:val="center"/>
        <w:rPr>
          <w:rFonts w:cstheme="minorHAnsi"/>
          <w:b/>
        </w:rPr>
      </w:pPr>
    </w:p>
    <w:p w14:paraId="2D9054E6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p w14:paraId="1515C330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p w14:paraId="7EEDD4C9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p w14:paraId="050926BF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p w14:paraId="4B202D73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p w14:paraId="2C7C7A3B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p w14:paraId="3E6A0106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p w14:paraId="03B629FC" w14:textId="289FA495" w:rsidR="00817BD3" w:rsidRDefault="003A216E">
      <w:pPr>
        <w:spacing w:after="0"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TUGAS PRAKTIKUM</w:t>
      </w:r>
    </w:p>
    <w:p w14:paraId="0F79A473" w14:textId="0FCCBFEF" w:rsidR="003A216E" w:rsidRDefault="003A216E">
      <w:pPr>
        <w:spacing w:after="0"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Pembuatan Laporan Surveilan Penyakit Menular dan Penyakit Tidak Menular pada mahasiswa di Tingkat Perguruan Tinggi</w:t>
      </w:r>
    </w:p>
    <w:p w14:paraId="3CEBF038" w14:textId="1B503E5B" w:rsidR="003A216E" w:rsidRDefault="001C54CB" w:rsidP="00626FFC">
      <w:pPr>
        <w:pStyle w:val="ListParagraph"/>
        <w:numPr>
          <w:ilvl w:val="3"/>
          <w:numId w:val="10"/>
        </w:numPr>
        <w:spacing w:after="0" w:line="360" w:lineRule="auto"/>
        <w:ind w:left="1560" w:hanging="567"/>
        <w:rPr>
          <w:rFonts w:cstheme="minorHAnsi"/>
          <w:b/>
        </w:rPr>
      </w:pPr>
      <w:r>
        <w:rPr>
          <w:rFonts w:cstheme="minorHAnsi"/>
          <w:b/>
        </w:rPr>
        <w:t xml:space="preserve">Pendahuluan </w:t>
      </w:r>
    </w:p>
    <w:p w14:paraId="7074E0BA" w14:textId="7907FC51" w:rsidR="001C54CB" w:rsidRPr="001C54CB" w:rsidRDefault="001C54CB" w:rsidP="001C54CB">
      <w:pPr>
        <w:pStyle w:val="ListParagraph"/>
        <w:spacing w:after="0" w:line="360" w:lineRule="auto"/>
        <w:ind w:left="1560"/>
        <w:rPr>
          <w:rFonts w:cstheme="minorHAnsi"/>
          <w:bCs/>
        </w:rPr>
      </w:pPr>
      <w:r w:rsidRPr="001C54CB">
        <w:rPr>
          <w:rFonts w:cstheme="minorHAnsi"/>
          <w:bCs/>
        </w:rPr>
        <w:t>Berisi latar belakang dilakukan surveilan pada penyakit menular dan penyakit tidak menular</w:t>
      </w:r>
    </w:p>
    <w:p w14:paraId="686F9266" w14:textId="40DEF8E6" w:rsidR="001C54CB" w:rsidRDefault="001C54CB" w:rsidP="00626FFC">
      <w:pPr>
        <w:pStyle w:val="ListParagraph"/>
        <w:numPr>
          <w:ilvl w:val="3"/>
          <w:numId w:val="10"/>
        </w:numPr>
        <w:spacing w:after="0" w:line="360" w:lineRule="auto"/>
        <w:ind w:left="1560" w:hanging="567"/>
        <w:rPr>
          <w:rFonts w:cstheme="minorHAnsi"/>
          <w:b/>
        </w:rPr>
      </w:pPr>
      <w:r>
        <w:rPr>
          <w:rFonts w:cstheme="minorHAnsi"/>
          <w:b/>
        </w:rPr>
        <w:t>Metode Surveilan</w:t>
      </w:r>
    </w:p>
    <w:p w14:paraId="425DCB01" w14:textId="19064DA5" w:rsidR="001C54CB" w:rsidRPr="007459EB" w:rsidRDefault="001C54CB" w:rsidP="00626FFC">
      <w:pPr>
        <w:pStyle w:val="NormalWeb"/>
        <w:numPr>
          <w:ilvl w:val="0"/>
          <w:numId w:val="19"/>
        </w:numPr>
        <w:spacing w:before="0" w:beforeAutospacing="0"/>
        <w:ind w:left="1985" w:hanging="425"/>
        <w:rPr>
          <w:rFonts w:ascii="Palatino Linotype" w:hAnsi="Palatino Linotype" w:cs="Segoe UI"/>
          <w:sz w:val="22"/>
          <w:szCs w:val="22"/>
        </w:rPr>
      </w:pPr>
      <w:r w:rsidRPr="007459EB">
        <w:rPr>
          <w:rFonts w:ascii="Palatino Linotype" w:hAnsi="Palatino Linotype" w:cs="Segoe UI"/>
          <w:sz w:val="22"/>
          <w:szCs w:val="22"/>
        </w:rPr>
        <w:t>Jenis PM/PTM (diabetes, hipertensi, penyakit jantung, kanker, dll.)</w:t>
      </w:r>
    </w:p>
    <w:p w14:paraId="2341C785" w14:textId="77777777" w:rsidR="001C54CB" w:rsidRPr="007459EB" w:rsidRDefault="001C54CB" w:rsidP="00626FFC">
      <w:pPr>
        <w:pStyle w:val="NormalWeb"/>
        <w:numPr>
          <w:ilvl w:val="0"/>
          <w:numId w:val="19"/>
        </w:numPr>
        <w:spacing w:before="0" w:beforeAutospacing="0"/>
        <w:ind w:left="1985" w:hanging="425"/>
        <w:rPr>
          <w:rFonts w:ascii="Palatino Linotype" w:hAnsi="Palatino Linotype" w:cs="Segoe UI"/>
          <w:sz w:val="22"/>
          <w:szCs w:val="22"/>
        </w:rPr>
      </w:pPr>
      <w:r w:rsidRPr="007459EB">
        <w:rPr>
          <w:rFonts w:ascii="Palatino Linotype" w:hAnsi="Palatino Linotype" w:cs="Segoe UI"/>
          <w:sz w:val="22"/>
          <w:szCs w:val="22"/>
        </w:rPr>
        <w:t>Usia dan jenis kelamin pasien</w:t>
      </w:r>
    </w:p>
    <w:p w14:paraId="2D901135" w14:textId="77777777" w:rsidR="001C54CB" w:rsidRPr="007459EB" w:rsidRDefault="001C54CB" w:rsidP="00626FFC">
      <w:pPr>
        <w:pStyle w:val="NormalWeb"/>
        <w:numPr>
          <w:ilvl w:val="0"/>
          <w:numId w:val="19"/>
        </w:numPr>
        <w:spacing w:before="0" w:beforeAutospacing="0"/>
        <w:ind w:left="1985" w:hanging="425"/>
        <w:rPr>
          <w:rFonts w:ascii="Palatino Linotype" w:hAnsi="Palatino Linotype" w:cs="Segoe UI"/>
          <w:sz w:val="22"/>
          <w:szCs w:val="22"/>
        </w:rPr>
      </w:pPr>
      <w:r w:rsidRPr="007459EB">
        <w:rPr>
          <w:rFonts w:ascii="Palatino Linotype" w:hAnsi="Palatino Linotype" w:cs="Segoe UI"/>
          <w:sz w:val="22"/>
          <w:szCs w:val="22"/>
        </w:rPr>
        <w:t>Riwayat merokok, konsumsi alkohol, dan aktivitas fisik</w:t>
      </w:r>
    </w:p>
    <w:p w14:paraId="0AF0FA92" w14:textId="7A90125E" w:rsidR="001C54CB" w:rsidRPr="007459EB" w:rsidRDefault="001C54CB" w:rsidP="00626FFC">
      <w:pPr>
        <w:pStyle w:val="NormalWeb"/>
        <w:numPr>
          <w:ilvl w:val="0"/>
          <w:numId w:val="19"/>
        </w:numPr>
        <w:spacing w:before="0" w:beforeAutospacing="0"/>
        <w:ind w:left="1985" w:hanging="425"/>
        <w:rPr>
          <w:rFonts w:ascii="Palatino Linotype" w:hAnsi="Palatino Linotype" w:cs="Segoe UI"/>
          <w:sz w:val="22"/>
          <w:szCs w:val="22"/>
        </w:rPr>
      </w:pPr>
      <w:r w:rsidRPr="007459EB">
        <w:rPr>
          <w:rFonts w:ascii="Palatino Linotype" w:hAnsi="Palatino Linotype" w:cs="Segoe UI"/>
          <w:sz w:val="22"/>
          <w:szCs w:val="22"/>
        </w:rPr>
        <w:t>Riwayat keluarga dengan PM/PM</w:t>
      </w:r>
    </w:p>
    <w:p w14:paraId="44FF5C22" w14:textId="739A382B" w:rsidR="001C54CB" w:rsidRPr="007459EB" w:rsidRDefault="001C54CB" w:rsidP="00626FFC">
      <w:pPr>
        <w:pStyle w:val="NormalWeb"/>
        <w:numPr>
          <w:ilvl w:val="0"/>
          <w:numId w:val="19"/>
        </w:numPr>
        <w:spacing w:before="0" w:beforeAutospacing="0"/>
        <w:ind w:left="1985" w:hanging="425"/>
        <w:rPr>
          <w:rFonts w:ascii="Palatino Linotype" w:hAnsi="Palatino Linotype" w:cs="Segoe UI"/>
          <w:sz w:val="22"/>
          <w:szCs w:val="22"/>
        </w:rPr>
      </w:pPr>
      <w:r w:rsidRPr="007459EB">
        <w:rPr>
          <w:rFonts w:ascii="Palatino Linotype" w:hAnsi="Palatino Linotype" w:cs="Segoe UI"/>
          <w:sz w:val="22"/>
          <w:szCs w:val="22"/>
        </w:rPr>
        <w:t>Komorbiditas (jika ada)</w:t>
      </w:r>
    </w:p>
    <w:p w14:paraId="68F2ACE0" w14:textId="27729CD7" w:rsidR="001C54CB" w:rsidRDefault="001C54CB" w:rsidP="00626FFC">
      <w:pPr>
        <w:pStyle w:val="ListParagraph"/>
        <w:numPr>
          <w:ilvl w:val="3"/>
          <w:numId w:val="10"/>
        </w:numPr>
        <w:spacing w:after="0" w:line="360" w:lineRule="auto"/>
        <w:ind w:left="1560" w:hanging="567"/>
        <w:rPr>
          <w:rFonts w:cstheme="minorHAnsi"/>
          <w:b/>
        </w:rPr>
      </w:pPr>
      <w:r>
        <w:rPr>
          <w:rFonts w:cstheme="minorHAnsi"/>
          <w:b/>
        </w:rPr>
        <w:t>Periode Surveilan (Bulan/Tahun)</w:t>
      </w:r>
    </w:p>
    <w:p w14:paraId="72F7A42B" w14:textId="78815BA2" w:rsidR="001C54CB" w:rsidRDefault="001C54CB" w:rsidP="00626FFC">
      <w:pPr>
        <w:pStyle w:val="ListParagraph"/>
        <w:numPr>
          <w:ilvl w:val="3"/>
          <w:numId w:val="10"/>
        </w:numPr>
        <w:spacing w:after="0" w:line="360" w:lineRule="auto"/>
        <w:ind w:left="1560" w:hanging="567"/>
        <w:rPr>
          <w:rFonts w:cstheme="minorHAnsi"/>
          <w:b/>
        </w:rPr>
      </w:pPr>
      <w:r>
        <w:rPr>
          <w:rFonts w:cstheme="minorHAnsi"/>
          <w:b/>
        </w:rPr>
        <w:t xml:space="preserve">Analisis data </w:t>
      </w:r>
    </w:p>
    <w:p w14:paraId="15A54978" w14:textId="1AB96E6E" w:rsidR="001C54CB" w:rsidRPr="001C54CB" w:rsidRDefault="001C54CB" w:rsidP="001C54CB">
      <w:pPr>
        <w:pStyle w:val="ListParagraph"/>
        <w:spacing w:after="0" w:line="360" w:lineRule="auto"/>
        <w:ind w:left="1560"/>
        <w:rPr>
          <w:rFonts w:cstheme="minorHAnsi"/>
          <w:b/>
        </w:rPr>
      </w:pPr>
      <w:r w:rsidRPr="001C54CB">
        <w:rPr>
          <w:rFonts w:cs="Segoe UI"/>
        </w:rPr>
        <w:t>Data dianalisis secara deskriptif menggunakan software [misal: Excel, SPSS, atau Epi Info].</w:t>
      </w:r>
    </w:p>
    <w:p w14:paraId="222ECD29" w14:textId="1DF4F0D3" w:rsidR="001C54CB" w:rsidRDefault="001C54CB" w:rsidP="00626FFC">
      <w:pPr>
        <w:pStyle w:val="ListParagraph"/>
        <w:numPr>
          <w:ilvl w:val="3"/>
          <w:numId w:val="10"/>
        </w:numPr>
        <w:spacing w:after="0" w:line="360" w:lineRule="auto"/>
        <w:ind w:left="1560" w:hanging="567"/>
        <w:rPr>
          <w:rFonts w:cstheme="minorHAnsi"/>
          <w:b/>
        </w:rPr>
      </w:pPr>
      <w:r>
        <w:rPr>
          <w:rFonts w:cstheme="minorHAnsi"/>
          <w:b/>
        </w:rPr>
        <w:t>Hasil Surveilan</w:t>
      </w:r>
    </w:p>
    <w:p w14:paraId="58C78127" w14:textId="006EC42C" w:rsidR="001C54CB" w:rsidRDefault="001C54CB" w:rsidP="00626FFC">
      <w:pPr>
        <w:pStyle w:val="ListParagraph"/>
        <w:numPr>
          <w:ilvl w:val="4"/>
          <w:numId w:val="10"/>
        </w:numPr>
        <w:spacing w:after="0" w:line="360" w:lineRule="auto"/>
        <w:ind w:left="1843" w:hanging="283"/>
        <w:rPr>
          <w:rFonts w:cstheme="minorHAnsi"/>
          <w:b/>
        </w:rPr>
      </w:pPr>
      <w:r>
        <w:rPr>
          <w:rFonts w:cstheme="minorHAnsi"/>
          <w:b/>
        </w:rPr>
        <w:t>Karakteristik Responden</w:t>
      </w:r>
    </w:p>
    <w:p w14:paraId="7E334FD2" w14:textId="77777777" w:rsidR="001C54CB" w:rsidRPr="001C54CB" w:rsidRDefault="001C54CB" w:rsidP="001C54CB">
      <w:pPr>
        <w:pStyle w:val="NormalWeb"/>
        <w:spacing w:before="0" w:beforeAutospacing="0" w:after="60" w:afterAutospacing="0"/>
        <w:ind w:left="1560"/>
        <w:rPr>
          <w:rFonts w:ascii="Palatino Linotype" w:hAnsi="Palatino Linotype" w:cs="Segoe UI"/>
          <w:sz w:val="22"/>
          <w:szCs w:val="22"/>
        </w:rPr>
      </w:pPr>
      <w:r w:rsidRPr="001C54CB">
        <w:rPr>
          <w:rFonts w:ascii="Palatino Linotype" w:hAnsi="Palatino Linotype" w:cs="Segoe UI"/>
          <w:sz w:val="22"/>
          <w:szCs w:val="22"/>
        </w:rPr>
        <w:t>Distribusi berdasarkan jenis kelamin:</w:t>
      </w:r>
    </w:p>
    <w:p w14:paraId="30074F42" w14:textId="77777777" w:rsidR="001C54CB" w:rsidRPr="001C54CB" w:rsidRDefault="001C54CB" w:rsidP="00626FFC">
      <w:pPr>
        <w:pStyle w:val="NormalWeb"/>
        <w:numPr>
          <w:ilvl w:val="0"/>
          <w:numId w:val="20"/>
        </w:numPr>
        <w:spacing w:before="0" w:beforeAutospacing="0"/>
        <w:rPr>
          <w:rFonts w:ascii="Palatino Linotype" w:hAnsi="Palatino Linotype" w:cs="Segoe UI"/>
          <w:sz w:val="22"/>
          <w:szCs w:val="22"/>
        </w:rPr>
      </w:pPr>
      <w:r w:rsidRPr="001C54CB">
        <w:rPr>
          <w:rFonts w:ascii="Palatino Linotype" w:hAnsi="Palatino Linotype" w:cs="Segoe UI"/>
          <w:sz w:val="22"/>
          <w:szCs w:val="22"/>
        </w:rPr>
        <w:t>Laki-laki: [Jumlah]</w:t>
      </w:r>
    </w:p>
    <w:p w14:paraId="79F8D1DE" w14:textId="1001CC4D" w:rsidR="001C54CB" w:rsidRPr="001C54CB" w:rsidRDefault="001C54CB" w:rsidP="00626FFC">
      <w:pPr>
        <w:pStyle w:val="NormalWeb"/>
        <w:numPr>
          <w:ilvl w:val="0"/>
          <w:numId w:val="20"/>
        </w:numPr>
        <w:spacing w:before="0" w:beforeAutospacing="0"/>
        <w:rPr>
          <w:rFonts w:ascii="Palatino Linotype" w:hAnsi="Palatino Linotype" w:cs="Segoe UI"/>
          <w:sz w:val="22"/>
          <w:szCs w:val="22"/>
        </w:rPr>
      </w:pPr>
      <w:r w:rsidRPr="001C54CB">
        <w:rPr>
          <w:rFonts w:ascii="Palatino Linotype" w:hAnsi="Palatino Linotype" w:cs="Segoe UI"/>
          <w:sz w:val="22"/>
          <w:szCs w:val="22"/>
        </w:rPr>
        <w:t>Perempuan: [Jumlah]</w:t>
      </w:r>
    </w:p>
    <w:p w14:paraId="5998355F" w14:textId="77777777" w:rsidR="001C54CB" w:rsidRPr="001C54CB" w:rsidRDefault="001C54CB" w:rsidP="001C54CB">
      <w:pPr>
        <w:pStyle w:val="NormalWeb"/>
        <w:spacing w:before="0" w:beforeAutospacing="0" w:after="60" w:afterAutospacing="0"/>
        <w:ind w:left="1560"/>
        <w:rPr>
          <w:rFonts w:ascii="Palatino Linotype" w:hAnsi="Palatino Linotype" w:cs="Segoe UI"/>
          <w:sz w:val="22"/>
          <w:szCs w:val="22"/>
        </w:rPr>
      </w:pPr>
      <w:r w:rsidRPr="001C54CB">
        <w:rPr>
          <w:rFonts w:ascii="Palatino Linotype" w:hAnsi="Palatino Linotype" w:cs="Segoe UI"/>
          <w:sz w:val="22"/>
          <w:szCs w:val="22"/>
        </w:rPr>
        <w:t>Distribusi berdasarkan kelompok usia:</w:t>
      </w:r>
    </w:p>
    <w:p w14:paraId="3F4463F0" w14:textId="77777777" w:rsidR="001C54CB" w:rsidRPr="001C54CB" w:rsidRDefault="001C54CB" w:rsidP="00626FFC">
      <w:pPr>
        <w:pStyle w:val="NormalWeb"/>
        <w:numPr>
          <w:ilvl w:val="1"/>
          <w:numId w:val="21"/>
        </w:numPr>
        <w:spacing w:before="0" w:beforeAutospacing="0"/>
        <w:ind w:firstLine="261"/>
        <w:rPr>
          <w:rFonts w:ascii="Palatino Linotype" w:hAnsi="Palatino Linotype" w:cs="Segoe UI"/>
          <w:sz w:val="22"/>
          <w:szCs w:val="22"/>
        </w:rPr>
      </w:pPr>
      <w:r w:rsidRPr="001C54CB">
        <w:rPr>
          <w:rFonts w:ascii="Palatino Linotype" w:hAnsi="Palatino Linotype" w:cs="Segoe UI"/>
          <w:sz w:val="22"/>
          <w:szCs w:val="22"/>
        </w:rPr>
        <w:t>0-18 tahun: [Jumlah]</w:t>
      </w:r>
    </w:p>
    <w:p w14:paraId="3DBAD3A4" w14:textId="77777777" w:rsidR="001C54CB" w:rsidRPr="001C54CB" w:rsidRDefault="001C54CB" w:rsidP="00626FFC">
      <w:pPr>
        <w:pStyle w:val="NormalWeb"/>
        <w:numPr>
          <w:ilvl w:val="1"/>
          <w:numId w:val="21"/>
        </w:numPr>
        <w:spacing w:before="0" w:beforeAutospacing="0"/>
        <w:ind w:firstLine="261"/>
        <w:rPr>
          <w:rFonts w:ascii="Palatino Linotype" w:hAnsi="Palatino Linotype" w:cs="Segoe UI"/>
          <w:sz w:val="22"/>
          <w:szCs w:val="22"/>
        </w:rPr>
      </w:pPr>
      <w:r w:rsidRPr="001C54CB">
        <w:rPr>
          <w:rFonts w:ascii="Palatino Linotype" w:hAnsi="Palatino Linotype" w:cs="Segoe UI"/>
          <w:sz w:val="22"/>
          <w:szCs w:val="22"/>
        </w:rPr>
        <w:t>19-35 tahun: [Jumlah]</w:t>
      </w:r>
    </w:p>
    <w:p w14:paraId="4356122B" w14:textId="77777777" w:rsidR="001C54CB" w:rsidRPr="001C54CB" w:rsidRDefault="001C54CB" w:rsidP="00626FFC">
      <w:pPr>
        <w:pStyle w:val="NormalWeb"/>
        <w:numPr>
          <w:ilvl w:val="1"/>
          <w:numId w:val="21"/>
        </w:numPr>
        <w:spacing w:before="0" w:beforeAutospacing="0"/>
        <w:ind w:firstLine="261"/>
        <w:rPr>
          <w:rFonts w:ascii="Palatino Linotype" w:hAnsi="Palatino Linotype" w:cs="Segoe UI"/>
          <w:sz w:val="22"/>
          <w:szCs w:val="22"/>
        </w:rPr>
      </w:pPr>
      <w:r w:rsidRPr="001C54CB">
        <w:rPr>
          <w:rFonts w:ascii="Palatino Linotype" w:hAnsi="Palatino Linotype" w:cs="Segoe UI"/>
          <w:sz w:val="22"/>
          <w:szCs w:val="22"/>
        </w:rPr>
        <w:t>36-55 tahun: [Jumlah]</w:t>
      </w:r>
    </w:p>
    <w:p w14:paraId="5803E26C" w14:textId="77777777" w:rsidR="001C54CB" w:rsidRPr="001C54CB" w:rsidRDefault="001C54CB" w:rsidP="00626FFC">
      <w:pPr>
        <w:pStyle w:val="NormalWeb"/>
        <w:numPr>
          <w:ilvl w:val="1"/>
          <w:numId w:val="21"/>
        </w:numPr>
        <w:ind w:firstLine="261"/>
        <w:rPr>
          <w:rFonts w:ascii="Palatino Linotype" w:hAnsi="Palatino Linotype" w:cs="Segoe UI"/>
          <w:sz w:val="22"/>
          <w:szCs w:val="22"/>
        </w:rPr>
      </w:pPr>
      <w:r w:rsidRPr="001C54CB">
        <w:rPr>
          <w:rFonts w:ascii="Palatino Linotype" w:hAnsi="Palatino Linotype" w:cs="Segoe UI"/>
          <w:sz w:val="22"/>
          <w:szCs w:val="22"/>
        </w:rPr>
        <w:t>55 tahun: [Jumlah]</w:t>
      </w:r>
    </w:p>
    <w:p w14:paraId="34687665" w14:textId="77777777" w:rsidR="001C54CB" w:rsidRDefault="001C54CB" w:rsidP="001C54CB">
      <w:pPr>
        <w:pStyle w:val="ListParagraph"/>
        <w:spacing w:after="0" w:line="360" w:lineRule="auto"/>
        <w:ind w:left="1843"/>
        <w:rPr>
          <w:rFonts w:cstheme="minorHAnsi"/>
          <w:b/>
        </w:rPr>
      </w:pPr>
    </w:p>
    <w:p w14:paraId="5FEED171" w14:textId="4ACF2813" w:rsidR="001C54CB" w:rsidRDefault="001C54CB" w:rsidP="00626FFC">
      <w:pPr>
        <w:pStyle w:val="ListParagraph"/>
        <w:numPr>
          <w:ilvl w:val="4"/>
          <w:numId w:val="10"/>
        </w:numPr>
        <w:spacing w:after="0" w:line="360" w:lineRule="auto"/>
        <w:ind w:left="1843" w:hanging="283"/>
        <w:rPr>
          <w:rFonts w:cstheme="minorHAnsi"/>
          <w:b/>
        </w:rPr>
      </w:pPr>
      <w:r>
        <w:rPr>
          <w:rFonts w:cstheme="minorHAnsi"/>
          <w:b/>
        </w:rPr>
        <w:t>Distribusi Jenis PM/PTM</w:t>
      </w:r>
    </w:p>
    <w:p w14:paraId="084141A3" w14:textId="012D52D9" w:rsidR="001C54CB" w:rsidRDefault="001C54CB" w:rsidP="00626FFC">
      <w:pPr>
        <w:pStyle w:val="ListParagraph"/>
        <w:numPr>
          <w:ilvl w:val="4"/>
          <w:numId w:val="10"/>
        </w:numPr>
        <w:spacing w:after="0" w:line="360" w:lineRule="auto"/>
        <w:ind w:left="1843" w:hanging="283"/>
        <w:rPr>
          <w:rFonts w:cstheme="minorHAnsi"/>
          <w:b/>
        </w:rPr>
      </w:pPr>
      <w:r>
        <w:rPr>
          <w:rFonts w:cstheme="minorHAnsi"/>
          <w:b/>
        </w:rPr>
        <w:lastRenderedPageBreak/>
        <w:t>Faktor Resiko PM/PTM</w:t>
      </w:r>
    </w:p>
    <w:p w14:paraId="788919DF" w14:textId="77777777" w:rsidR="001C54CB" w:rsidRPr="001C54CB" w:rsidRDefault="001C54CB" w:rsidP="00626FFC">
      <w:pPr>
        <w:pStyle w:val="NormalWeb"/>
        <w:numPr>
          <w:ilvl w:val="0"/>
          <w:numId w:val="22"/>
        </w:numPr>
        <w:spacing w:before="0" w:beforeAutospacing="0"/>
        <w:ind w:firstLine="981"/>
        <w:rPr>
          <w:rFonts w:ascii="Palatino Linotype" w:hAnsi="Palatino Linotype" w:cs="Segoe UI"/>
          <w:color w:val="404040"/>
          <w:sz w:val="22"/>
          <w:szCs w:val="22"/>
        </w:rPr>
      </w:pPr>
      <w:r w:rsidRPr="001C54CB">
        <w:rPr>
          <w:rFonts w:ascii="Palatino Linotype" w:hAnsi="Palatino Linotype" w:cs="Segoe UI"/>
          <w:color w:val="404040"/>
          <w:sz w:val="22"/>
          <w:szCs w:val="22"/>
        </w:rPr>
        <w:t>Riwayat merokok: [Jumlah]</w:t>
      </w:r>
    </w:p>
    <w:p w14:paraId="3EB26FF4" w14:textId="77777777" w:rsidR="001C54CB" w:rsidRPr="001C54CB" w:rsidRDefault="001C54CB" w:rsidP="00626FFC">
      <w:pPr>
        <w:pStyle w:val="NormalWeb"/>
        <w:numPr>
          <w:ilvl w:val="0"/>
          <w:numId w:val="22"/>
        </w:numPr>
        <w:spacing w:before="0" w:beforeAutospacing="0"/>
        <w:ind w:firstLine="981"/>
        <w:rPr>
          <w:rFonts w:ascii="Palatino Linotype" w:hAnsi="Palatino Linotype" w:cs="Segoe UI"/>
          <w:color w:val="404040"/>
          <w:sz w:val="22"/>
          <w:szCs w:val="22"/>
        </w:rPr>
      </w:pPr>
      <w:r w:rsidRPr="001C54CB">
        <w:rPr>
          <w:rFonts w:ascii="Palatino Linotype" w:hAnsi="Palatino Linotype" w:cs="Segoe UI"/>
          <w:color w:val="404040"/>
          <w:sz w:val="22"/>
          <w:szCs w:val="22"/>
        </w:rPr>
        <w:t>Konsumsi alkohol: [Jumlah]</w:t>
      </w:r>
    </w:p>
    <w:p w14:paraId="5E7DCBDD" w14:textId="77777777" w:rsidR="001C54CB" w:rsidRPr="001C54CB" w:rsidRDefault="001C54CB" w:rsidP="00626FFC">
      <w:pPr>
        <w:pStyle w:val="NormalWeb"/>
        <w:numPr>
          <w:ilvl w:val="0"/>
          <w:numId w:val="22"/>
        </w:numPr>
        <w:spacing w:before="0" w:beforeAutospacing="0"/>
        <w:ind w:firstLine="981"/>
        <w:rPr>
          <w:rFonts w:ascii="Palatino Linotype" w:hAnsi="Palatino Linotype" w:cs="Segoe UI"/>
          <w:color w:val="404040"/>
          <w:sz w:val="22"/>
          <w:szCs w:val="22"/>
        </w:rPr>
      </w:pPr>
      <w:r w:rsidRPr="001C54CB">
        <w:rPr>
          <w:rFonts w:ascii="Palatino Linotype" w:hAnsi="Palatino Linotype" w:cs="Segoe UI"/>
          <w:color w:val="404040"/>
          <w:sz w:val="22"/>
          <w:szCs w:val="22"/>
        </w:rPr>
        <w:t>Kurang aktivitas fisik: [Jumlah]</w:t>
      </w:r>
    </w:p>
    <w:p w14:paraId="42D00DD9" w14:textId="6E3F2D12" w:rsidR="001C54CB" w:rsidRPr="001C54CB" w:rsidRDefault="001C54CB" w:rsidP="00626FFC">
      <w:pPr>
        <w:pStyle w:val="NormalWeb"/>
        <w:numPr>
          <w:ilvl w:val="0"/>
          <w:numId w:val="22"/>
        </w:numPr>
        <w:spacing w:before="0" w:beforeAutospacing="0"/>
        <w:ind w:firstLine="981"/>
        <w:rPr>
          <w:rFonts w:ascii="Palatino Linotype" w:hAnsi="Palatino Linotype" w:cs="Segoe UI"/>
          <w:color w:val="404040"/>
          <w:sz w:val="22"/>
          <w:szCs w:val="22"/>
        </w:rPr>
      </w:pPr>
      <w:r w:rsidRPr="001C54CB">
        <w:rPr>
          <w:rFonts w:ascii="Palatino Linotype" w:hAnsi="Palatino Linotype" w:cs="Segoe UI"/>
          <w:color w:val="404040"/>
          <w:sz w:val="22"/>
          <w:szCs w:val="22"/>
        </w:rPr>
        <w:t>Riwayat keluarga dengan PM</w:t>
      </w:r>
      <w:r>
        <w:rPr>
          <w:rFonts w:ascii="Palatino Linotype" w:hAnsi="Palatino Linotype" w:cs="Segoe UI"/>
          <w:color w:val="404040"/>
          <w:sz w:val="22"/>
          <w:szCs w:val="22"/>
        </w:rPr>
        <w:t>/PTM</w:t>
      </w:r>
      <w:r w:rsidRPr="001C54CB">
        <w:rPr>
          <w:rFonts w:ascii="Palatino Linotype" w:hAnsi="Palatino Linotype" w:cs="Segoe UI"/>
          <w:color w:val="404040"/>
          <w:sz w:val="22"/>
          <w:szCs w:val="22"/>
        </w:rPr>
        <w:t>: [Jumlah]</w:t>
      </w:r>
    </w:p>
    <w:p w14:paraId="7B9AA761" w14:textId="08B100CE" w:rsidR="001C54CB" w:rsidRDefault="001C54CB" w:rsidP="00626FFC">
      <w:pPr>
        <w:pStyle w:val="ListParagraph"/>
        <w:numPr>
          <w:ilvl w:val="4"/>
          <w:numId w:val="10"/>
        </w:numPr>
        <w:spacing w:after="0" w:line="360" w:lineRule="auto"/>
        <w:ind w:left="1843" w:hanging="283"/>
        <w:rPr>
          <w:rFonts w:cstheme="minorHAnsi"/>
          <w:b/>
        </w:rPr>
      </w:pPr>
      <w:r>
        <w:rPr>
          <w:rFonts w:cstheme="minorHAnsi"/>
          <w:b/>
        </w:rPr>
        <w:t xml:space="preserve">Komorbiditas </w:t>
      </w:r>
    </w:p>
    <w:p w14:paraId="561BD16B" w14:textId="77777777" w:rsidR="001C54CB" w:rsidRPr="001C54CB" w:rsidRDefault="001C54CB" w:rsidP="00626FFC">
      <w:pPr>
        <w:pStyle w:val="NormalWeb"/>
        <w:numPr>
          <w:ilvl w:val="0"/>
          <w:numId w:val="23"/>
        </w:numPr>
        <w:spacing w:before="0" w:beforeAutospacing="0"/>
        <w:ind w:firstLine="981"/>
        <w:rPr>
          <w:rFonts w:ascii="Palatino Linotype" w:hAnsi="Palatino Linotype" w:cs="Segoe UI"/>
          <w:color w:val="404040"/>
          <w:sz w:val="22"/>
          <w:szCs w:val="22"/>
        </w:rPr>
      </w:pPr>
      <w:r w:rsidRPr="001C54CB">
        <w:rPr>
          <w:rFonts w:ascii="Palatino Linotype" w:hAnsi="Palatino Linotype" w:cs="Segoe UI"/>
          <w:color w:val="404040"/>
          <w:sz w:val="22"/>
          <w:szCs w:val="22"/>
        </w:rPr>
        <w:t>Pasien dengan 1 komorbiditas: [Jumlah]</w:t>
      </w:r>
    </w:p>
    <w:p w14:paraId="09789CA8" w14:textId="2EAD1DF0" w:rsidR="001C54CB" w:rsidRPr="001C54CB" w:rsidRDefault="001C54CB" w:rsidP="00626FFC">
      <w:pPr>
        <w:pStyle w:val="NormalWeb"/>
        <w:numPr>
          <w:ilvl w:val="0"/>
          <w:numId w:val="23"/>
        </w:numPr>
        <w:spacing w:before="0" w:beforeAutospacing="0"/>
        <w:ind w:firstLine="981"/>
        <w:rPr>
          <w:rFonts w:ascii="Palatino Linotype" w:hAnsi="Palatino Linotype" w:cs="Segoe UI"/>
          <w:color w:val="404040"/>
          <w:sz w:val="22"/>
          <w:szCs w:val="22"/>
        </w:rPr>
      </w:pPr>
      <w:r w:rsidRPr="001C54CB">
        <w:rPr>
          <w:rFonts w:ascii="Palatino Linotype" w:hAnsi="Palatino Linotype" w:cs="Segoe UI"/>
          <w:color w:val="404040"/>
          <w:sz w:val="22"/>
          <w:szCs w:val="22"/>
        </w:rPr>
        <w:t>Pasien dengan ≥2 komorbiditas: [Jumlah]</w:t>
      </w:r>
    </w:p>
    <w:p w14:paraId="674A06D4" w14:textId="4638E64E" w:rsidR="001C54CB" w:rsidRDefault="001C54CB" w:rsidP="00626FFC">
      <w:pPr>
        <w:pStyle w:val="ListParagraph"/>
        <w:numPr>
          <w:ilvl w:val="3"/>
          <w:numId w:val="10"/>
        </w:numPr>
        <w:spacing w:after="0" w:line="360" w:lineRule="auto"/>
        <w:ind w:left="1560" w:hanging="567"/>
        <w:rPr>
          <w:rFonts w:cstheme="minorHAnsi"/>
          <w:b/>
        </w:rPr>
      </w:pPr>
      <w:r>
        <w:rPr>
          <w:rFonts w:cstheme="minorHAnsi"/>
          <w:b/>
        </w:rPr>
        <w:t>Pembahasan</w:t>
      </w:r>
    </w:p>
    <w:p w14:paraId="0FE821D8" w14:textId="17DC7B31" w:rsidR="001C54CB" w:rsidRPr="001C54CB" w:rsidRDefault="001C54CB" w:rsidP="00626FFC">
      <w:pPr>
        <w:pStyle w:val="ListParagraph"/>
        <w:numPr>
          <w:ilvl w:val="3"/>
          <w:numId w:val="10"/>
        </w:numPr>
        <w:spacing w:after="0" w:line="360" w:lineRule="auto"/>
        <w:ind w:left="1560" w:hanging="567"/>
        <w:rPr>
          <w:rFonts w:cstheme="minorHAnsi"/>
          <w:b/>
        </w:rPr>
      </w:pPr>
      <w:r>
        <w:rPr>
          <w:rFonts w:cstheme="minorHAnsi"/>
          <w:b/>
        </w:rPr>
        <w:t>Kesimpulan dan Rekomendasi</w:t>
      </w:r>
    </w:p>
    <w:p w14:paraId="7E75641D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p w14:paraId="788E95E2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p w14:paraId="63CC86DC" w14:textId="377D10A2" w:rsidR="004D49BF" w:rsidRDefault="004D49BF" w:rsidP="001C54CB">
      <w:pPr>
        <w:spacing w:after="0" w:line="360" w:lineRule="auto"/>
        <w:rPr>
          <w:rFonts w:cstheme="minorHAnsi"/>
          <w:b/>
        </w:rPr>
      </w:pPr>
    </w:p>
    <w:p w14:paraId="53F3F004" w14:textId="504BA923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01A47BD6" w14:textId="1E2F653C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1B4B73E2" w14:textId="38A97636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5828D44A" w14:textId="3164F4CC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09100EC1" w14:textId="4812B105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101DDB6B" w14:textId="6477601A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52AEA32E" w14:textId="6C56F62E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5F2F3E1E" w14:textId="77777777" w:rsidR="007459EB" w:rsidRDefault="007459EB" w:rsidP="001C54CB">
      <w:pPr>
        <w:spacing w:after="0" w:line="360" w:lineRule="auto"/>
        <w:rPr>
          <w:rFonts w:cstheme="minorHAnsi"/>
          <w:b/>
        </w:rPr>
      </w:pPr>
    </w:p>
    <w:p w14:paraId="574D0481" w14:textId="40B2AA92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2146777C" w14:textId="27629EB9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0D6FEE69" w14:textId="4A3D5716" w:rsidR="001C54CB" w:rsidRDefault="001C54CB" w:rsidP="001C54CB">
      <w:pPr>
        <w:spacing w:after="0"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LANGKAH – LANGKAH DALAM PRAKTIKUM PEMBUATAN LAPORAN SURVEILAN</w:t>
      </w:r>
    </w:p>
    <w:p w14:paraId="1CA571B2" w14:textId="77777777" w:rsidR="001C54CB" w:rsidRPr="001C54CB" w:rsidRDefault="001C54CB" w:rsidP="00626FFC">
      <w:pPr>
        <w:numPr>
          <w:ilvl w:val="0"/>
          <w:numId w:val="24"/>
        </w:numPr>
        <w:spacing w:after="60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b/>
          <w:bCs/>
          <w:lang w:val="en-ID" w:eastAsia="en-ID"/>
        </w:rPr>
        <w:t>Persiapan</w:t>
      </w:r>
      <w:r w:rsidRPr="001C54CB">
        <w:rPr>
          <w:rFonts w:eastAsia="Times New Roman" w:cs="Segoe UI"/>
          <w:lang w:val="en-ID" w:eastAsia="en-ID"/>
        </w:rPr>
        <w:t>:</w:t>
      </w:r>
    </w:p>
    <w:p w14:paraId="12076C8B" w14:textId="58A84327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>Tentukan tujuan surveilans (misal: memantau prevalensi PM</w:t>
      </w:r>
      <w:r w:rsidR="00902A88">
        <w:rPr>
          <w:rFonts w:eastAsia="Times New Roman" w:cs="Segoe UI"/>
          <w:lang w:val="en-ID" w:eastAsia="en-ID"/>
        </w:rPr>
        <w:t>/PTM</w:t>
      </w:r>
      <w:r w:rsidRPr="001C54CB">
        <w:rPr>
          <w:rFonts w:eastAsia="Times New Roman" w:cs="Segoe UI"/>
          <w:lang w:val="en-ID" w:eastAsia="en-ID"/>
        </w:rPr>
        <w:t>, mengidentifikasi faktor risiko, dll.).</w:t>
      </w:r>
    </w:p>
    <w:p w14:paraId="41DBD0C9" w14:textId="77777777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>Susun tim surveilans dan tentukan peran masing-masing.</w:t>
      </w:r>
    </w:p>
    <w:p w14:paraId="28E58304" w14:textId="77777777" w:rsidR="001C54CB" w:rsidRPr="001C54CB" w:rsidRDefault="001C54CB" w:rsidP="00626FFC">
      <w:pPr>
        <w:numPr>
          <w:ilvl w:val="0"/>
          <w:numId w:val="24"/>
        </w:numPr>
        <w:spacing w:after="60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b/>
          <w:bCs/>
          <w:lang w:val="en-ID" w:eastAsia="en-ID"/>
        </w:rPr>
        <w:t>Pengumpulan Data</w:t>
      </w:r>
      <w:r w:rsidRPr="001C54CB">
        <w:rPr>
          <w:rFonts w:eastAsia="Times New Roman" w:cs="Segoe UI"/>
          <w:lang w:val="en-ID" w:eastAsia="en-ID"/>
        </w:rPr>
        <w:t>:</w:t>
      </w:r>
    </w:p>
    <w:p w14:paraId="07DFFBAF" w14:textId="677D0437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 xml:space="preserve">Gunakan </w:t>
      </w:r>
      <w:r w:rsidR="00902A88">
        <w:rPr>
          <w:rFonts w:eastAsia="Times New Roman" w:cs="Segoe UI"/>
          <w:lang w:val="en-ID" w:eastAsia="en-ID"/>
        </w:rPr>
        <w:t>formulir yang berisi pertanyaan dapat berupa google form</w:t>
      </w:r>
      <w:r w:rsidRPr="001C54CB">
        <w:rPr>
          <w:rFonts w:eastAsia="Times New Roman" w:cs="Segoe UI"/>
          <w:lang w:val="en-ID" w:eastAsia="en-ID"/>
        </w:rPr>
        <w:t xml:space="preserve"> sebagai sumber data utama.</w:t>
      </w:r>
    </w:p>
    <w:p w14:paraId="36C72A23" w14:textId="70D8927A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>Buat formulir pengumpulan data yang mencakup variabel yang diamati (jenis PM</w:t>
      </w:r>
      <w:r w:rsidR="00902A88">
        <w:rPr>
          <w:rFonts w:eastAsia="Times New Roman" w:cs="Segoe UI"/>
          <w:lang w:val="en-ID" w:eastAsia="en-ID"/>
        </w:rPr>
        <w:t>/PTM</w:t>
      </w:r>
      <w:r w:rsidRPr="001C54CB">
        <w:rPr>
          <w:rFonts w:eastAsia="Times New Roman" w:cs="Segoe UI"/>
          <w:lang w:val="en-ID" w:eastAsia="en-ID"/>
        </w:rPr>
        <w:t>, usia, jenis kelamin, faktor risiko, dll.).</w:t>
      </w:r>
    </w:p>
    <w:p w14:paraId="11A85816" w14:textId="77777777" w:rsidR="001C54CB" w:rsidRPr="001C54CB" w:rsidRDefault="001C54CB" w:rsidP="00626FFC">
      <w:pPr>
        <w:numPr>
          <w:ilvl w:val="0"/>
          <w:numId w:val="24"/>
        </w:numPr>
        <w:spacing w:after="60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b/>
          <w:bCs/>
          <w:lang w:val="en-ID" w:eastAsia="en-ID"/>
        </w:rPr>
        <w:t>Analisis Data</w:t>
      </w:r>
      <w:r w:rsidRPr="001C54CB">
        <w:rPr>
          <w:rFonts w:eastAsia="Times New Roman" w:cs="Segoe UI"/>
          <w:lang w:val="en-ID" w:eastAsia="en-ID"/>
        </w:rPr>
        <w:t>:</w:t>
      </w:r>
    </w:p>
    <w:p w14:paraId="0247EF88" w14:textId="13115798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 xml:space="preserve">Lakukan analisis deskriptif untuk menggambarkan distribusi dan karakteristik </w:t>
      </w:r>
      <w:r w:rsidR="00902A88">
        <w:rPr>
          <w:rFonts w:eastAsia="Times New Roman" w:cs="Segoe UI"/>
          <w:lang w:val="en-ID" w:eastAsia="en-ID"/>
        </w:rPr>
        <w:t>PM/</w:t>
      </w:r>
      <w:r w:rsidRPr="001C54CB">
        <w:rPr>
          <w:rFonts w:eastAsia="Times New Roman" w:cs="Segoe UI"/>
          <w:lang w:val="en-ID" w:eastAsia="en-ID"/>
        </w:rPr>
        <w:t>PTM.</w:t>
      </w:r>
    </w:p>
    <w:p w14:paraId="1CBCD5FA" w14:textId="77777777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>Gunakan software seperti Excel, SPSS, atau Epi Info untuk memudahkan analisis.</w:t>
      </w:r>
    </w:p>
    <w:p w14:paraId="136999B0" w14:textId="77777777" w:rsidR="001C54CB" w:rsidRPr="001C54CB" w:rsidRDefault="001C54CB" w:rsidP="00626FFC">
      <w:pPr>
        <w:numPr>
          <w:ilvl w:val="0"/>
          <w:numId w:val="24"/>
        </w:numPr>
        <w:spacing w:after="60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b/>
          <w:bCs/>
          <w:lang w:val="en-ID" w:eastAsia="en-ID"/>
        </w:rPr>
        <w:t>Penyusunan Laporan</w:t>
      </w:r>
      <w:r w:rsidRPr="001C54CB">
        <w:rPr>
          <w:rFonts w:eastAsia="Times New Roman" w:cs="Segoe UI"/>
          <w:lang w:val="en-ID" w:eastAsia="en-ID"/>
        </w:rPr>
        <w:t>:</w:t>
      </w:r>
    </w:p>
    <w:p w14:paraId="5539B274" w14:textId="77777777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>Susun laporan sesuai struktur yang telah ditentukan (pendahuluan, metode, hasil, pembahasan, kesimpulan, dan rekomendasi).</w:t>
      </w:r>
    </w:p>
    <w:p w14:paraId="217FEADA" w14:textId="77777777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>Sertakan tabel, grafik, atau diagram untuk memvisualisasikan data.</w:t>
      </w:r>
    </w:p>
    <w:p w14:paraId="43617773" w14:textId="77777777" w:rsidR="001C54CB" w:rsidRPr="001C54CB" w:rsidRDefault="001C54CB" w:rsidP="00626FFC">
      <w:pPr>
        <w:numPr>
          <w:ilvl w:val="0"/>
          <w:numId w:val="24"/>
        </w:numPr>
        <w:spacing w:after="60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b/>
          <w:bCs/>
          <w:lang w:val="en-ID" w:eastAsia="en-ID"/>
        </w:rPr>
        <w:t>Review dan Validasi</w:t>
      </w:r>
      <w:r w:rsidRPr="001C54CB">
        <w:rPr>
          <w:rFonts w:eastAsia="Times New Roman" w:cs="Segoe UI"/>
          <w:lang w:val="en-ID" w:eastAsia="en-ID"/>
        </w:rPr>
        <w:t>:</w:t>
      </w:r>
    </w:p>
    <w:p w14:paraId="0D3050D8" w14:textId="77777777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>Pastikan data yang dilaporkan akurat dan valid.</w:t>
      </w:r>
    </w:p>
    <w:p w14:paraId="119A2EAF" w14:textId="77777777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>Diskusikan hasil dengan tim surveilans atau tenaga kesehatan terkait.</w:t>
      </w:r>
    </w:p>
    <w:p w14:paraId="62FDBC99" w14:textId="77777777" w:rsidR="001C54CB" w:rsidRPr="001C54CB" w:rsidRDefault="001C54CB" w:rsidP="00626FFC">
      <w:pPr>
        <w:numPr>
          <w:ilvl w:val="0"/>
          <w:numId w:val="24"/>
        </w:numPr>
        <w:spacing w:after="60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b/>
          <w:bCs/>
          <w:lang w:val="en-ID" w:eastAsia="en-ID"/>
        </w:rPr>
        <w:t>Diseminasi Laporan</w:t>
      </w:r>
      <w:r w:rsidRPr="001C54CB">
        <w:rPr>
          <w:rFonts w:eastAsia="Times New Roman" w:cs="Segoe UI"/>
          <w:lang w:val="en-ID" w:eastAsia="en-ID"/>
        </w:rPr>
        <w:t>:</w:t>
      </w:r>
    </w:p>
    <w:p w14:paraId="3B392F4C" w14:textId="77777777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>Bagikan laporan kepada pihak terkait (manajemen rumah sakit, dinas kesehatan, dll.).</w:t>
      </w:r>
    </w:p>
    <w:p w14:paraId="1BD837CD" w14:textId="4B8C922D" w:rsidR="001C54CB" w:rsidRPr="001C54CB" w:rsidRDefault="001C54CB" w:rsidP="00626FFC">
      <w:pPr>
        <w:numPr>
          <w:ilvl w:val="1"/>
          <w:numId w:val="24"/>
        </w:numPr>
        <w:spacing w:after="100" w:afterAutospacing="1" w:line="240" w:lineRule="auto"/>
        <w:jc w:val="left"/>
        <w:rPr>
          <w:rFonts w:eastAsia="Times New Roman" w:cs="Segoe UI"/>
          <w:lang w:val="en-ID" w:eastAsia="en-ID"/>
        </w:rPr>
      </w:pPr>
      <w:r w:rsidRPr="001C54CB">
        <w:rPr>
          <w:rFonts w:eastAsia="Times New Roman" w:cs="Segoe UI"/>
          <w:lang w:val="en-ID" w:eastAsia="en-ID"/>
        </w:rPr>
        <w:t xml:space="preserve">Gunakan laporan sebagai dasar untuk perencanaan program pencegahan dan penanganan </w:t>
      </w:r>
      <w:r w:rsidR="00902A88">
        <w:rPr>
          <w:rFonts w:eastAsia="Times New Roman" w:cs="Segoe UI"/>
          <w:lang w:val="en-ID" w:eastAsia="en-ID"/>
        </w:rPr>
        <w:t>PM/</w:t>
      </w:r>
      <w:r w:rsidRPr="001C54CB">
        <w:rPr>
          <w:rFonts w:eastAsia="Times New Roman" w:cs="Segoe UI"/>
          <w:lang w:val="en-ID" w:eastAsia="en-ID"/>
        </w:rPr>
        <w:t>PTM.</w:t>
      </w:r>
    </w:p>
    <w:p w14:paraId="50E167FF" w14:textId="60456576" w:rsidR="001C54CB" w:rsidRPr="001C54CB" w:rsidRDefault="001C54CB" w:rsidP="001C54CB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</w:p>
    <w:p w14:paraId="2E42B4D8" w14:textId="77777777" w:rsidR="001C54CB" w:rsidRDefault="001C54CB" w:rsidP="001C54CB">
      <w:pPr>
        <w:spacing w:after="0" w:line="360" w:lineRule="auto"/>
        <w:rPr>
          <w:rFonts w:cstheme="minorHAnsi"/>
          <w:b/>
        </w:rPr>
      </w:pPr>
    </w:p>
    <w:p w14:paraId="20C4BA8F" w14:textId="77777777" w:rsidR="004D49BF" w:rsidRDefault="004D49BF">
      <w:pPr>
        <w:spacing w:after="0" w:line="360" w:lineRule="auto"/>
        <w:jc w:val="center"/>
        <w:rPr>
          <w:rFonts w:cstheme="minorHAnsi"/>
          <w:b/>
        </w:rPr>
      </w:pPr>
    </w:p>
    <w:p w14:paraId="4902824C" w14:textId="77777777" w:rsidR="004D49BF" w:rsidRDefault="004D49BF">
      <w:pPr>
        <w:spacing w:after="0" w:line="360" w:lineRule="auto"/>
        <w:jc w:val="center"/>
        <w:rPr>
          <w:rFonts w:cstheme="minorHAnsi"/>
          <w:b/>
        </w:rPr>
      </w:pPr>
    </w:p>
    <w:p w14:paraId="399869AC" w14:textId="77777777" w:rsidR="004D49BF" w:rsidRDefault="004D49BF">
      <w:pPr>
        <w:spacing w:after="0" w:line="360" w:lineRule="auto"/>
        <w:jc w:val="center"/>
        <w:rPr>
          <w:rFonts w:cstheme="minorHAnsi"/>
          <w:b/>
        </w:rPr>
      </w:pPr>
    </w:p>
    <w:p w14:paraId="45BE077E" w14:textId="77777777" w:rsidR="004D49BF" w:rsidRDefault="004D49BF">
      <w:pPr>
        <w:spacing w:after="0" w:line="360" w:lineRule="auto"/>
        <w:jc w:val="center"/>
        <w:rPr>
          <w:rFonts w:cstheme="minorHAnsi"/>
          <w:b/>
        </w:rPr>
      </w:pPr>
    </w:p>
    <w:p w14:paraId="6FD79D35" w14:textId="77777777" w:rsidR="004D49BF" w:rsidRDefault="004D49BF">
      <w:pPr>
        <w:spacing w:after="0" w:line="360" w:lineRule="auto"/>
        <w:jc w:val="center"/>
        <w:rPr>
          <w:rFonts w:cstheme="minorHAnsi"/>
          <w:b/>
        </w:rPr>
      </w:pPr>
    </w:p>
    <w:p w14:paraId="1118E7EE" w14:textId="77777777" w:rsidR="00817BD3" w:rsidRDefault="00817BD3">
      <w:pPr>
        <w:spacing w:after="0" w:line="360" w:lineRule="auto"/>
        <w:jc w:val="center"/>
        <w:rPr>
          <w:rFonts w:cstheme="minorHAnsi"/>
          <w:b/>
        </w:rPr>
      </w:pPr>
    </w:p>
    <w:sectPr w:rsidR="00817BD3" w:rsidSect="004D49BF">
      <w:pgSz w:w="16840" w:h="11920" w:orient="landscape"/>
      <w:pgMar w:top="1080" w:right="1380" w:bottom="280" w:left="1160" w:header="0" w:footer="507" w:gutter="0"/>
      <w:pgNumType w:start="3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0184C7" w14:textId="77777777" w:rsidR="005C1C96" w:rsidRDefault="005C1C96">
      <w:pPr>
        <w:spacing w:line="240" w:lineRule="auto"/>
      </w:pPr>
      <w:r>
        <w:separator/>
      </w:r>
    </w:p>
  </w:endnote>
  <w:endnote w:type="continuationSeparator" w:id="0">
    <w:p w14:paraId="064BB82E" w14:textId="77777777" w:rsidR="005C1C96" w:rsidRDefault="005C1C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SeBd BT">
    <w:altName w:val="Times New Roman"/>
    <w:charset w:val="00"/>
    <w:family w:val="auto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EC1BB" w14:textId="77777777" w:rsidR="009B5165" w:rsidRPr="00E87BCA" w:rsidRDefault="009B5165" w:rsidP="00E87BCA">
    <w:pPr>
      <w:pStyle w:val="Footer"/>
      <w:tabs>
        <w:tab w:val="clear" w:pos="4680"/>
        <w:tab w:val="clear" w:pos="9360"/>
        <w:tab w:val="center" w:pos="7699"/>
        <w:tab w:val="left" w:pos="10005"/>
      </w:tabs>
      <w:jc w:val="center"/>
      <w:rPr>
        <w:b/>
        <w:color w:val="000000" w:themeColor="text1"/>
      </w:rPr>
    </w:pPr>
    <w:r w:rsidRPr="00E87BCA">
      <w:rPr>
        <w:b/>
        <w:noProof/>
        <w:color w:val="000000" w:themeColor="text1"/>
        <w:lang w:val="en-ID" w:eastAsia="en-ID"/>
      </w:rPr>
      <w:drawing>
        <wp:anchor distT="0" distB="0" distL="114300" distR="114300" simplePos="0" relativeHeight="251658240" behindDoc="1" locked="0" layoutInCell="1" allowOverlap="1" wp14:anchorId="7F47103C" wp14:editId="6446BF50">
          <wp:simplePos x="0" y="0"/>
          <wp:positionH relativeFrom="page">
            <wp:align>left</wp:align>
          </wp:positionH>
          <wp:positionV relativeFrom="paragraph">
            <wp:posOffset>-204470</wp:posOffset>
          </wp:positionV>
          <wp:extent cx="10682348" cy="837248"/>
          <wp:effectExtent l="0" t="0" r="5080" b="127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Religious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42"/>
                  <a:stretch/>
                </pic:blipFill>
                <pic:spPr bwMode="auto">
                  <a:xfrm>
                    <a:off x="0" y="0"/>
                    <a:ext cx="10682348" cy="8372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7BCA">
      <w:rPr>
        <w:b/>
        <w:color w:val="000000" w:themeColor="text1"/>
      </w:rPr>
      <w:fldChar w:fldCharType="begin"/>
    </w:r>
    <w:r w:rsidRPr="00E87BCA">
      <w:rPr>
        <w:b/>
        <w:color w:val="000000" w:themeColor="text1"/>
      </w:rPr>
      <w:instrText xml:space="preserve"> PAGE   \* MERGEFORMAT </w:instrText>
    </w:r>
    <w:r w:rsidRPr="00E87BCA">
      <w:rPr>
        <w:b/>
        <w:color w:val="000000" w:themeColor="text1"/>
      </w:rPr>
      <w:fldChar w:fldCharType="separate"/>
    </w:r>
    <w:r>
      <w:rPr>
        <w:b/>
        <w:noProof/>
        <w:color w:val="000000" w:themeColor="text1"/>
      </w:rPr>
      <w:t>12</w:t>
    </w:r>
    <w:r w:rsidRPr="00E87BCA">
      <w:rPr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3458C" w14:textId="77777777" w:rsidR="005C1C96" w:rsidRDefault="005C1C96">
      <w:pPr>
        <w:spacing w:after="0"/>
      </w:pPr>
      <w:r>
        <w:separator/>
      </w:r>
    </w:p>
  </w:footnote>
  <w:footnote w:type="continuationSeparator" w:id="0">
    <w:p w14:paraId="06310883" w14:textId="77777777" w:rsidR="005C1C96" w:rsidRDefault="005C1C9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E4200"/>
    <w:multiLevelType w:val="hybridMultilevel"/>
    <w:tmpl w:val="98D6DC1E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16DEB"/>
    <w:multiLevelType w:val="multilevel"/>
    <w:tmpl w:val="0B916DE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A43B8"/>
    <w:multiLevelType w:val="multilevel"/>
    <w:tmpl w:val="186A43B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11C1F"/>
    <w:multiLevelType w:val="multilevel"/>
    <w:tmpl w:val="061A5F3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739BB"/>
    <w:multiLevelType w:val="multilevel"/>
    <w:tmpl w:val="03FC2FB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C697E"/>
    <w:multiLevelType w:val="hybridMultilevel"/>
    <w:tmpl w:val="C2166CDC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E84473"/>
    <w:multiLevelType w:val="hybridMultilevel"/>
    <w:tmpl w:val="6A025C76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BF5B77"/>
    <w:multiLevelType w:val="multilevel"/>
    <w:tmpl w:val="2CBF5B7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0814C2"/>
    <w:multiLevelType w:val="multilevel"/>
    <w:tmpl w:val="2F0814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35374"/>
    <w:multiLevelType w:val="hybridMultilevel"/>
    <w:tmpl w:val="9F6C8C6C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85A02D2"/>
    <w:multiLevelType w:val="multilevel"/>
    <w:tmpl w:val="2CB229D6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876565E"/>
    <w:multiLevelType w:val="multilevel"/>
    <w:tmpl w:val="186A43B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20385"/>
    <w:multiLevelType w:val="multilevel"/>
    <w:tmpl w:val="3A120385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D1902"/>
    <w:multiLevelType w:val="multilevel"/>
    <w:tmpl w:val="3940D56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4" w15:restartNumberingAfterBreak="0">
    <w:nsid w:val="522B113D"/>
    <w:multiLevelType w:val="hybridMultilevel"/>
    <w:tmpl w:val="85241926"/>
    <w:lvl w:ilvl="0" w:tplc="8DC67BE6">
      <w:start w:val="1"/>
      <w:numFmt w:val="decimal"/>
      <w:lvlText w:val="%1."/>
      <w:lvlJc w:val="left"/>
      <w:pPr>
        <w:ind w:left="423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143" w:hanging="360"/>
      </w:pPr>
    </w:lvl>
    <w:lvl w:ilvl="2" w:tplc="0409001B" w:tentative="1">
      <w:start w:val="1"/>
      <w:numFmt w:val="lowerRoman"/>
      <w:lvlText w:val="%3."/>
      <w:lvlJc w:val="right"/>
      <w:pPr>
        <w:ind w:left="1863" w:hanging="180"/>
      </w:pPr>
    </w:lvl>
    <w:lvl w:ilvl="3" w:tplc="0409000F" w:tentative="1">
      <w:start w:val="1"/>
      <w:numFmt w:val="decimal"/>
      <w:lvlText w:val="%4."/>
      <w:lvlJc w:val="left"/>
      <w:pPr>
        <w:ind w:left="2583" w:hanging="360"/>
      </w:pPr>
    </w:lvl>
    <w:lvl w:ilvl="4" w:tplc="04090019" w:tentative="1">
      <w:start w:val="1"/>
      <w:numFmt w:val="lowerLetter"/>
      <w:lvlText w:val="%5."/>
      <w:lvlJc w:val="left"/>
      <w:pPr>
        <w:ind w:left="3303" w:hanging="360"/>
      </w:pPr>
    </w:lvl>
    <w:lvl w:ilvl="5" w:tplc="0409001B" w:tentative="1">
      <w:start w:val="1"/>
      <w:numFmt w:val="lowerRoman"/>
      <w:lvlText w:val="%6."/>
      <w:lvlJc w:val="right"/>
      <w:pPr>
        <w:ind w:left="4023" w:hanging="180"/>
      </w:pPr>
    </w:lvl>
    <w:lvl w:ilvl="6" w:tplc="0409000F" w:tentative="1">
      <w:start w:val="1"/>
      <w:numFmt w:val="decimal"/>
      <w:lvlText w:val="%7."/>
      <w:lvlJc w:val="left"/>
      <w:pPr>
        <w:ind w:left="4743" w:hanging="360"/>
      </w:pPr>
    </w:lvl>
    <w:lvl w:ilvl="7" w:tplc="04090019" w:tentative="1">
      <w:start w:val="1"/>
      <w:numFmt w:val="lowerLetter"/>
      <w:lvlText w:val="%8."/>
      <w:lvlJc w:val="left"/>
      <w:pPr>
        <w:ind w:left="5463" w:hanging="360"/>
      </w:pPr>
    </w:lvl>
    <w:lvl w:ilvl="8" w:tplc="040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15" w15:restartNumberingAfterBreak="0">
    <w:nsid w:val="53564750"/>
    <w:multiLevelType w:val="multilevel"/>
    <w:tmpl w:val="03AC29A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5204F"/>
    <w:multiLevelType w:val="hybridMultilevel"/>
    <w:tmpl w:val="85241926"/>
    <w:lvl w:ilvl="0" w:tplc="8DC67BE6">
      <w:start w:val="1"/>
      <w:numFmt w:val="decimal"/>
      <w:lvlText w:val="%1."/>
      <w:lvlJc w:val="left"/>
      <w:pPr>
        <w:ind w:left="423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143" w:hanging="360"/>
      </w:pPr>
    </w:lvl>
    <w:lvl w:ilvl="2" w:tplc="0409001B" w:tentative="1">
      <w:start w:val="1"/>
      <w:numFmt w:val="lowerRoman"/>
      <w:lvlText w:val="%3."/>
      <w:lvlJc w:val="right"/>
      <w:pPr>
        <w:ind w:left="1863" w:hanging="180"/>
      </w:pPr>
    </w:lvl>
    <w:lvl w:ilvl="3" w:tplc="0409000F" w:tentative="1">
      <w:start w:val="1"/>
      <w:numFmt w:val="decimal"/>
      <w:lvlText w:val="%4."/>
      <w:lvlJc w:val="left"/>
      <w:pPr>
        <w:ind w:left="2583" w:hanging="360"/>
      </w:pPr>
    </w:lvl>
    <w:lvl w:ilvl="4" w:tplc="04090019" w:tentative="1">
      <w:start w:val="1"/>
      <w:numFmt w:val="lowerLetter"/>
      <w:lvlText w:val="%5."/>
      <w:lvlJc w:val="left"/>
      <w:pPr>
        <w:ind w:left="3303" w:hanging="360"/>
      </w:pPr>
    </w:lvl>
    <w:lvl w:ilvl="5" w:tplc="0409001B" w:tentative="1">
      <w:start w:val="1"/>
      <w:numFmt w:val="lowerRoman"/>
      <w:lvlText w:val="%6."/>
      <w:lvlJc w:val="right"/>
      <w:pPr>
        <w:ind w:left="4023" w:hanging="180"/>
      </w:pPr>
    </w:lvl>
    <w:lvl w:ilvl="6" w:tplc="0409000F" w:tentative="1">
      <w:start w:val="1"/>
      <w:numFmt w:val="decimal"/>
      <w:lvlText w:val="%7."/>
      <w:lvlJc w:val="left"/>
      <w:pPr>
        <w:ind w:left="4743" w:hanging="360"/>
      </w:pPr>
    </w:lvl>
    <w:lvl w:ilvl="7" w:tplc="04090019" w:tentative="1">
      <w:start w:val="1"/>
      <w:numFmt w:val="lowerLetter"/>
      <w:lvlText w:val="%8."/>
      <w:lvlJc w:val="left"/>
      <w:pPr>
        <w:ind w:left="5463" w:hanging="360"/>
      </w:pPr>
    </w:lvl>
    <w:lvl w:ilvl="8" w:tplc="040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17" w15:restartNumberingAfterBreak="0">
    <w:nsid w:val="543E2232"/>
    <w:multiLevelType w:val="hybridMultilevel"/>
    <w:tmpl w:val="006C9370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D24061"/>
    <w:multiLevelType w:val="hybridMultilevel"/>
    <w:tmpl w:val="85241926"/>
    <w:lvl w:ilvl="0" w:tplc="8DC67BE6">
      <w:start w:val="1"/>
      <w:numFmt w:val="decimal"/>
      <w:lvlText w:val="%1."/>
      <w:lvlJc w:val="left"/>
      <w:pPr>
        <w:ind w:left="423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143" w:hanging="360"/>
      </w:pPr>
    </w:lvl>
    <w:lvl w:ilvl="2" w:tplc="0409001B" w:tentative="1">
      <w:start w:val="1"/>
      <w:numFmt w:val="lowerRoman"/>
      <w:lvlText w:val="%3."/>
      <w:lvlJc w:val="right"/>
      <w:pPr>
        <w:ind w:left="1863" w:hanging="180"/>
      </w:pPr>
    </w:lvl>
    <w:lvl w:ilvl="3" w:tplc="0409000F" w:tentative="1">
      <w:start w:val="1"/>
      <w:numFmt w:val="decimal"/>
      <w:lvlText w:val="%4."/>
      <w:lvlJc w:val="left"/>
      <w:pPr>
        <w:ind w:left="2583" w:hanging="360"/>
      </w:pPr>
    </w:lvl>
    <w:lvl w:ilvl="4" w:tplc="04090019" w:tentative="1">
      <w:start w:val="1"/>
      <w:numFmt w:val="lowerLetter"/>
      <w:lvlText w:val="%5."/>
      <w:lvlJc w:val="left"/>
      <w:pPr>
        <w:ind w:left="3303" w:hanging="360"/>
      </w:pPr>
    </w:lvl>
    <w:lvl w:ilvl="5" w:tplc="0409001B" w:tentative="1">
      <w:start w:val="1"/>
      <w:numFmt w:val="lowerRoman"/>
      <w:lvlText w:val="%6."/>
      <w:lvlJc w:val="right"/>
      <w:pPr>
        <w:ind w:left="4023" w:hanging="180"/>
      </w:pPr>
    </w:lvl>
    <w:lvl w:ilvl="6" w:tplc="0409000F" w:tentative="1">
      <w:start w:val="1"/>
      <w:numFmt w:val="decimal"/>
      <w:lvlText w:val="%7."/>
      <w:lvlJc w:val="left"/>
      <w:pPr>
        <w:ind w:left="4743" w:hanging="360"/>
      </w:pPr>
    </w:lvl>
    <w:lvl w:ilvl="7" w:tplc="04090019" w:tentative="1">
      <w:start w:val="1"/>
      <w:numFmt w:val="lowerLetter"/>
      <w:lvlText w:val="%8."/>
      <w:lvlJc w:val="left"/>
      <w:pPr>
        <w:ind w:left="5463" w:hanging="360"/>
      </w:pPr>
    </w:lvl>
    <w:lvl w:ilvl="8" w:tplc="040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19" w15:restartNumberingAfterBreak="0">
    <w:nsid w:val="5EE42515"/>
    <w:multiLevelType w:val="hybridMultilevel"/>
    <w:tmpl w:val="7BF858C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C784C"/>
    <w:multiLevelType w:val="hybridMultilevel"/>
    <w:tmpl w:val="D41264F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D5D97"/>
    <w:multiLevelType w:val="hybridMultilevel"/>
    <w:tmpl w:val="5B065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C739C3"/>
    <w:multiLevelType w:val="multilevel"/>
    <w:tmpl w:val="71C739C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D550F0"/>
    <w:multiLevelType w:val="multilevel"/>
    <w:tmpl w:val="AD5406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2"/>
  </w:num>
  <w:num w:numId="5">
    <w:abstractNumId w:val="7"/>
  </w:num>
  <w:num w:numId="6">
    <w:abstractNumId w:val="8"/>
  </w:num>
  <w:num w:numId="7">
    <w:abstractNumId w:val="10"/>
  </w:num>
  <w:num w:numId="8">
    <w:abstractNumId w:val="20"/>
  </w:num>
  <w:num w:numId="9">
    <w:abstractNumId w:val="21"/>
  </w:num>
  <w:num w:numId="10">
    <w:abstractNumId w:val="11"/>
  </w:num>
  <w:num w:numId="11">
    <w:abstractNumId w:val="5"/>
  </w:num>
  <w:num w:numId="12">
    <w:abstractNumId w:val="16"/>
  </w:num>
  <w:num w:numId="13">
    <w:abstractNumId w:val="17"/>
  </w:num>
  <w:num w:numId="14">
    <w:abstractNumId w:val="0"/>
  </w:num>
  <w:num w:numId="15">
    <w:abstractNumId w:val="14"/>
  </w:num>
  <w:num w:numId="16">
    <w:abstractNumId w:val="6"/>
  </w:num>
  <w:num w:numId="17">
    <w:abstractNumId w:val="19"/>
  </w:num>
  <w:num w:numId="18">
    <w:abstractNumId w:val="18"/>
  </w:num>
  <w:num w:numId="19">
    <w:abstractNumId w:val="23"/>
  </w:num>
  <w:num w:numId="20">
    <w:abstractNumId w:val="9"/>
  </w:num>
  <w:num w:numId="21">
    <w:abstractNumId w:val="15"/>
  </w:num>
  <w:num w:numId="22">
    <w:abstractNumId w:val="4"/>
  </w:num>
  <w:num w:numId="23">
    <w:abstractNumId w:val="3"/>
  </w:num>
  <w:num w:numId="24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isplayBackgroundShape/>
  <w:hideSpellingErrors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CA2"/>
    <w:rsid w:val="00001C0A"/>
    <w:rsid w:val="00016123"/>
    <w:rsid w:val="00021501"/>
    <w:rsid w:val="00030F23"/>
    <w:rsid w:val="00032C4F"/>
    <w:rsid w:val="00034CBC"/>
    <w:rsid w:val="00041773"/>
    <w:rsid w:val="00050659"/>
    <w:rsid w:val="0005494E"/>
    <w:rsid w:val="00055DE6"/>
    <w:rsid w:val="00071F31"/>
    <w:rsid w:val="00074697"/>
    <w:rsid w:val="000A0C88"/>
    <w:rsid w:val="000B0961"/>
    <w:rsid w:val="000B5A4F"/>
    <w:rsid w:val="000B7DD0"/>
    <w:rsid w:val="000D02F4"/>
    <w:rsid w:val="000D2D02"/>
    <w:rsid w:val="000F52C0"/>
    <w:rsid w:val="001057CE"/>
    <w:rsid w:val="00105EFC"/>
    <w:rsid w:val="00107EAD"/>
    <w:rsid w:val="0011606C"/>
    <w:rsid w:val="0013538F"/>
    <w:rsid w:val="00144AB8"/>
    <w:rsid w:val="00151F1D"/>
    <w:rsid w:val="0015752C"/>
    <w:rsid w:val="001656F3"/>
    <w:rsid w:val="00165F4D"/>
    <w:rsid w:val="001713CA"/>
    <w:rsid w:val="00190C1F"/>
    <w:rsid w:val="001A00F4"/>
    <w:rsid w:val="001C03F0"/>
    <w:rsid w:val="001C54CB"/>
    <w:rsid w:val="001C5A6F"/>
    <w:rsid w:val="001C6E83"/>
    <w:rsid w:val="001E5B45"/>
    <w:rsid w:val="001E5EA4"/>
    <w:rsid w:val="001F1E63"/>
    <w:rsid w:val="0020048F"/>
    <w:rsid w:val="00203519"/>
    <w:rsid w:val="00217E56"/>
    <w:rsid w:val="0024321F"/>
    <w:rsid w:val="00244A7A"/>
    <w:rsid w:val="0025438D"/>
    <w:rsid w:val="00265BA7"/>
    <w:rsid w:val="00266D3F"/>
    <w:rsid w:val="00297BCC"/>
    <w:rsid w:val="002A41B5"/>
    <w:rsid w:val="002A52AD"/>
    <w:rsid w:val="002A6B10"/>
    <w:rsid w:val="002B7EBE"/>
    <w:rsid w:val="002C771B"/>
    <w:rsid w:val="002D01A4"/>
    <w:rsid w:val="002D299A"/>
    <w:rsid w:val="002D7BFB"/>
    <w:rsid w:val="002E0613"/>
    <w:rsid w:val="002E2D0F"/>
    <w:rsid w:val="002E5ED9"/>
    <w:rsid w:val="00301EDF"/>
    <w:rsid w:val="00316380"/>
    <w:rsid w:val="00317BEA"/>
    <w:rsid w:val="00334A39"/>
    <w:rsid w:val="00335B87"/>
    <w:rsid w:val="00362320"/>
    <w:rsid w:val="00375FC4"/>
    <w:rsid w:val="00381085"/>
    <w:rsid w:val="00387CC0"/>
    <w:rsid w:val="00393194"/>
    <w:rsid w:val="003A216E"/>
    <w:rsid w:val="003A24EE"/>
    <w:rsid w:val="003A64CE"/>
    <w:rsid w:val="003B58DB"/>
    <w:rsid w:val="003C7199"/>
    <w:rsid w:val="003D1334"/>
    <w:rsid w:val="003D6276"/>
    <w:rsid w:val="003E6777"/>
    <w:rsid w:val="003E7031"/>
    <w:rsid w:val="003F1CB5"/>
    <w:rsid w:val="00401A31"/>
    <w:rsid w:val="0041649F"/>
    <w:rsid w:val="00416603"/>
    <w:rsid w:val="00420D69"/>
    <w:rsid w:val="00426985"/>
    <w:rsid w:val="004271CC"/>
    <w:rsid w:val="0045258A"/>
    <w:rsid w:val="00457A85"/>
    <w:rsid w:val="004676CD"/>
    <w:rsid w:val="0047799B"/>
    <w:rsid w:val="00480308"/>
    <w:rsid w:val="004B22D4"/>
    <w:rsid w:val="004B452D"/>
    <w:rsid w:val="004D1122"/>
    <w:rsid w:val="004D49BF"/>
    <w:rsid w:val="004D7762"/>
    <w:rsid w:val="004E6451"/>
    <w:rsid w:val="004F4F41"/>
    <w:rsid w:val="0051725C"/>
    <w:rsid w:val="005236E8"/>
    <w:rsid w:val="00543165"/>
    <w:rsid w:val="00547448"/>
    <w:rsid w:val="00563669"/>
    <w:rsid w:val="00573D2C"/>
    <w:rsid w:val="00583938"/>
    <w:rsid w:val="0058582F"/>
    <w:rsid w:val="00594462"/>
    <w:rsid w:val="00595EDC"/>
    <w:rsid w:val="005C1378"/>
    <w:rsid w:val="005C1C96"/>
    <w:rsid w:val="005C6BBD"/>
    <w:rsid w:val="005D3529"/>
    <w:rsid w:val="005F6A7D"/>
    <w:rsid w:val="00601B30"/>
    <w:rsid w:val="00606BBC"/>
    <w:rsid w:val="00622D47"/>
    <w:rsid w:val="00626FFC"/>
    <w:rsid w:val="006370C7"/>
    <w:rsid w:val="00641C4E"/>
    <w:rsid w:val="0066174F"/>
    <w:rsid w:val="00667A9F"/>
    <w:rsid w:val="0067411C"/>
    <w:rsid w:val="006801A5"/>
    <w:rsid w:val="0068661A"/>
    <w:rsid w:val="00686787"/>
    <w:rsid w:val="00693E3D"/>
    <w:rsid w:val="006950A6"/>
    <w:rsid w:val="00697917"/>
    <w:rsid w:val="006A3343"/>
    <w:rsid w:val="006C2FFA"/>
    <w:rsid w:val="006C5A5A"/>
    <w:rsid w:val="006D5570"/>
    <w:rsid w:val="006D6C1E"/>
    <w:rsid w:val="006E50B5"/>
    <w:rsid w:val="006E5FFA"/>
    <w:rsid w:val="006F0422"/>
    <w:rsid w:val="006F11B2"/>
    <w:rsid w:val="0070396A"/>
    <w:rsid w:val="00717CCB"/>
    <w:rsid w:val="007215BC"/>
    <w:rsid w:val="007317A3"/>
    <w:rsid w:val="0073350F"/>
    <w:rsid w:val="0073720E"/>
    <w:rsid w:val="007421B5"/>
    <w:rsid w:val="00744F52"/>
    <w:rsid w:val="007459EB"/>
    <w:rsid w:val="00755F5F"/>
    <w:rsid w:val="00760491"/>
    <w:rsid w:val="0076076D"/>
    <w:rsid w:val="00770884"/>
    <w:rsid w:val="007724B1"/>
    <w:rsid w:val="00777B1A"/>
    <w:rsid w:val="00777CBC"/>
    <w:rsid w:val="0078005C"/>
    <w:rsid w:val="00783D3B"/>
    <w:rsid w:val="007A0DF3"/>
    <w:rsid w:val="007A4DC7"/>
    <w:rsid w:val="007B003F"/>
    <w:rsid w:val="007B77E7"/>
    <w:rsid w:val="007C3318"/>
    <w:rsid w:val="007D0653"/>
    <w:rsid w:val="007D6DE6"/>
    <w:rsid w:val="007E29DC"/>
    <w:rsid w:val="007E5F5C"/>
    <w:rsid w:val="007F06A0"/>
    <w:rsid w:val="007F1990"/>
    <w:rsid w:val="00817574"/>
    <w:rsid w:val="00817BD3"/>
    <w:rsid w:val="00846FB5"/>
    <w:rsid w:val="00852698"/>
    <w:rsid w:val="00854511"/>
    <w:rsid w:val="00864610"/>
    <w:rsid w:val="00871FCE"/>
    <w:rsid w:val="00880CA7"/>
    <w:rsid w:val="0089745D"/>
    <w:rsid w:val="008B1D8A"/>
    <w:rsid w:val="008C0611"/>
    <w:rsid w:val="008D56D0"/>
    <w:rsid w:val="008D64E6"/>
    <w:rsid w:val="008E2722"/>
    <w:rsid w:val="008F3497"/>
    <w:rsid w:val="00902A88"/>
    <w:rsid w:val="00913518"/>
    <w:rsid w:val="00927683"/>
    <w:rsid w:val="00940167"/>
    <w:rsid w:val="00943B1B"/>
    <w:rsid w:val="009512DF"/>
    <w:rsid w:val="0097162A"/>
    <w:rsid w:val="00984FF8"/>
    <w:rsid w:val="00990766"/>
    <w:rsid w:val="0099607B"/>
    <w:rsid w:val="00997BBD"/>
    <w:rsid w:val="009A442C"/>
    <w:rsid w:val="009B5165"/>
    <w:rsid w:val="009D5341"/>
    <w:rsid w:val="009E3172"/>
    <w:rsid w:val="009E3F9C"/>
    <w:rsid w:val="009F3054"/>
    <w:rsid w:val="009F659F"/>
    <w:rsid w:val="00A21C00"/>
    <w:rsid w:val="00A33CD0"/>
    <w:rsid w:val="00A4048A"/>
    <w:rsid w:val="00A50609"/>
    <w:rsid w:val="00A52571"/>
    <w:rsid w:val="00A617E4"/>
    <w:rsid w:val="00A70A57"/>
    <w:rsid w:val="00A73027"/>
    <w:rsid w:val="00AA77E6"/>
    <w:rsid w:val="00AB578A"/>
    <w:rsid w:val="00AC5E88"/>
    <w:rsid w:val="00AE58A0"/>
    <w:rsid w:val="00B057CF"/>
    <w:rsid w:val="00B0744E"/>
    <w:rsid w:val="00B27C52"/>
    <w:rsid w:val="00B470D4"/>
    <w:rsid w:val="00B52E5E"/>
    <w:rsid w:val="00B53122"/>
    <w:rsid w:val="00B85DBE"/>
    <w:rsid w:val="00B95363"/>
    <w:rsid w:val="00B96BA0"/>
    <w:rsid w:val="00BA1D1F"/>
    <w:rsid w:val="00BA624A"/>
    <w:rsid w:val="00BB3976"/>
    <w:rsid w:val="00BB7A2C"/>
    <w:rsid w:val="00BD503C"/>
    <w:rsid w:val="00BE0258"/>
    <w:rsid w:val="00BE4B7C"/>
    <w:rsid w:val="00BF15FA"/>
    <w:rsid w:val="00BF237E"/>
    <w:rsid w:val="00C01AD5"/>
    <w:rsid w:val="00C10D82"/>
    <w:rsid w:val="00C1347F"/>
    <w:rsid w:val="00C24CC4"/>
    <w:rsid w:val="00C30956"/>
    <w:rsid w:val="00C33200"/>
    <w:rsid w:val="00C52139"/>
    <w:rsid w:val="00C60B94"/>
    <w:rsid w:val="00C61ED4"/>
    <w:rsid w:val="00C6238B"/>
    <w:rsid w:val="00C67C83"/>
    <w:rsid w:val="00C73278"/>
    <w:rsid w:val="00C85C7F"/>
    <w:rsid w:val="00C95A3E"/>
    <w:rsid w:val="00CA748C"/>
    <w:rsid w:val="00CB7C65"/>
    <w:rsid w:val="00CC009F"/>
    <w:rsid w:val="00CC027A"/>
    <w:rsid w:val="00CC7731"/>
    <w:rsid w:val="00CD02C4"/>
    <w:rsid w:val="00CF331C"/>
    <w:rsid w:val="00D066FA"/>
    <w:rsid w:val="00D06895"/>
    <w:rsid w:val="00D07B4E"/>
    <w:rsid w:val="00D15919"/>
    <w:rsid w:val="00D17215"/>
    <w:rsid w:val="00D24C6D"/>
    <w:rsid w:val="00D26700"/>
    <w:rsid w:val="00D40461"/>
    <w:rsid w:val="00D4226C"/>
    <w:rsid w:val="00D43AE3"/>
    <w:rsid w:val="00D5560B"/>
    <w:rsid w:val="00D71844"/>
    <w:rsid w:val="00D77FFD"/>
    <w:rsid w:val="00D9267B"/>
    <w:rsid w:val="00DC2D6F"/>
    <w:rsid w:val="00DD2D36"/>
    <w:rsid w:val="00DE20AE"/>
    <w:rsid w:val="00DF2CA2"/>
    <w:rsid w:val="00E06784"/>
    <w:rsid w:val="00E10BED"/>
    <w:rsid w:val="00E3100A"/>
    <w:rsid w:val="00E35FF6"/>
    <w:rsid w:val="00E444DB"/>
    <w:rsid w:val="00E477D2"/>
    <w:rsid w:val="00E56C2B"/>
    <w:rsid w:val="00E613F3"/>
    <w:rsid w:val="00E64146"/>
    <w:rsid w:val="00E75C5C"/>
    <w:rsid w:val="00E76E78"/>
    <w:rsid w:val="00E87BCA"/>
    <w:rsid w:val="00E92655"/>
    <w:rsid w:val="00E9270A"/>
    <w:rsid w:val="00E97814"/>
    <w:rsid w:val="00EA25D0"/>
    <w:rsid w:val="00EA70A4"/>
    <w:rsid w:val="00EB6B05"/>
    <w:rsid w:val="00EB769F"/>
    <w:rsid w:val="00EC7486"/>
    <w:rsid w:val="00ED2E91"/>
    <w:rsid w:val="00EE5BA2"/>
    <w:rsid w:val="00F2464E"/>
    <w:rsid w:val="00F276AF"/>
    <w:rsid w:val="00F44BB7"/>
    <w:rsid w:val="00F47FAB"/>
    <w:rsid w:val="00F66163"/>
    <w:rsid w:val="00F804B9"/>
    <w:rsid w:val="00F804F2"/>
    <w:rsid w:val="00F861F0"/>
    <w:rsid w:val="00F96DD8"/>
    <w:rsid w:val="00FC0F46"/>
    <w:rsid w:val="00FE295C"/>
    <w:rsid w:val="00FE46FC"/>
    <w:rsid w:val="00FF14E5"/>
    <w:rsid w:val="00FF183E"/>
    <w:rsid w:val="6E5B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5B3FA9A"/>
  <w15:docId w15:val="{E0FB4BB4-58C4-4403-9192-23FA89F1A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  <w:jc w:val="both"/>
    </w:pPr>
    <w:rPr>
      <w:rFonts w:ascii="Palatino Linotype" w:eastAsiaTheme="minorHAnsi" w:hAnsi="Palatino Linotype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276" w:lineRule="auto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40"/>
      <w:ind w:left="720" w:hanging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4E5"/>
    <w:pPr>
      <w:keepNext/>
      <w:tabs>
        <w:tab w:val="num" w:pos="2880"/>
      </w:tabs>
      <w:spacing w:before="240" w:after="60" w:line="240" w:lineRule="auto"/>
      <w:ind w:left="2880" w:hanging="720"/>
      <w:jc w:val="left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4E5"/>
    <w:pPr>
      <w:tabs>
        <w:tab w:val="num" w:pos="3600"/>
      </w:tabs>
      <w:spacing w:before="240" w:after="60" w:line="240" w:lineRule="auto"/>
      <w:ind w:left="3600" w:hanging="720"/>
      <w:jc w:val="left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FF14E5"/>
    <w:pPr>
      <w:tabs>
        <w:tab w:val="num" w:pos="4320"/>
      </w:tabs>
      <w:spacing w:before="240" w:after="60" w:line="240" w:lineRule="auto"/>
      <w:ind w:left="4320" w:hanging="720"/>
      <w:jc w:val="left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4E5"/>
    <w:pPr>
      <w:tabs>
        <w:tab w:val="num" w:pos="5040"/>
      </w:tabs>
      <w:spacing w:before="240" w:after="60" w:line="240" w:lineRule="auto"/>
      <w:ind w:left="5040" w:hanging="720"/>
      <w:jc w:val="left"/>
      <w:outlineLvl w:val="6"/>
    </w:pPr>
    <w:rPr>
      <w:rFonts w:asciiTheme="minorHAnsi" w:eastAsiaTheme="minorEastAsia" w:hAnsiTheme="minorHAns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4E5"/>
    <w:pPr>
      <w:tabs>
        <w:tab w:val="num" w:pos="5760"/>
      </w:tabs>
      <w:spacing w:before="240" w:after="60" w:line="240" w:lineRule="auto"/>
      <w:ind w:left="5760" w:hanging="720"/>
      <w:jc w:val="left"/>
      <w:outlineLvl w:val="7"/>
    </w:pPr>
    <w:rPr>
      <w:rFonts w:asciiTheme="minorHAnsi" w:eastAsiaTheme="minorEastAsia" w:hAnsiTheme="minorHAns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4E5"/>
    <w:pPr>
      <w:tabs>
        <w:tab w:val="num" w:pos="6480"/>
      </w:tabs>
      <w:spacing w:before="240" w:after="60" w:line="240" w:lineRule="auto"/>
      <w:ind w:left="6480" w:hanging="720"/>
      <w:jc w:val="left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Palatino Linotype" w:hAnsi="Palatino Linotype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Palatino Linotype" w:hAnsi="Palatino Linotyp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Palatino Linotype" w:hAnsi="Palatino Linotype"/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Palatino Linotype" w:hAnsi="Palatino Linotype"/>
      <w:b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Palatino Linotype" w:hAnsi="Palatino Linotype"/>
      <w:b/>
    </w:r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Palatino Linotype" w:hAnsi="Palatino Linotype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Palatino Linotype" w:hAnsi="Palatino Linotype"/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msonormal0">
    <w:name w:val="msonormal"/>
    <w:basedOn w:val="Normal"/>
    <w:qFormat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styleId="NoSpacing">
    <w:name w:val="No Spacing"/>
    <w:qFormat/>
    <w:rPr>
      <w:rFonts w:asciiTheme="minorHAnsi" w:eastAsiaTheme="minorEastAsia" w:hAnsiTheme="minorHAnsi" w:cstheme="minorBidi"/>
      <w:sz w:val="22"/>
      <w:szCs w:val="22"/>
      <w:lang w:val="id-ID" w:eastAsia="id-ID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id-ID" w:eastAsia="id-ID"/>
    </w:rPr>
  </w:style>
  <w:style w:type="character" w:customStyle="1" w:styleId="fontstyle01">
    <w:name w:val="fontstyle01"/>
    <w:basedOn w:val="DefaultParagraphFont"/>
    <w:qFormat/>
    <w:rPr>
      <w:rFonts w:ascii="CIDFont+F3" w:hAnsi="CIDFont+F3" w:hint="default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Pr>
      <w:rFonts w:ascii="Palatino Linotype" w:hAnsi="Palatino Linotyp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4E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4E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FF14E5"/>
    <w:rPr>
      <w:rFonts w:eastAsia="Times New Roman"/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4E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4E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4E5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B96BA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1C54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0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16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3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1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0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7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7947D08-1A5E-45B7-8460-49EA61BB6B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21</Pages>
  <Words>3370</Words>
  <Characters>19211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Ners</dc:creator>
  <cp:keywords/>
  <dc:description/>
  <cp:lastModifiedBy>waifti amalia</cp:lastModifiedBy>
  <cp:revision>148</cp:revision>
  <dcterms:created xsi:type="dcterms:W3CDTF">2024-09-09T19:55:00Z</dcterms:created>
  <dcterms:modified xsi:type="dcterms:W3CDTF">2025-02-07T01:30:00Z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KSOProductBuildVer">
    <vt:lpwstr>1033-11.2.0.11219</vt:lpwstr>
  </property>
  <property fmtid="{D5CDD505-2E9C-101B-9397-08002B2CF9AE}" pid="23" name="ICV">
    <vt:lpwstr>28388D9F7E1B42889DD9F5A8EF5E7C32</vt:lpwstr>
  </property>
</Properties>
</file>